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6F624">
      <w:pPr>
        <w:kinsoku w:val="0"/>
        <w:autoSpaceDE w:val="0"/>
        <w:autoSpaceDN w:val="0"/>
        <w:adjustRightInd w:val="0"/>
        <w:snapToGrid w:val="0"/>
        <w:spacing w:before="103"/>
        <w:ind w:right="1799"/>
        <w:jc w:val="center"/>
        <w:textAlignment w:val="baseline"/>
        <w:rPr>
          <w:rFonts w:hint="eastAsia" w:ascii="Times New Roman" w:hAnsi="Times New Roman" w:eastAsia="楷体" w:cs="Times New Roman"/>
          <w:b/>
          <w:bCs/>
          <w:snapToGrid w:val="0"/>
          <w:color w:val="0000FF"/>
          <w:spacing w:val="-10"/>
          <w:sz w:val="24"/>
          <w:szCs w:val="2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楷体" w:cs="Times New Roman"/>
          <w:b/>
          <w:bCs/>
          <w:snapToGrid w:val="0"/>
          <w:color w:val="0000FF"/>
          <w:spacing w:val="-10"/>
          <w:sz w:val="24"/>
          <w:szCs w:val="24"/>
          <w:lang w:val="en-US" w:eastAsia="zh-CN" w:bidi="ar-SA"/>
        </w:rPr>
        <w:t>CSCA专项</w:t>
      </w:r>
      <w:r>
        <w:rPr>
          <w:rFonts w:hint="eastAsia" w:ascii="Times New Roman" w:hAnsi="Times New Roman" w:eastAsia="楷体" w:cs="Times New Roman"/>
          <w:b/>
          <w:bCs/>
          <w:snapToGrid w:val="0"/>
          <w:color w:val="0000FF"/>
          <w:spacing w:val="-10"/>
          <w:sz w:val="24"/>
          <w:szCs w:val="24"/>
          <w:lang w:val="en-US" w:eastAsia="zh-CN" w:bidi="ar-SA"/>
        </w:rPr>
        <w:t>练习</w:t>
      </w:r>
    </w:p>
    <w:bookmarkEnd w:id="0"/>
    <w:p w14:paraId="4F5C0F76">
      <w:pPr>
        <w:kinsoku w:val="0"/>
        <w:autoSpaceDE w:val="0"/>
        <w:autoSpaceDN w:val="0"/>
        <w:adjustRightInd w:val="0"/>
        <w:snapToGrid w:val="0"/>
        <w:spacing w:before="103"/>
        <w:ind w:right="179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FF"/>
          <w:spacing w:val="-10"/>
          <w:sz w:val="24"/>
          <w:szCs w:val="24"/>
          <w:lang w:val="en-US" w:eastAsia="zh-CN" w:bidi="ar-SA"/>
        </w:rPr>
        <w:t>一 、识解汉字</w:t>
      </w:r>
    </w:p>
    <w:p w14:paraId="43AFFA0E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1.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“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我们的服</w:t>
      </w:r>
      <w:r>
        <w:rPr>
          <w:rFonts w:hint="eastAsia" w:ascii="楷体" w:hAnsi="楷体" w:eastAsia="楷体" w:cs="微软雅黑"/>
          <w:snapToGrid w:val="0"/>
          <w:color w:val="000000"/>
          <w:sz w:val="28"/>
          <w:szCs w:val="28"/>
          <w:lang w:val="en-US" w:eastAsia="en-US" w:bidi="ar-SA"/>
        </w:rPr>
        <w:t>_____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都很不错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”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。正确的汉字是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？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）【基础中文一级】</w:t>
      </w:r>
    </w:p>
    <w:p w14:paraId="5118BC9B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A. 装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B. 庄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C. 壮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D. 状</w:t>
      </w:r>
    </w:p>
    <w:p w14:paraId="3D087820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2.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“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欢迎光</w:t>
      </w:r>
      <w:r>
        <w:rPr>
          <w:rFonts w:hint="eastAsia" w:ascii="楷体" w:hAnsi="楷体" w:eastAsia="楷体" w:cs="微软雅黑"/>
          <w:snapToGrid w:val="0"/>
          <w:color w:val="000000"/>
          <w:sz w:val="28"/>
          <w:szCs w:val="28"/>
          <w:lang w:val="en-US" w:eastAsia="en-US" w:bidi="ar-SA"/>
        </w:rPr>
        <w:t>_____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！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”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正确的汉字是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？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）【基础中文二级】</w:t>
      </w:r>
    </w:p>
    <w:p w14:paraId="08F53A19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A. 临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B. 林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C. 邻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D. 令</w:t>
      </w:r>
    </w:p>
    <w:p w14:paraId="42C275B9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“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今年这个颜色很流</w:t>
      </w:r>
      <w:r>
        <w:rPr>
          <w:rFonts w:hint="eastAsia" w:ascii="楷体" w:hAnsi="楷体" w:eastAsia="楷体" w:cs="微软雅黑"/>
          <w:snapToGrid w:val="0"/>
          <w:color w:val="000000"/>
          <w:sz w:val="28"/>
          <w:szCs w:val="28"/>
          <w:lang w:val="en-US" w:eastAsia="en-US" w:bidi="ar-SA"/>
        </w:rPr>
        <w:t>_____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。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”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正确的汉字是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？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）【基础中文一级】</w:t>
      </w:r>
    </w:p>
    <w:p w14:paraId="392B0D3A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A. 行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B. 形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C. 型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D. 兴</w:t>
      </w:r>
    </w:p>
    <w:p w14:paraId="37A91BDD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4.哪个字可以和“折”组成词语？（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）【基础中文二级】</w:t>
      </w:r>
    </w:p>
    <w:p w14:paraId="1209C3E8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A.断   B. 坏  C. 打  D. 曲</w:t>
      </w:r>
    </w:p>
    <w:p w14:paraId="4CB48626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5.哪个字可以和“帽”组成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词语？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）【基础中文二级】</w:t>
      </w:r>
    </w:p>
    <w:p w14:paraId="447C3484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A.衣   B. 子  C. 鞋  D. 裤</w:t>
      </w:r>
    </w:p>
    <w:p w14:paraId="22ACFFDB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6. 哪个字可以和“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别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”组成词语？（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）【基础中文二级】</w:t>
      </w:r>
    </w:p>
    <w:p w14:paraId="58E9B0C9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A.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熟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B.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人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C.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好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D.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小</w:t>
      </w:r>
    </w:p>
    <w:p w14:paraId="2B1B6403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7.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这件毛衣挺适合你的。“挺”在这里的意思是：（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）【基础中文一级】</w:t>
      </w:r>
    </w:p>
    <w:p w14:paraId="33D40FD4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A. 很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 xml:space="preserve"> B. 有点儿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 xml:space="preserve"> C. 太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 xml:space="preserve"> D. 最</w:t>
      </w:r>
    </w:p>
    <w:p w14:paraId="298C5DE0">
      <w:pPr>
        <w:kinsoku w:val="0"/>
        <w:autoSpaceDE w:val="0"/>
        <w:autoSpaceDN w:val="0"/>
        <w:adjustRightInd w:val="0"/>
        <w:snapToGrid w:val="0"/>
        <w:spacing w:before="153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8.“你说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得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对”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。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句中“对”怎么读？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）【基础中文一级】</w:t>
      </w:r>
    </w:p>
    <w:p w14:paraId="4A8475AE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A. duì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B. duī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C. dèi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D. tuì</w:t>
      </w:r>
    </w:p>
    <w:p w14:paraId="3BEB41E7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9.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“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这件衬衫比那件毛衣便宜。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”句中“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衬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”怎么读？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）【基础中文一级】</w:t>
      </w:r>
    </w:p>
    <w:p w14:paraId="25A18E60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A. cùn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B. chèn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C. chèng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D. cēn</w:t>
      </w:r>
    </w:p>
    <w:p w14:paraId="47FE4994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10.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“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这件衣服并不贵。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”句中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“并”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怎么读？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）【基础中文一级】</w:t>
      </w:r>
    </w:p>
    <w:p w14:paraId="33CB3E41">
      <w:pPr>
        <w:kinsoku w:val="0"/>
        <w:autoSpaceDE w:val="0"/>
        <w:autoSpaceDN w:val="0"/>
        <w:adjustRightInd w:val="0"/>
        <w:snapToGrid w:val="0"/>
        <w:spacing w:before="104"/>
        <w:ind w:right="1800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A.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b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īn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B. bìng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C. píng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D. bǐng</w:t>
      </w:r>
    </w:p>
    <w:p w14:paraId="32951355">
      <w:pPr>
        <w:kinsoku w:val="0"/>
        <w:autoSpaceDE w:val="0"/>
        <w:autoSpaceDN w:val="0"/>
        <w:adjustRightInd w:val="0"/>
        <w:snapToGrid w:val="0"/>
        <w:spacing w:before="104"/>
        <w:ind w:right="1800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FF"/>
          <w:spacing w:val="-11"/>
          <w:sz w:val="24"/>
          <w:szCs w:val="24"/>
          <w:lang w:val="en-US" w:eastAsia="zh-CN" w:bidi="ar-SA"/>
        </w:rPr>
        <w:t>二、辨析词语</w:t>
      </w:r>
    </w:p>
    <w:p w14:paraId="61161D0E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12"/>
          <w:sz w:val="24"/>
          <w:szCs w:val="24"/>
          <w:lang w:val="en-US" w:eastAsia="zh-CN" w:bidi="ar-SA"/>
        </w:rPr>
        <w:t>1.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12"/>
          <w:sz w:val="24"/>
          <w:szCs w:val="24"/>
          <w:lang w:val="en-US" w:eastAsia="zh-CN" w:bidi="ar-SA"/>
        </w:rPr>
        <w:t>“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这件衣服看起来不错。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”与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“看起来”的意思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相近的词是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）【基础中文三级】</w:t>
      </w:r>
    </w:p>
    <w:p w14:paraId="5CD670A6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A. 看见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 xml:space="preserve"> B. 看上去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 xml:space="preserve"> C. 看了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 xml:space="preserve"> D. 看不到</w:t>
      </w:r>
    </w:p>
    <w:p w14:paraId="10AEB2DC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2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.“这件衣服很适合你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。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与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“适合”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意思相近的词是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）【基础中文一级】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br w:type="textWrapping"/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A. 合适  B. 很喜欢  C. 需要  D. 试穿</w:t>
      </w:r>
    </w:p>
    <w:p w14:paraId="773C2723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. “这个价钱很划算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。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与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“划算”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意思相近的词是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</w:t>
      </w:r>
    </w:p>
    <w:p w14:paraId="23FFD117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A. 便宜  B. 很贵  C. 不好  D. 计算</w:t>
      </w:r>
    </w:p>
    <w:p w14:paraId="540835D3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. “说不定他明天会来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。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与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“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说不定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”意思</w:t>
      </w:r>
      <w:r>
        <w:rPr>
          <w:rFonts w:hint="eastAsia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相近的词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是：（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）【基础中文二级】</w:t>
      </w:r>
    </w:p>
    <w:p w14:paraId="785D62BF">
      <w:pPr>
        <w:kinsoku w:val="0"/>
        <w:autoSpaceDE w:val="0"/>
        <w:autoSpaceDN w:val="0"/>
        <w:adjustRightInd w:val="0"/>
        <w:snapToGrid w:val="0"/>
        <w:spacing w:before="209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A. 可能，也许  B. 一定  C. 不可能  D. 肯定</w:t>
      </w:r>
    </w:p>
    <w:p w14:paraId="3DEE695C">
      <w:pPr>
        <w:kinsoku w:val="0"/>
        <w:autoSpaceDE w:val="0"/>
        <w:autoSpaceDN w:val="0"/>
        <w:adjustRightInd w:val="0"/>
        <w:snapToGrid w:val="0"/>
        <w:spacing w:before="248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FF"/>
          <w:spacing w:val="-7"/>
          <w:sz w:val="24"/>
          <w:szCs w:val="24"/>
          <w:lang w:val="en-US" w:eastAsia="zh-CN" w:bidi="ar-SA"/>
        </w:rPr>
        <w:t>三、补全语句</w:t>
      </w:r>
    </w:p>
    <w:p w14:paraId="4B77E7B6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今年这个颜色很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。【基础中文一级】</w:t>
      </w:r>
    </w:p>
    <w:p w14:paraId="52011DFD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A. 流行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B. 流利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C. 流通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D. 流汗</w:t>
      </w:r>
    </w:p>
    <w:p w14:paraId="0FE849D5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2. 那件不仅颜色好看，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价格也差不多。【基础中文一级】</w:t>
      </w:r>
    </w:p>
    <w:p w14:paraId="5D651877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A. 并且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B. 而且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C. 但是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D. 因为</w:t>
      </w:r>
    </w:p>
    <w:p w14:paraId="0A686DE4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3. 我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来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衣架。【基础中文一级】</w:t>
      </w:r>
    </w:p>
    <w:p w14:paraId="634C8371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A. 拿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B. 穿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C. 买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D. 看</w:t>
      </w:r>
    </w:p>
    <w:p w14:paraId="177540F9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. 别人的好意见还是要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（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楷体" w:cs="Times New Roman"/>
          <w:snapToGrid w:val="0"/>
          <w:color w:val="000000"/>
          <w:sz w:val="24"/>
          <w:szCs w:val="24"/>
          <w:lang w:val="en-US" w:eastAsia="zh-CN" w:bidi="ar-SA"/>
        </w:rPr>
        <w:t>）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的。【基础中文一级】</w:t>
      </w:r>
    </w:p>
    <w:p w14:paraId="20DD73A2">
      <w:pPr>
        <w:kinsoku w:val="0"/>
        <w:autoSpaceDE w:val="0"/>
        <w:autoSpaceDN w:val="0"/>
        <w:adjustRightInd w:val="0"/>
        <w:snapToGrid w:val="0"/>
        <w:spacing w:before="116"/>
        <w:textAlignment w:val="baseline"/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A. 看看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B. 听听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C.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说说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 xml:space="preserve">    </w:t>
      </w:r>
      <w:r>
        <w:rPr>
          <w:rFonts w:hint="default" w:ascii="Times New Roman" w:hAnsi="Times New Roman" w:eastAsia="楷体" w:cs="Times New Roman"/>
          <w:snapToGrid w:val="0"/>
          <w:color w:val="000000"/>
          <w:spacing w:val="-5"/>
          <w:sz w:val="24"/>
          <w:szCs w:val="24"/>
          <w:lang w:val="en-US" w:eastAsia="zh-CN" w:bidi="ar-SA"/>
        </w:rPr>
        <w:t>D. 试试</w:t>
      </w:r>
    </w:p>
    <w:p w14:paraId="531BB7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Math TeX Gyre">
    <w:altName w:val="Cambria Math"/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 SC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C7AE3B"/>
    <w:rsid w:val="56994B49"/>
    <w:rsid w:val="FFC7A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2307</Words>
  <Characters>2537</Characters>
  <Lines>0</Lines>
  <Paragraphs>0</Paragraphs>
  <TotalTime>0</TotalTime>
  <ScaleCrop>false</ScaleCrop>
  <LinksUpToDate>false</LinksUpToDate>
  <CharactersWithSpaces>3386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2026-08-21T19:54:00Z</dcterms:created>
  <dc:creator>WPS_1506597074</dc:creator>
  <cp:lastModifiedBy>秦川กวาง Azzurra</cp:lastModifiedBy>
  <dcterms:modified xsi:type="dcterms:W3CDTF">2026-09-01T10:12:13Z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BD0BFA849B2A7B1D803C886A1E250BB9_41</vt:lpwstr>
  </property>
  <property fmtid="{D5CDD505-2E9C-101B-9397-08002B2CF9AE}" pid="4" name="KSOTemplateDocerSaveRecord">
    <vt:lpwstr>eyJoZGlkIjoiY2Y1ODU4OTczNDYyYjBkNmUwNmFjNDVjMDAzOGY0MTciLCJ1c2VySWQiOiI2NDgyMDc1NzUifQ==</vt:lpwstr>
  </property>
</Properties>
</file>