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AAE8BF">
      <w:pPr>
        <w:numPr>
          <w:ilvl w:val="0"/>
          <w:numId w:val="0"/>
        </w:numPr>
        <w:spacing w:line="360" w:lineRule="auto"/>
        <w:rPr>
          <w:rFonts w:hint="eastAsia" w:ascii="黑体" w:hAnsi="黑体" w:eastAsia="黑体" w:cs="黑体"/>
          <w:b/>
          <w:bCs/>
          <w:color w:val="7BA06A"/>
          <w:spacing w:val="-2"/>
          <w:sz w:val="24"/>
          <w:szCs w:val="24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4465320</wp:posOffset>
                </wp:positionH>
                <wp:positionV relativeFrom="paragraph">
                  <wp:posOffset>-558165</wp:posOffset>
                </wp:positionV>
                <wp:extent cx="1962150" cy="294640"/>
                <wp:effectExtent l="0" t="0" r="6350" b="10160"/>
                <wp:wrapNone/>
                <wp:docPr id="92" name="文本框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294640"/>
                        </a:xfrm>
                        <a:prstGeom prst="rect">
                          <a:avLst/>
                        </a:prstGeom>
                        <a:solidFill>
                          <a:srgbClr val="7BA06A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6FC300">
                            <w:pPr>
                              <w:rPr>
                                <w:rFonts w:hint="default" w:ascii="黑体" w:hAnsi="黑体" w:eastAsia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课文1 CSCA专项训练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1.6pt;margin-top:-43.95pt;height:23.2pt;width:154.5pt;z-index:251663360;mso-width-relative:page;mso-height-relative:page;" fillcolor="#7BA06A" filled="t" stroked="f" coordsize="21600,21600" o:gfxdata="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Nso3WHbAAAA&#10;DAEAAA8AAAAAAAAAAQAgAAAAIgAAAGRycy9kb3ducmV2LnhtbFBLAQIUABQAAAAIAIdO4kDqFA5t&#10;UwIAAJEEAAAOAAAAAAAAAAEAIAAAACoBAABkcnMvZTJvRG9jLnhtbFBLBQYAAAAABgAGAFkBAADv&#10;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4C6FC300">
                      <w:pPr>
                        <w:rPr>
                          <w:rFonts w:hint="default" w:ascii="黑体" w:hAnsi="黑体" w:eastAsia="黑体" w:cs="黑体"/>
                          <w:b/>
                          <w:bCs/>
                          <w:color w:val="FFFFFF" w:themeColor="background1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FFFFFF" w:themeColor="background1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课文1 CSCA专项训练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bCs/>
          <w:color w:val="7BA06A"/>
          <w:sz w:val="24"/>
          <w:szCs w:val="24"/>
          <w:lang w:val="en-US" w:eastAsia="zh-CN"/>
        </w:rPr>
        <w:t xml:space="preserve">✎ </w:t>
      </w:r>
      <w:r>
        <w:rPr>
          <w:rFonts w:ascii="黑体" w:hAnsi="黑体" w:eastAsia="黑体" w:cs="黑体"/>
          <w:b/>
          <w:bCs/>
          <w:color w:val="7BA06A"/>
          <w:spacing w:val="-2"/>
          <w:sz w:val="24"/>
          <w:szCs w:val="24"/>
        </w:rPr>
        <w:t>-------------------------</w:t>
      </w:r>
      <w:r>
        <w:rPr>
          <w:rFonts w:hint="eastAsia" w:ascii="黑体" w:hAnsi="黑体" w:eastAsia="黑体" w:cs="黑体"/>
          <w:b/>
          <w:bCs/>
          <w:color w:val="7BA06A"/>
          <w:spacing w:val="-2"/>
          <w:sz w:val="24"/>
          <w:szCs w:val="24"/>
          <w:lang w:val="en-US" w:eastAsia="zh-CN"/>
        </w:rPr>
        <w:t xml:space="preserve"> </w:t>
      </w:r>
      <w:r>
        <w:rPr>
          <w:rFonts w:hint="eastAsia"/>
          <w:b/>
          <w:bCs/>
          <w:color w:val="7BA06A"/>
          <w:sz w:val="28"/>
          <w:szCs w:val="28"/>
          <w:lang w:val="en-US" w:eastAsia="zh-CN"/>
        </w:rPr>
        <w:t xml:space="preserve">CSCA专项训练 </w:t>
      </w:r>
      <w:r>
        <w:rPr>
          <w:rFonts w:ascii="黑体" w:hAnsi="黑体" w:eastAsia="黑体" w:cs="黑体"/>
          <w:b/>
          <w:bCs/>
          <w:color w:val="7BA06A"/>
          <w:spacing w:val="-2"/>
          <w:sz w:val="24"/>
          <w:szCs w:val="24"/>
        </w:rPr>
        <w:t>-----------------------</w:t>
      </w:r>
      <w:r>
        <w:rPr>
          <w:rFonts w:hint="eastAsia" w:ascii="黑体" w:hAnsi="黑体" w:eastAsia="黑体" w:cs="黑体"/>
          <w:b/>
          <w:bCs/>
          <w:color w:val="7BA06A"/>
          <w:spacing w:val="-2"/>
          <w:sz w:val="24"/>
          <w:szCs w:val="24"/>
          <w:lang w:val="en-US" w:eastAsia="zh-CN"/>
        </w:rPr>
        <w:t>-</w:t>
      </w:r>
    </w:p>
    <w:p w14:paraId="7D02E425">
      <w:pPr>
        <w:numPr>
          <w:ilvl w:val="0"/>
          <w:numId w:val="0"/>
        </w:numPr>
        <w:spacing w:line="360" w:lineRule="auto"/>
        <w:rPr>
          <w:rFonts w:hint="eastAsia" w:ascii="黑体" w:hAnsi="黑体" w:eastAsia="黑体" w:cs="黑体"/>
          <w:b/>
          <w:bCs/>
          <w:color w:val="7BA06A"/>
          <w:spacing w:val="-2"/>
          <w:sz w:val="24"/>
          <w:szCs w:val="24"/>
          <w:lang w:val="en-US" w:eastAsia="zh-CN"/>
        </w:rPr>
      </w:pPr>
    </w:p>
    <w:p w14:paraId="32790FF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>一、识辨汉字。</w:t>
      </w:r>
    </w:p>
    <w:p w14:paraId="0D15E87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“请你把今天的会议内容______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录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下来，方便后期查阅。”正确的汉字是？（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 ）</w:t>
      </w:r>
    </w:p>
    <w:p w14:paraId="7F3A074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A. 记 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B. 纪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 C. 计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 D. 继</w:t>
      </w:r>
    </w:p>
    <w:p w14:paraId="0397F3D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2. 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“______成良好的阅读习惯需要长期坚持。”正确的汉字是？（ 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）</w:t>
      </w:r>
    </w:p>
    <w:p w14:paraId="146A057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A. 型 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B. 行 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C. 形 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D. 刑</w:t>
      </w:r>
    </w:p>
    <w:p w14:paraId="038DA5E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3. “民间传______往往包含着丰富的历史信息。”正确的汉字是？（  ）</w:t>
      </w:r>
    </w:p>
    <w:p w14:paraId="0501E68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A. 曰   B. 悦   C. 说   D. 硕</w:t>
      </w:r>
    </w:p>
    <w:p w14:paraId="6AE8D31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4.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“两国之间的友好关系产______了积极的经济影响。”正确的汉字是？（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 ）</w:t>
      </w:r>
    </w:p>
    <w:p w14:paraId="21700AE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A. 生 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B. 声 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C. 升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 D. 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深</w:t>
      </w:r>
    </w:p>
    <w:p w14:paraId="3A1A28B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5. “他在面试中表______出了很强的工作能力。”正确的汉字是？（  ）</w:t>
      </w:r>
    </w:p>
    <w:p w14:paraId="203D223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A.限    B. 现   C. 线   D. 咸</w:t>
      </w:r>
    </w:p>
    <w:p w14:paraId="4BA4726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5BF269D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（A）估    (B)古      (C)文    (D)问     (E)装     (F)状</w:t>
      </w:r>
    </w:p>
    <w:p w14:paraId="34CBC98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6. 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甲骨文是中国目前已发现的（ 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代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最古老的成体系的文字。</w:t>
      </w:r>
    </w:p>
    <w:p w14:paraId="32584374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我们每天用（ 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字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来记录生活中的重要事情。</w:t>
      </w:r>
    </w:p>
    <w:p w14:paraId="1E67E1C5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这个花瓶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形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（ 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）很漂亮，像一朵花。</w:t>
      </w:r>
    </w:p>
    <w:p w14:paraId="22E6017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>二、选词填空。</w:t>
      </w:r>
    </w:p>
    <w:p w14:paraId="0DA4758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</w:pPr>
    </w:p>
    <w:p w14:paraId="42204F9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883920</wp:posOffset>
                </wp:positionH>
                <wp:positionV relativeFrom="paragraph">
                  <wp:posOffset>3810</wp:posOffset>
                </wp:positionV>
                <wp:extent cx="3498215" cy="259715"/>
                <wp:effectExtent l="6350" t="6350" r="19685" b="19685"/>
                <wp:wrapNone/>
                <wp:docPr id="74" name="矩形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26920" y="3989070"/>
                          <a:ext cx="3498215" cy="2597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7BA06A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9.6pt;margin-top:0.3pt;height:20.45pt;width:275.45pt;z-index:251659264;v-text-anchor:middle;mso-width-relative:page;mso-height-relative:page;" filled="f" stroked="t" coordsize="21600,21600" o:gfxdata="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LhExE1gAAAAcBAAAPAAAAAAAAAAEAIAAAACIA&#10;AABkcnMvZG93bnJldi54bWxQSwECFAAUAAAACACHTuJAiAh5cH0CAADYBAAADgAAAAAAAAABACAA&#10;AAAlAQAAZHJzL2Uyb0RvYy54bWxQSwUGAAAAAAYABgBZAQAAFAYAAAAA&#10;">
                <v:fill on="f" focussize="0,0"/>
                <v:stroke weight="1pt" color="#7BA06A [2404]" miterlimit="8" joinstyle="miter" dashstyle="dash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>A</w:t>
      </w:r>
      <w:r>
        <w:rPr>
          <w:rFonts w:hint="default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思想 </w:t>
      </w:r>
      <w:r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B</w:t>
      </w:r>
      <w:r>
        <w:rPr>
          <w:rFonts w:hint="default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产生 </w:t>
      </w:r>
      <w:r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C</w:t>
      </w:r>
      <w:r>
        <w:rPr>
          <w:rFonts w:hint="default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记录 </w:t>
      </w:r>
      <w:r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D</w:t>
      </w:r>
      <w:r>
        <w:rPr>
          <w:rFonts w:hint="default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存在 </w:t>
      </w:r>
      <w:r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E</w:t>
      </w:r>
      <w:r>
        <w:rPr>
          <w:rFonts w:hint="default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形状 </w:t>
      </w:r>
      <w:r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F</w:t>
      </w:r>
      <w:r>
        <w:rPr>
          <w:rFonts w:hint="default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>表现</w:t>
      </w:r>
    </w:p>
    <w:p w14:paraId="5921132B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古代人用绳子打结来 ________ 事情。</w:t>
      </w:r>
    </w:p>
    <w:p w14:paraId="79F364E6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这个问题的 ________ 时间很长，一直没有人能解决。</w:t>
      </w:r>
    </w:p>
    <w:p w14:paraId="297B2D01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不同动物的脚印 ________ 不一样，有的圆，有的长。</w:t>
      </w:r>
    </w:p>
    <w:p w14:paraId="4BA2805B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仓颉从鸟和兽的脚印中 ________ 了造字的想法。</w:t>
      </w:r>
    </w:p>
    <w:p w14:paraId="6FFB6E4A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一个人的 ________ 和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性格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，往往可以从他的语言中看出来。</w:t>
      </w:r>
    </w:p>
    <w:p w14:paraId="632E54C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</w:p>
    <w:p w14:paraId="3F9AE82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897890</wp:posOffset>
                </wp:positionH>
                <wp:positionV relativeFrom="paragraph">
                  <wp:posOffset>15240</wp:posOffset>
                </wp:positionV>
                <wp:extent cx="3498215" cy="259715"/>
                <wp:effectExtent l="6350" t="6350" r="19685" b="19685"/>
                <wp:wrapNone/>
                <wp:docPr id="75" name="矩形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8215" cy="2597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7BA06A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0.7pt;margin-top:1.2pt;height:20.45pt;width:275.45pt;z-index:251660288;v-text-anchor:middle;mso-width-relative:page;mso-height-relative:page;" filled="f" stroked="t" coordsize="21600,21600" o:gfxdata="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I1FK29cAAAAIAQAADwAAAAAAAAABACAAAAAiAAAAZHJzL2Rvd25yZXYu&#10;eG1sUEsBAhQAFAAAAAgAh07iQODzGcZuAgAAzAQAAA4AAAAAAAAAAQAgAAAAJgEAAGRycy9lMm9E&#10;b2MueG1sUEsFBgAAAAAGAAYAWQEAAAYGAAAAAA==&#10;">
                <v:fill on="f" focussize="0,0"/>
                <v:stroke weight="1pt" color="#7BA06A [2404]" miterlimit="8" joinstyle="miter" dashstyle="dash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>A</w:t>
      </w:r>
      <w:r>
        <w:rPr>
          <w:rFonts w:hint="default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>创造</w:t>
      </w:r>
      <w:r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default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>B</w:t>
      </w:r>
      <w:r>
        <w:rPr>
          <w:rFonts w:hint="default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>符号</w:t>
      </w:r>
      <w:r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default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>C</w:t>
      </w:r>
      <w:r>
        <w:rPr>
          <w:rFonts w:hint="default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>事物</w:t>
      </w:r>
      <w:r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default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>D</w:t>
      </w:r>
      <w:r>
        <w:rPr>
          <w:rFonts w:hint="default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>设计</w:t>
      </w:r>
      <w:r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default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>E</w:t>
      </w:r>
      <w:r>
        <w:rPr>
          <w:rFonts w:hint="default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例如 </w:t>
      </w:r>
      <w:r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F</w:t>
      </w:r>
      <w:r>
        <w:rPr>
          <w:rFonts w:hint="default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>圆</w:t>
      </w:r>
    </w:p>
    <w:p w14:paraId="58AE1212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汉字最初是由一些简单的 ________ 组成的。</w:t>
      </w:r>
    </w:p>
    <w:p w14:paraId="1B35FB5B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4455160</wp:posOffset>
                </wp:positionH>
                <wp:positionV relativeFrom="paragraph">
                  <wp:posOffset>-539750</wp:posOffset>
                </wp:positionV>
                <wp:extent cx="1962150" cy="294640"/>
                <wp:effectExtent l="0" t="0" r="6350" b="10160"/>
                <wp:wrapNone/>
                <wp:docPr id="107" name="文本框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294640"/>
                        </a:xfrm>
                        <a:prstGeom prst="rect">
                          <a:avLst/>
                        </a:prstGeom>
                        <a:solidFill>
                          <a:srgbClr val="7BA06A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2B775A">
                            <w:pPr>
                              <w:rPr>
                                <w:rFonts w:hint="default" w:ascii="黑体" w:hAnsi="黑体" w:eastAsia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课文1 CSCA专项训练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0.8pt;margin-top:-42.5pt;height:23.2pt;width:154.5pt;z-index:251664384;mso-width-relative:page;mso-height-relative:page;" fillcolor="#7BA06A" filled="t" stroked="f" coordsize="21600,21600" o:gfxdata="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KlhBTHaAAAA&#10;DAEAAA8AAAAAAAAAAQAgAAAAIgAAAGRycy9kb3ducmV2LnhtbFBLAQIUABQAAAAIAIdO4kD4N/gY&#10;VAIAAJMEAAAOAAAAAAAAAAEAIAAAACkBAABkcnMvZTJvRG9jLnhtbFBLBQYAAAAABgAGAFkBAADv&#10;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F2B775A">
                      <w:pPr>
                        <w:rPr>
                          <w:rFonts w:hint="default" w:ascii="黑体" w:hAnsi="黑体" w:eastAsia="黑体" w:cs="黑体"/>
                          <w:b/>
                          <w:bCs/>
                          <w:color w:val="FFFFFF" w:themeColor="background1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FFFFFF" w:themeColor="background1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课文1 CSCA专项训练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太阳的形状是 ________ 的，所以“日”字也画成圆形。</w:t>
      </w:r>
    </w:p>
    <w:p w14:paraId="0C3440FA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仓颉根据自然 ________ 的样子，造出了最早的汉字。</w:t>
      </w:r>
    </w:p>
    <w:p w14:paraId="4C588140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每个汉字都是古人智慧的 ________。</w:t>
      </w:r>
    </w:p>
    <w:p w14:paraId="09813CF4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很多汉字看起来像图画，________，“山”就像三座山峰。</w:t>
      </w:r>
    </w:p>
    <w:p w14:paraId="244FF12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</w:p>
    <w:p w14:paraId="6805A2E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>三、选词成段。</w:t>
      </w:r>
    </w:p>
    <w:p w14:paraId="3BA48BB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</w:pPr>
    </w:p>
    <w:p w14:paraId="3787056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center"/>
        <w:textAlignment w:val="auto"/>
        <w:rPr>
          <w:rFonts w:hint="default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920115</wp:posOffset>
                </wp:positionH>
                <wp:positionV relativeFrom="paragraph">
                  <wp:posOffset>15240</wp:posOffset>
                </wp:positionV>
                <wp:extent cx="3498215" cy="259715"/>
                <wp:effectExtent l="6350" t="6350" r="19685" b="19685"/>
                <wp:wrapNone/>
                <wp:docPr id="76" name="矩形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8215" cy="2597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7BA06A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2.45pt;margin-top:1.2pt;height:20.45pt;width:275.45pt;z-index:251661312;v-text-anchor:middle;mso-width-relative:page;mso-height-relative:page;" filled="f" stroked="t" coordsize="21600,21600" o:gfxdata="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J4W/PnXAAAACAEAAA8AAAAAAAAAAQAgAAAAIgAAAGRycy9kb3ducmV2&#10;LnhtbFBLAQIUABQAAAAIAIdO4kD4LKymbwIAAMwEAAAOAAAAAAAAAAEAIAAAACYBAABkcnMvZTJv&#10;RG9jLnhtbFBLBQYAAAAABgAGAFkBAAAHBgAAAAA=&#10;">
                <v:fill on="f" focussize="0,0"/>
                <v:stroke weight="1pt" color="#7BA06A [2404]" miterlimit="8" joinstyle="miter" dashstyle="dash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>A</w:t>
      </w:r>
      <w:r>
        <w:rPr>
          <w:rFonts w:hint="default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文字 </w:t>
      </w:r>
      <w:r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B</w:t>
      </w:r>
      <w:r>
        <w:rPr>
          <w:rFonts w:hint="default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形成 </w:t>
      </w:r>
      <w:r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C</w:t>
      </w:r>
      <w:r>
        <w:rPr>
          <w:rFonts w:hint="default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代表 </w:t>
      </w:r>
      <w:r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D</w:t>
      </w:r>
      <w:r>
        <w:rPr>
          <w:rFonts w:hint="default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特征 </w:t>
      </w:r>
      <w:r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E</w:t>
      </w:r>
      <w:r>
        <w:rPr>
          <w:rFonts w:hint="default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>古代</w:t>
      </w:r>
    </w:p>
    <w:p w14:paraId="6956E2A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在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1.(   )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，人们交流主要靠口头语言，很难把信息传到很远的地方。后来，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2.(   )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出现了，它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3.(   )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了人类沟通方式的巨大进步。文字的一个重要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4.(   )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是能够长期保存，不会像声音一样马上消失。不同地区的文字慢慢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5.(   )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了不同的系统，比如汉字、拉丁字母等。有了文字，人们才能写信用书，记录历史，传播知识。</w:t>
      </w:r>
    </w:p>
    <w:p w14:paraId="57087B3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960755</wp:posOffset>
                </wp:positionH>
                <wp:positionV relativeFrom="paragraph">
                  <wp:posOffset>5080</wp:posOffset>
                </wp:positionV>
                <wp:extent cx="3498215" cy="259715"/>
                <wp:effectExtent l="6350" t="6350" r="19685" b="19685"/>
                <wp:wrapNone/>
                <wp:docPr id="77" name="矩形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8215" cy="2597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7BA06A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5.65pt;margin-top:0.4pt;height:20.45pt;width:275.45pt;z-index:251662336;v-text-anchor:middle;mso-width-relative:page;mso-height-relative:page;" filled="f" stroked="t" coordsize="21600,21600" o:gfxdata="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ZkQZwNYAAAAHAQAADwAAAAAAAAABACAAAAAiAAAAZHJzL2Rvd25yZXYu&#10;eG1sUEsBAhQAFAAAAAgAh07iQPCZwIZvAgAAzAQAAA4AAAAAAAAAAQAgAAAAJQEAAGRycy9lMm9E&#10;b2MueG1sUEsFBgAAAAAGAAYAWQEAAAYGAAAAAA==&#10;">
                <v:fill on="f" focussize="0,0"/>
                <v:stroke weight="1pt" color="#7BA06A [2404]" miterlimit="8" joinstyle="miter" dashstyle="dash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>A</w:t>
      </w:r>
      <w:r>
        <w:rPr>
          <w:rFonts w:hint="default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>存在</w:t>
      </w:r>
      <w:r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default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>B</w:t>
      </w:r>
      <w:r>
        <w:rPr>
          <w:rFonts w:hint="default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>价值</w:t>
      </w:r>
      <w:r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default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>C</w:t>
      </w:r>
      <w:r>
        <w:rPr>
          <w:rFonts w:hint="default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>表现</w:t>
      </w:r>
      <w:r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default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>D</w:t>
      </w:r>
      <w:r>
        <w:rPr>
          <w:rFonts w:hint="default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>记录</w:t>
      </w:r>
      <w:r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default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>E</w:t>
      </w:r>
      <w:r>
        <w:rPr>
          <w:rFonts w:hint="default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>产生</w:t>
      </w:r>
    </w:p>
    <w:p w14:paraId="0A67699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每个人身上都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1.(   )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优点和缺点。在学习中，你的努力会慢慢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2.(   )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好的结果，比如成绩提高了。你的进步会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3.(   )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在很多方面，比如作业写得更好了。我们可以用日记来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4.(   )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自己每天学到了什么。这样做很有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5.(   )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，因为以后再看这些记录，你会发现自己真的成长了很多。</w:t>
      </w:r>
    </w:p>
    <w:p w14:paraId="59A3C10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</w:p>
    <w:p w14:paraId="1A2CF2A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>四、语义匹配。</w:t>
      </w:r>
    </w:p>
    <w:p w14:paraId="2D5B2B5F">
      <w:pPr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北京是中国 __________。</w:t>
      </w:r>
    </w:p>
    <w:p w14:paraId="25D3FC7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A. 最大的城市之一</w:t>
      </w:r>
    </w:p>
    <w:p w14:paraId="4CB27C3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B. 最大的城市</w:t>
      </w:r>
    </w:p>
    <w:p w14:paraId="2BA3AD4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C. 一个最大的城市</w:t>
      </w:r>
    </w:p>
    <w:p w14:paraId="0125BD1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D. 最大城市的一个</w:t>
      </w:r>
    </w:p>
    <w:p w14:paraId="054FC26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2. 虽然汉字的样子有了一些变化，但它的基本结构一直__________。</w:t>
      </w:r>
    </w:p>
    <w:p w14:paraId="6F8E304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A. 保留了下来</w:t>
      </w:r>
    </w:p>
    <w:p w14:paraId="6D5241E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B. 保留了上去</w:t>
      </w:r>
    </w:p>
    <w:p w14:paraId="228B6E0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C. 保留了出去</w:t>
      </w:r>
    </w:p>
    <w:p w14:paraId="7E55778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4457065</wp:posOffset>
                </wp:positionH>
                <wp:positionV relativeFrom="paragraph">
                  <wp:posOffset>-525780</wp:posOffset>
                </wp:positionV>
                <wp:extent cx="1962150" cy="294640"/>
                <wp:effectExtent l="0" t="0" r="6350" b="10160"/>
                <wp:wrapNone/>
                <wp:docPr id="108" name="文本框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294640"/>
                        </a:xfrm>
                        <a:prstGeom prst="rect">
                          <a:avLst/>
                        </a:prstGeom>
                        <a:solidFill>
                          <a:srgbClr val="7BA06A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810152">
                            <w:pPr>
                              <w:rPr>
                                <w:rFonts w:hint="default" w:ascii="黑体" w:hAnsi="黑体" w:eastAsia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课文1 CSCA专项训练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0.95pt;margin-top:-41.4pt;height:23.2pt;width:154.5pt;z-index:251665408;mso-width-relative:page;mso-height-relative:page;" fillcolor="#7BA06A" filled="t" stroked="f" coordsize="21600,21600" o:gfxdata="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3Jh06NoAAAAM&#10;AQAADwAAAAAAAAABACAAAAAiAAAAZHJzL2Rvd25yZXYueG1sUEsBAhQAFAAAAAgAh07iQE8D5ulT&#10;AgAAkwQAAA4AAAAAAAAAAQAgAAAAKQEAAGRycy9lMm9Eb2MueG1sUEsFBgAAAAAGAAYAWQEAAO4F&#10;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8810152">
                      <w:pPr>
                        <w:rPr>
                          <w:rFonts w:hint="default" w:ascii="黑体" w:hAnsi="黑体" w:eastAsia="黑体" w:cs="黑体"/>
                          <w:b/>
                          <w:bCs/>
                          <w:color w:val="FFFFFF" w:themeColor="background1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FFFFFF" w:themeColor="background1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课文1 CSCA专项训练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D. 保留了过来</w:t>
      </w:r>
    </w:p>
    <w:p w14:paraId="084AF0B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3.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一个人的品德和修养，往往可以从他平时的言行中__________。</w:t>
      </w:r>
    </w:p>
    <w:p w14:paraId="08A5524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A. 表现得很差</w:t>
      </w:r>
    </w:p>
    <w:p w14:paraId="461E9B7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B. 表现出来</w:t>
      </w:r>
    </w:p>
    <w:p w14:paraId="0D74D22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C. 表现成那样</w:t>
      </w:r>
    </w:p>
    <w:p w14:paraId="4B4B6E6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D. 表现了</w:t>
      </w:r>
    </w:p>
    <w:p w14:paraId="68A5FAC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4. 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在中国文化中，红色常常__________。</w:t>
      </w:r>
    </w:p>
    <w:p w14:paraId="2E4F94A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A. 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代表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幸福</w:t>
      </w:r>
    </w:p>
    <w:p w14:paraId="130B410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B. 表现很好</w:t>
      </w:r>
    </w:p>
    <w:p w14:paraId="3F0D1BB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C. 记录事情</w:t>
      </w:r>
    </w:p>
    <w:p w14:paraId="46BCDCC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D. 存在很久</w:t>
      </w:r>
    </w:p>
    <w:p w14:paraId="176614C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5. 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这家饭馆的菜 __________，所以每天都有很多客人。</w:t>
      </w:r>
    </w:p>
    <w:p w14:paraId="0E9E026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A. 既便宜也难吃</w:t>
      </w:r>
    </w:p>
    <w:p w14:paraId="2CAF6B5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B. 既贵又不好吃</w:t>
      </w:r>
    </w:p>
    <w:p w14:paraId="7282C42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C. 既好吃也不贵</w:t>
      </w:r>
    </w:p>
    <w:p w14:paraId="14F610E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D. 既贵也好吃</w:t>
      </w:r>
    </w:p>
    <w:p w14:paraId="05F0462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</w:p>
    <w:p w14:paraId="738C7C3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>五、阅读理解。</w:t>
      </w:r>
    </w:p>
    <w:p w14:paraId="40F7CAF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在汉字中，有一些偏旁与水有关，其中最常见的是两点水、三点水和四点水。这三个偏旁虽然都与水有关系，但它们表示的意义并不完全相同。</w:t>
      </w:r>
    </w:p>
    <w:p w14:paraId="16905F6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两点水写作“冫”，由两笔组成。带有两点水的汉字，通常与低温、冰冻有关。例如，“冰”“冷”“冻”“凉”都表示温度低的状态；“冬”表示一年中最冷的季节；“寒”则表示非常寒冷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。</w:t>
      </w:r>
    </w:p>
    <w:p w14:paraId="252CD40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三点水写作“氵”，由三笔组成。带有三点水的汉字，大多与水直接相关。例如，“江”“河”“湖”“海”都表示较大的水域；“流”“淌”“漂”“浮”则表示水的运动状态。</w:t>
      </w:r>
    </w:p>
    <w:p w14:paraId="2427560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四点水写作“灬”，由四笔组成。带有四点水的汉字，大多与火有关，而不是水。例如，“热”“烈”“煮”“蒸”都表示与火或高温相关的意思。“照”字下面的四点水，也表示火光照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着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的意思。</w:t>
      </w:r>
    </w:p>
    <w:p w14:paraId="46683CE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4457065</wp:posOffset>
                </wp:positionH>
                <wp:positionV relativeFrom="paragraph">
                  <wp:posOffset>-525780</wp:posOffset>
                </wp:positionV>
                <wp:extent cx="1962150" cy="294640"/>
                <wp:effectExtent l="0" t="0" r="0" b="10160"/>
                <wp:wrapNone/>
                <wp:docPr id="126" name="文本框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294640"/>
                        </a:xfrm>
                        <a:prstGeom prst="rect">
                          <a:avLst/>
                        </a:prstGeom>
                        <a:solidFill>
                          <a:srgbClr val="7BA06A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06B2C8">
                            <w:pPr>
                              <w:rPr>
                                <w:rFonts w:hint="default" w:ascii="黑体" w:hAnsi="黑体" w:eastAsia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课文1 CSCA专项训练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0.95pt;margin-top:-41.4pt;height:23.2pt;width:154.5pt;z-index:251674624;mso-width-relative:page;mso-height-relative:page;" fillcolor="#7BA06A" filled="t" stroked="f" coordsize="21600,21600" o:gfxdata="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3Jh06NoAAAAM&#10;AQAADwAAAAAAAAABACAAAAAiAAAAZHJzL2Rvd25yZXYueG1sUEsBAhQAFAAAAAgAh07iQEuR6BZT&#10;AgAAkwQAAA4AAAAAAAAAAQAgAAAAKQEAAGRycy9lMm9Eb2MueG1sUEsFBgAAAAAGAAYAWQEAAO4F&#10;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D06B2C8">
                      <w:pPr>
                        <w:rPr>
                          <w:rFonts w:hint="default" w:ascii="黑体" w:hAnsi="黑体" w:eastAsia="黑体" w:cs="黑体"/>
                          <w:b/>
                          <w:bCs/>
                          <w:color w:val="FFFFFF" w:themeColor="background1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FFFFFF" w:themeColor="background1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课文1 CSCA专项训练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由此可见，虽然两点水、三点水和四点水外形相似，但它们表示的意义有明显区别。了解这些偏旁的含义，可以帮助我们更好地理解汉字的意思。</w:t>
      </w:r>
    </w:p>
    <w:p w14:paraId="2A0387D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1. 根据文章，带有两点水的汉字大多与什么有关？</w:t>
      </w:r>
    </w:p>
    <w:p w14:paraId="2BB188A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A. 较大的水域</w:t>
      </w:r>
    </w:p>
    <w:p w14:paraId="7AA3F0E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B. 水的运动</w:t>
      </w:r>
    </w:p>
    <w:p w14:paraId="51DCA5D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C. 低温或冰冻</w:t>
      </w:r>
    </w:p>
    <w:p w14:paraId="1C12602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D. 火或高温</w:t>
      </w:r>
    </w:p>
    <w:p w14:paraId="280B2B0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2. 下列哪一个汉字带有四点水？</w:t>
      </w:r>
    </w:p>
    <w:p w14:paraId="7AF0282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A. 江</w:t>
      </w:r>
    </w:p>
    <w:p w14:paraId="04C87CD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B. 冰</w:t>
      </w:r>
    </w:p>
    <w:p w14:paraId="4C3580E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C. 热</w:t>
      </w:r>
    </w:p>
    <w:p w14:paraId="76F879C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D. 河</w:t>
      </w:r>
    </w:p>
    <w:p w14:paraId="5570FC6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3. 根据文章，下列说法中正确的一项是？</w:t>
      </w:r>
    </w:p>
    <w:p w14:paraId="37D6541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A. 三点水由两笔组成</w:t>
      </w:r>
    </w:p>
    <w:p w14:paraId="52AEF45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B. 四点水大多与火有关</w:t>
      </w:r>
    </w:p>
    <w:p w14:paraId="788601B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C. 两点水的汉字都与水直接相关</w:t>
      </w:r>
    </w:p>
    <w:p w14:paraId="0A50212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D. 三个偏旁表示的意义完全相同</w:t>
      </w:r>
    </w:p>
    <w:p w14:paraId="704857A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</w:p>
    <w:p w14:paraId="1B06619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</w:p>
    <w:p w14:paraId="5F15EC1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</w:p>
    <w:p w14:paraId="6FC83F5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</w:p>
    <w:p w14:paraId="2DEAE8E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</w:p>
    <w:p w14:paraId="513306B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</w:p>
    <w:p w14:paraId="1436476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</w:p>
    <w:p w14:paraId="2F4BA5B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</w:p>
    <w:p w14:paraId="1C60953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</w:p>
    <w:p w14:paraId="50DC420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</w:p>
    <w:p w14:paraId="44EB683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</w:p>
    <w:p w14:paraId="162BB0C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</w:p>
    <w:p w14:paraId="6F38152A">
      <w:pPr>
        <w:numPr>
          <w:ilvl w:val="0"/>
          <w:numId w:val="0"/>
        </w:numPr>
        <w:spacing w:line="360" w:lineRule="auto"/>
        <w:rPr>
          <w:rFonts w:hint="eastAsia" w:ascii="黑体" w:hAnsi="黑体" w:eastAsia="黑体" w:cs="黑体"/>
          <w:b/>
          <w:bCs/>
          <w:color w:val="7BA06A"/>
          <w:spacing w:val="-2"/>
          <w:sz w:val="24"/>
          <w:szCs w:val="24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4465320</wp:posOffset>
                </wp:positionH>
                <wp:positionV relativeFrom="paragraph">
                  <wp:posOffset>-558165</wp:posOffset>
                </wp:positionV>
                <wp:extent cx="1962150" cy="294640"/>
                <wp:effectExtent l="0" t="0" r="6350" b="10160"/>
                <wp:wrapNone/>
                <wp:docPr id="149" name="文本框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294640"/>
                        </a:xfrm>
                        <a:prstGeom prst="rect">
                          <a:avLst/>
                        </a:prstGeom>
                        <a:solidFill>
                          <a:srgbClr val="7BA06A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62A3DA">
                            <w:pPr>
                              <w:rPr>
                                <w:rFonts w:hint="default" w:ascii="黑体" w:hAnsi="黑体" w:eastAsia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课文2 CSCA专项训练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1.6pt;margin-top:-43.95pt;height:23.2pt;width:154.5pt;z-index:251666432;mso-width-relative:page;mso-height-relative:page;" fillcolor="#7BA06A" filled="t" stroked="f" coordsize="21600,21600" o:gfxdata="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Nso3WHbAAAA&#10;DAEAAA8AAAAAAAAAAQAgAAAAIgAAAGRycy9kb3ducmV2LnhtbFBLAQIUABQAAAAIAIdO4kDyFZTF&#10;UwIAAJMEAAAOAAAAAAAAAAEAIAAAACoBAABkcnMvZTJvRG9jLnhtbFBLBQYAAAAABgAGAFkBAADv&#10;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662A3DA">
                      <w:pPr>
                        <w:rPr>
                          <w:rFonts w:hint="default" w:ascii="黑体" w:hAnsi="黑体" w:eastAsia="黑体" w:cs="黑体"/>
                          <w:b/>
                          <w:bCs/>
                          <w:color w:val="FFFFFF" w:themeColor="background1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FFFFFF" w:themeColor="background1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课文2 CSCA专项训练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bCs/>
          <w:color w:val="7BA06A"/>
          <w:sz w:val="24"/>
          <w:szCs w:val="24"/>
          <w:lang w:val="en-US" w:eastAsia="zh-CN"/>
        </w:rPr>
        <w:t xml:space="preserve">✎ </w:t>
      </w:r>
      <w:r>
        <w:rPr>
          <w:rFonts w:ascii="黑体" w:hAnsi="黑体" w:eastAsia="黑体" w:cs="黑体"/>
          <w:b/>
          <w:bCs/>
          <w:color w:val="7BA06A"/>
          <w:spacing w:val="-2"/>
          <w:sz w:val="24"/>
          <w:szCs w:val="24"/>
        </w:rPr>
        <w:t>-------------------------</w:t>
      </w:r>
      <w:r>
        <w:rPr>
          <w:rFonts w:hint="eastAsia" w:ascii="黑体" w:hAnsi="黑体" w:eastAsia="黑体" w:cs="黑体"/>
          <w:b/>
          <w:bCs/>
          <w:color w:val="7BA06A"/>
          <w:spacing w:val="-2"/>
          <w:sz w:val="24"/>
          <w:szCs w:val="24"/>
          <w:lang w:val="en-US" w:eastAsia="zh-CN"/>
        </w:rPr>
        <w:t xml:space="preserve"> </w:t>
      </w:r>
      <w:r>
        <w:rPr>
          <w:rFonts w:hint="eastAsia"/>
          <w:b/>
          <w:bCs/>
          <w:color w:val="7BA06A"/>
          <w:sz w:val="28"/>
          <w:szCs w:val="28"/>
          <w:lang w:val="en-US" w:eastAsia="zh-CN"/>
        </w:rPr>
        <w:t xml:space="preserve">CSCA专项训练 </w:t>
      </w:r>
      <w:r>
        <w:rPr>
          <w:rFonts w:ascii="黑体" w:hAnsi="黑体" w:eastAsia="黑体" w:cs="黑体"/>
          <w:b/>
          <w:bCs/>
          <w:color w:val="7BA06A"/>
          <w:spacing w:val="-2"/>
          <w:sz w:val="24"/>
          <w:szCs w:val="24"/>
        </w:rPr>
        <w:t>-----------------------</w:t>
      </w:r>
      <w:r>
        <w:rPr>
          <w:rFonts w:hint="eastAsia" w:ascii="黑体" w:hAnsi="黑体" w:eastAsia="黑体" w:cs="黑体"/>
          <w:b/>
          <w:bCs/>
          <w:color w:val="7BA06A"/>
          <w:spacing w:val="-2"/>
          <w:sz w:val="24"/>
          <w:szCs w:val="24"/>
          <w:lang w:val="en-US" w:eastAsia="zh-CN"/>
        </w:rPr>
        <w:t>-</w:t>
      </w:r>
    </w:p>
    <w:p w14:paraId="15A967CA">
      <w:pPr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>识辨汉字。</w:t>
      </w:r>
    </w:p>
    <w:p w14:paraId="7BFE9EB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1.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“每个人的______念不同，对同一件事的看法也会不一样。”正确的汉字是？（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）</w:t>
      </w:r>
    </w:p>
    <w:p w14:paraId="65DF866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A. 关 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 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B. 观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 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C. 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管  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D. 官</w:t>
      </w:r>
    </w:p>
    <w:p w14:paraId="0A4E60C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2. 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“这幅作品______现了艺术家对自然的深刻理解。”正确的汉字是？（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）</w:t>
      </w:r>
    </w:p>
    <w:p w14:paraId="2EDD753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A. 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踢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 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B. 提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 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C. 题 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 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D. 体</w:t>
      </w:r>
    </w:p>
    <w:p w14:paraId="104A8D9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3. 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“龙在中国文化中是权力和尊贵的象______。”正确的汉字是？（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）</w:t>
      </w:r>
    </w:p>
    <w:p w14:paraId="4F6D749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A. 争 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 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B. 征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 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C. 睁 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 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D. 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真</w:t>
      </w:r>
    </w:p>
    <w:p w14:paraId="0A2B4D7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4. 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“《红楼梦》是中国文学史上的经______作品。”正确的汉字是？（ 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）</w:t>
      </w:r>
    </w:p>
    <w:p w14:paraId="48F45F0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A. 典 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 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B. 点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 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C. 电 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 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D. 垫</w:t>
      </w:r>
    </w:p>
    <w:p w14:paraId="6A5FD65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5. 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“调查结果______映了大多数消费者的真实需求。”正确的汉字是？（ 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）</w:t>
      </w:r>
    </w:p>
    <w:p w14:paraId="51F8DCF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A. 饭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 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B. 返 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 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C. 反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 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D. 范</w:t>
      </w:r>
    </w:p>
    <w:p w14:paraId="4BA2142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</w:p>
    <w:p w14:paraId="11E2656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（A）景    (B)经      (C)延    (D)严     (E)宝     (F)保</w:t>
      </w:r>
    </w:p>
    <w:p w14:paraId="7DD1A92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6. 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这本书是文学史上的（ 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典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之作，影响了一代又一代的读者。</w:t>
      </w:r>
    </w:p>
    <w:p w14:paraId="6F93B9E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7. 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端午节的习俗在中国已经（ 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续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了几千年，一直没有中断。</w:t>
      </w:r>
    </w:p>
    <w:p w14:paraId="54A0661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8. 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故宫里的文物都是非常（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5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 ）贵的文化遗产，需要好好保护。</w:t>
      </w:r>
    </w:p>
    <w:p w14:paraId="3AC5EE2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>二、选词填空。</w:t>
      </w:r>
    </w:p>
    <w:p w14:paraId="2DD6E80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sz w:val="24"/>
        </w:rPr>
      </w:pPr>
      <w:r>
        <w:rPr>
          <w:rFonts w:hint="eastAsia" w:ascii="宋体" w:hAnsi="宋体" w:eastAsia="宋体" w:cs="宋体"/>
          <w:b/>
          <w:bCs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883920</wp:posOffset>
                </wp:positionH>
                <wp:positionV relativeFrom="paragraph">
                  <wp:posOffset>3810</wp:posOffset>
                </wp:positionV>
                <wp:extent cx="3498215" cy="259715"/>
                <wp:effectExtent l="6350" t="6350" r="13335" b="13335"/>
                <wp:wrapNone/>
                <wp:docPr id="163" name="矩形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26920" y="3989070"/>
                          <a:ext cx="3498215" cy="2597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7BA06A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9.6pt;margin-top:0.3pt;height:20.45pt;width:275.45pt;z-index:251667456;v-text-anchor:middle;mso-width-relative:page;mso-height-relative:page;" filled="f" stroked="t" coordsize="21600,21600" o:gfxdata="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IuETETWAAAABwEAAA8AAAAAAAAAAQAgAAAAIgAA&#10;AGRycy9kb3ducmV2LnhtbFBLAQIUABQAAAAIAIdO4kBkeYf1fAIAANoEAAAOAAAAAAAAAAEAIAAA&#10;ACUBAABkcnMvZTJvRG9jLnhtbFBLBQYAAAAABgAGAFkBAAATBgAAAAA=&#10;">
                <v:fill on="f" focussize="0,0"/>
                <v:stroke weight="1pt" color="#7BA06A [2404]" miterlimit="8" joinstyle="miter" dashstyle="dash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A</w:t>
      </w:r>
      <w:r>
        <w:rPr>
          <w:rFonts w:hint="eastAsia" w:ascii="宋体" w:hAnsi="宋体" w:eastAsia="宋体" w:cs="宋体"/>
          <w:b/>
          <w:bCs/>
          <w:sz w:val="24"/>
        </w:rPr>
        <w:t xml:space="preserve">舞台 </w:t>
      </w: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B</w:t>
      </w:r>
      <w:r>
        <w:rPr>
          <w:rFonts w:hint="eastAsia" w:ascii="宋体" w:hAnsi="宋体" w:eastAsia="宋体" w:cs="宋体"/>
          <w:b/>
          <w:bCs/>
          <w:sz w:val="24"/>
        </w:rPr>
        <w:t xml:space="preserve">延续 </w:t>
      </w: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C</w:t>
      </w:r>
      <w:r>
        <w:rPr>
          <w:rFonts w:hint="eastAsia" w:ascii="宋体" w:hAnsi="宋体" w:eastAsia="宋体" w:cs="宋体"/>
          <w:b/>
          <w:bCs/>
          <w:sz w:val="24"/>
        </w:rPr>
        <w:t xml:space="preserve">明确 </w:t>
      </w: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D</w:t>
      </w:r>
      <w:r>
        <w:rPr>
          <w:rFonts w:hint="eastAsia" w:ascii="宋体" w:hAnsi="宋体" w:eastAsia="宋体" w:cs="宋体"/>
          <w:b/>
          <w:bCs/>
          <w:sz w:val="24"/>
        </w:rPr>
        <w:t xml:space="preserve">核心 </w:t>
      </w: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E</w:t>
      </w:r>
      <w:r>
        <w:rPr>
          <w:rFonts w:hint="eastAsia" w:ascii="宋体" w:hAnsi="宋体" w:eastAsia="宋体" w:cs="宋体"/>
          <w:b/>
          <w:bCs/>
          <w:sz w:val="24"/>
        </w:rPr>
        <w:t xml:space="preserve">象征 </w:t>
      </w: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E</w:t>
      </w:r>
      <w:r>
        <w:rPr>
          <w:rFonts w:hint="eastAsia" w:ascii="宋体" w:hAnsi="宋体" w:eastAsia="宋体" w:cs="宋体"/>
          <w:b/>
          <w:bCs/>
          <w:sz w:val="24"/>
        </w:rPr>
        <w:t>活力</w:t>
      </w:r>
      <w:r>
        <w:rPr>
          <w:rFonts w:hint="eastAsia"/>
          <w:sz w:val="24"/>
        </w:rPr>
        <w:t xml:space="preserve"> </w:t>
      </w:r>
    </w:p>
    <w:p w14:paraId="6D9D2EB1">
      <w:pPr>
        <w:keepNext w:val="0"/>
        <w:keepLines w:val="0"/>
        <w:pageBreakBefore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春节是中国最重要的传统节日，它________着团圆和希望。</w:t>
      </w:r>
    </w:p>
    <w:p w14:paraId="5D41D906">
      <w:pPr>
        <w:keepNext w:val="0"/>
        <w:keepLines w:val="0"/>
        <w:pageBreakBefore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学习汉语的关键在于掌握语法的________。</w:t>
      </w:r>
    </w:p>
    <w:p w14:paraId="7AB3286E">
      <w:pPr>
        <w:keepNext w:val="0"/>
        <w:keepLines w:val="0"/>
        <w:pageBreakBefore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这项传统已经________了几千年，至今没有中断。</w:t>
      </w:r>
    </w:p>
    <w:p w14:paraId="13254627">
      <w:pPr>
        <w:keepNext w:val="0"/>
        <w:keepLines w:val="0"/>
        <w:pageBreakBefore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年轻人应该充满________，积极面对生活。</w:t>
      </w:r>
    </w:p>
    <w:p w14:paraId="78B1D662">
      <w:pPr>
        <w:keepNext w:val="0"/>
        <w:keepLines w:val="0"/>
        <w:pageBreakBefore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在学习之前，我们需要先________学习的目标。</w:t>
      </w:r>
    </w:p>
    <w:p w14:paraId="7692111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</w:p>
    <w:p w14:paraId="7C828C5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918845</wp:posOffset>
                </wp:positionH>
                <wp:positionV relativeFrom="paragraph">
                  <wp:posOffset>8255</wp:posOffset>
                </wp:positionV>
                <wp:extent cx="3498215" cy="259715"/>
                <wp:effectExtent l="6350" t="6350" r="13335" b="13335"/>
                <wp:wrapNone/>
                <wp:docPr id="169" name="矩形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8215" cy="2597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7BA06A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2.35pt;margin-top:0.65pt;height:20.45pt;width:275.45pt;z-index:251669504;v-text-anchor:middle;mso-width-relative:page;mso-height-relative:page;" filled="f" stroked="t" coordsize="21600,21600" o:gfxdata="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hLdmL9gAAAAIAQAADwAAAAAAAAABACAAAAAiAAAAZHJzL2Rvd25y&#10;ZXYueG1sUEsBAhQAFAAAAAgAh07iQMsE15dwAgAAzgQAAA4AAAAAAAAAAQAgAAAAJwEAAGRycy9l&#10;Mm9Eb2MueG1sUEsFBgAAAAAGAAYAWQEAAAkGAAAAAA==&#10;">
                <v:fill on="f" focussize="0,0"/>
                <v:stroke weight="1pt" color="#7BA06A [2404]" miterlimit="8" joinstyle="miter" dashstyle="dash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A</w:t>
      </w:r>
      <w:r>
        <w:rPr>
          <w:rFonts w:hint="eastAsia" w:ascii="宋体" w:hAnsi="宋体" w:eastAsia="宋体" w:cs="宋体"/>
          <w:b/>
          <w:bCs/>
          <w:sz w:val="24"/>
        </w:rPr>
        <w:t xml:space="preserve">通常 </w:t>
      </w: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 xml:space="preserve"> B</w:t>
      </w:r>
      <w:r>
        <w:rPr>
          <w:rFonts w:hint="eastAsia" w:ascii="宋体" w:hAnsi="宋体" w:eastAsia="宋体" w:cs="宋体"/>
          <w:b/>
          <w:bCs/>
          <w:sz w:val="24"/>
        </w:rPr>
        <w:t xml:space="preserve">经典 </w:t>
      </w: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C</w:t>
      </w:r>
      <w:r>
        <w:rPr>
          <w:rFonts w:hint="eastAsia" w:ascii="宋体" w:hAnsi="宋体" w:eastAsia="宋体" w:cs="宋体"/>
          <w:b/>
          <w:bCs/>
          <w:sz w:val="24"/>
        </w:rPr>
        <w:t xml:space="preserve">著作 </w:t>
      </w: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D</w:t>
      </w:r>
      <w:r>
        <w:rPr>
          <w:rFonts w:hint="eastAsia" w:ascii="宋体" w:hAnsi="宋体" w:eastAsia="宋体" w:cs="宋体"/>
          <w:b/>
          <w:bCs/>
          <w:sz w:val="24"/>
        </w:rPr>
        <w:t xml:space="preserve">体现 </w:t>
      </w: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 xml:space="preserve"> E</w:t>
      </w:r>
      <w:r>
        <w:rPr>
          <w:rFonts w:hint="eastAsia" w:ascii="宋体" w:hAnsi="宋体" w:eastAsia="宋体" w:cs="宋体"/>
          <w:b/>
          <w:bCs/>
          <w:sz w:val="24"/>
        </w:rPr>
        <w:t xml:space="preserve">组成 </w:t>
      </w: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 xml:space="preserve"> F</w:t>
      </w:r>
      <w:r>
        <w:rPr>
          <w:rFonts w:hint="eastAsia" w:ascii="宋体" w:hAnsi="宋体" w:eastAsia="宋体" w:cs="宋体"/>
          <w:b/>
          <w:bCs/>
          <w:sz w:val="24"/>
        </w:rPr>
        <w:t xml:space="preserve">宝贵 </w:t>
      </w:r>
    </w:p>
    <w:p w14:paraId="3B2993E5">
      <w:pPr>
        <w:keepNext w:val="0"/>
        <w:keepLines w:val="0"/>
        <w:pageBreakBefore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鲁迅的________在中国文学史上占有重要的地位。</w:t>
      </w:r>
    </w:p>
    <w:p w14:paraId="5818244E">
      <w:pPr>
        <w:keepNext w:val="0"/>
        <w:keepLines w:val="0"/>
        <w:pageBreakBefore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《论语》是中国文化的________作品。</w:t>
      </w:r>
    </w:p>
    <w:p w14:paraId="5CFE3A5F">
      <w:pPr>
        <w:keepNext w:val="0"/>
        <w:keepLines w:val="0"/>
        <w:pageBreakBefore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时间是非常________的，我们应该珍惜每一分钟。</w:t>
      </w:r>
    </w:p>
    <w:p w14:paraId="29B30859">
      <w:pPr>
        <w:keepNext w:val="0"/>
        <w:keepLines w:val="0"/>
        <w:pageBreakBefore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4474210</wp:posOffset>
                </wp:positionH>
                <wp:positionV relativeFrom="paragraph">
                  <wp:posOffset>-540385</wp:posOffset>
                </wp:positionV>
                <wp:extent cx="1962150" cy="294640"/>
                <wp:effectExtent l="0" t="0" r="6350" b="10160"/>
                <wp:wrapNone/>
                <wp:docPr id="172" name="文本框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294640"/>
                        </a:xfrm>
                        <a:prstGeom prst="rect">
                          <a:avLst/>
                        </a:prstGeom>
                        <a:solidFill>
                          <a:srgbClr val="7BA06A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031D15">
                            <w:pPr>
                              <w:rPr>
                                <w:rFonts w:hint="default" w:ascii="黑体" w:hAnsi="黑体" w:eastAsia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课文2 CSCA专项训练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2.3pt;margin-top:-42.55pt;height:23.2pt;width:154.5pt;z-index:251671552;mso-width-relative:page;mso-height-relative:page;" fillcolor="#7BA06A" filled="t" stroked="f" coordsize="21600,21600" o:gfxdata="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DTKBEF2wAA&#10;AAwBAAAPAAAAAAAAAAEAIAAAACIAAABkcnMvZG93bnJldi54bWxQSwECFAAUAAAACACHTuJAWV6v&#10;01QCAACTBAAADgAAAAAAAAABACAAAAAqAQAAZHJzL2Uyb0RvYy54bWxQSwUGAAAAAAYABgBZAQAA&#10;8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4B031D15">
                      <w:pPr>
                        <w:rPr>
                          <w:rFonts w:hint="default" w:ascii="黑体" w:hAnsi="黑体" w:eastAsia="黑体" w:cs="黑体"/>
                          <w:b/>
                          <w:bCs/>
                          <w:color w:val="FFFFFF" w:themeColor="background1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FFFFFF" w:themeColor="background1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课文2 CSCA专项训练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汉字________了中华民族的智慧。</w:t>
      </w:r>
    </w:p>
    <w:p w14:paraId="2CD2B7C1">
      <w:pPr>
        <w:keepNext w:val="0"/>
        <w:keepLines w:val="0"/>
        <w:pageBreakBefore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汉字是由不同的笔画________而成的。</w:t>
      </w:r>
    </w:p>
    <w:p w14:paraId="2EF7A62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eastAsia"/>
          <w:sz w:val="21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>、选词成段。</w:t>
      </w:r>
    </w:p>
    <w:p w14:paraId="7194B51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</w:pPr>
    </w:p>
    <w:p w14:paraId="38BDC55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center"/>
        <w:textAlignment w:val="auto"/>
        <w:rPr>
          <w:rFonts w:hint="default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886460</wp:posOffset>
                </wp:positionH>
                <wp:positionV relativeFrom="paragraph">
                  <wp:posOffset>13970</wp:posOffset>
                </wp:positionV>
                <wp:extent cx="3498215" cy="259715"/>
                <wp:effectExtent l="6350" t="6350" r="13335" b="13335"/>
                <wp:wrapNone/>
                <wp:docPr id="171" name="矩形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8215" cy="2597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7BA06A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9.8pt;margin-top:1.1pt;height:20.45pt;width:275.45pt;z-index:251670528;v-text-anchor:middle;mso-width-relative:page;mso-height-relative:page;" filled="f" stroked="t" coordsize="21600,21600" o:gfxdata="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S+hsB2AAAAAgBAAAPAAAAAAAAAAEAIAAAACIAAABkcnMvZG93bnJl&#10;di54bWxQSwECFAAUAAAACACHTuJALYgrgW8CAADOBAAADgAAAAAAAAABACAAAAAnAQAAZHJzL2Uy&#10;b0RvYy54bWxQSwUGAAAAAAYABgBZAQAACAYAAAAA&#10;">
                <v:fill on="f" focussize="0,0"/>
                <v:stroke weight="1pt" color="#7BA06A [2404]" miterlimit="8" joinstyle="miter" dashstyle="dash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A. 人类  B. 意义 </w:t>
      </w:r>
      <w:r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default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>C. 具有</w:t>
      </w:r>
      <w:r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default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 D. 输入  E. 时代 </w:t>
      </w:r>
    </w:p>
    <w:p w14:paraId="345E56A4">
      <w:pPr>
        <w:pStyle w:val="8"/>
        <w:keepNext w:val="0"/>
        <w:keepLines w:val="0"/>
        <w:widowControl/>
        <w:suppressLineNumbers w:val="0"/>
        <w:shd w:val="clear" w:fill="FFFFFF"/>
        <w:spacing w:before="160" w:beforeAutospacing="0" w:after="160" w:afterAutospacing="0" w:line="360" w:lineRule="auto"/>
        <w:ind w:left="0" w:right="0" w:firstLine="460" w:firstLineChars="200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在信息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1.(   )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，电脑和手机已经成为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2.(   )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生活中不可缺少的工具。汉字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3.(   )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独特的文化价值。我们通过键盘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4.(   )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汉字时，不仅要关注速度，也要理解每个字的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5.(   )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。</w:t>
      </w:r>
    </w:p>
    <w:p w14:paraId="314888E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</w:p>
    <w:p w14:paraId="40FDDDB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960755</wp:posOffset>
                </wp:positionH>
                <wp:positionV relativeFrom="paragraph">
                  <wp:posOffset>5080</wp:posOffset>
                </wp:positionV>
                <wp:extent cx="3498215" cy="259715"/>
                <wp:effectExtent l="6350" t="6350" r="13335" b="13335"/>
                <wp:wrapNone/>
                <wp:docPr id="166" name="矩形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8215" cy="2597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7BA06A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5.65pt;margin-top:0.4pt;height:20.45pt;width:275.45pt;z-index:251668480;v-text-anchor:middle;mso-width-relative:page;mso-height-relative:page;" filled="f" stroked="t" coordsize="21600,21600" o:gfxdata="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GZEGcDWAAAABwEAAA8AAAAAAAAAAQAgAAAAIgAAAGRycy9kb3ducmV2&#10;LnhtbFBLAQIUABQAAAAIAIdO4kCBm07ScAIAAM4EAAAOAAAAAAAAAAEAIAAAACUBAABkcnMvZTJv&#10;RG9jLnhtbFBLBQYAAAAABgAGAFkBAAAHBgAAAAA=&#10;">
                <v:fill on="f" focussize="0,0"/>
                <v:stroke weight="1pt" color="#7BA06A [2404]" miterlimit="8" joinstyle="miter" dashstyle="dash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>A. 遗产  B. 超越  C. 差异  D. 社会  E. 字形</w:t>
      </w:r>
    </w:p>
    <w:p w14:paraId="6132494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60" w:firstLineChars="200"/>
        <w:jc w:val="both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中国地域辽阔，各地区在语言和文化上存在明显的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1.(   )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。但汉字作为共同的文化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2.(   )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，将不同地区的人们联系在一起。学习汉字时，我们不仅要记住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3.(   )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，还要理解它的文化内涵。只有不断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4.(   )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自己，才能在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5.(   )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中获得更好的发展。</w:t>
      </w:r>
    </w:p>
    <w:p w14:paraId="30AB657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>三、语义匹配。</w:t>
      </w:r>
    </w:p>
    <w:p w14:paraId="044DE4FD">
      <w:pPr>
        <w:keepNext w:val="0"/>
        <w:keepLines w:val="0"/>
        <w:pageBreakBefore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北方冬天的天气非常寒冷，________。</w:t>
      </w:r>
    </w:p>
    <w:p w14:paraId="4CF352B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A. 而南方却很暖和</w:t>
      </w:r>
    </w:p>
    <w:p w14:paraId="437EB90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B. 而南方却一样冷</w:t>
      </w:r>
    </w:p>
    <w:p w14:paraId="4DE6364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C. 而北方却很冷</w:t>
      </w:r>
    </w:p>
    <w:p w14:paraId="2549A58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D. 而冬天却很短</w:t>
      </w:r>
    </w:p>
    <w:p w14:paraId="658C191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2. 经过几千年的发展，汉字逐渐________了一套完整的文字系统。</w:t>
      </w:r>
    </w:p>
    <w:p w14:paraId="0C6E4B8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A. 产生了</w:t>
      </w:r>
    </w:p>
    <w:p w14:paraId="5219495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B. 形成了</w:t>
      </w:r>
    </w:p>
    <w:p w14:paraId="62D29AD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C. 代表了</w:t>
      </w:r>
    </w:p>
    <w:p w14:paraId="2B25BCF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D. 超越了</w:t>
      </w:r>
    </w:p>
    <w:p w14:paraId="69C344C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3.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从“家”这个字的结构中，我们可以________古代人的生活观念。</w:t>
      </w:r>
    </w:p>
    <w:p w14:paraId="0A507E2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A. 忘记它</w:t>
      </w:r>
    </w:p>
    <w:p w14:paraId="7555DB9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B. 创造出</w:t>
      </w:r>
    </w:p>
    <w:p w14:paraId="45E0B91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C. 了解到</w:t>
      </w:r>
    </w:p>
    <w:p w14:paraId="7CFC213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4436745</wp:posOffset>
                </wp:positionH>
                <wp:positionV relativeFrom="paragraph">
                  <wp:posOffset>-558165</wp:posOffset>
                </wp:positionV>
                <wp:extent cx="1962150" cy="294640"/>
                <wp:effectExtent l="0" t="0" r="6350" b="10160"/>
                <wp:wrapNone/>
                <wp:docPr id="174" name="文本框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294640"/>
                        </a:xfrm>
                        <a:prstGeom prst="rect">
                          <a:avLst/>
                        </a:prstGeom>
                        <a:solidFill>
                          <a:srgbClr val="7BA06A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ED8534">
                            <w:pPr>
                              <w:rPr>
                                <w:rFonts w:hint="default" w:ascii="黑体" w:hAnsi="黑体" w:eastAsia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课文2 CSCA专项训练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9.35pt;margin-top:-43.95pt;height:23.2pt;width:154.5pt;z-index:251672576;mso-width-relative:page;mso-height-relative:page;" fillcolor="#7BA06A" filled="t" stroked="f" coordsize="21600,21600" o:gfxdata="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xlf4o9wA&#10;AAAMAQAADwAAAAAAAAABACAAAAAiAAAAZHJzL2Rvd25yZXYueG1sUEsBAhQAFAAAAAgAh07iQO/p&#10;CbNUAgAAkwQAAA4AAAAAAAAAAQAgAAAAKwEAAGRycy9lMm9Eb2MueG1sUEsFBgAAAAAGAAYAWQEA&#10;APE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2ED8534">
                      <w:pPr>
                        <w:rPr>
                          <w:rFonts w:hint="default" w:ascii="黑体" w:hAnsi="黑体" w:eastAsia="黑体" w:cs="黑体"/>
                          <w:b/>
                          <w:bCs/>
                          <w:color w:val="FFFFFF" w:themeColor="background1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FFFFFF" w:themeColor="background1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课文2 CSCA专项训练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D. 改变了</w:t>
      </w:r>
    </w:p>
    <w:p w14:paraId="667BCE7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4. 这次考试________，笔试成绩占百分之七十。</w:t>
      </w:r>
    </w:p>
    <w:p w14:paraId="0BE2BAB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A. 以面试为主</w:t>
      </w:r>
    </w:p>
    <w:p w14:paraId="1DF2716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B. 以笔试为主</w:t>
      </w:r>
    </w:p>
    <w:p w14:paraId="6AA06D2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C. 以口试为主</w:t>
      </w:r>
    </w:p>
    <w:p w14:paraId="5D1E56A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D. 以写作为主</w:t>
      </w:r>
    </w:p>
    <w:p w14:paraId="71719D0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 xml:space="preserve">5. </w: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中西方文化之间存在很多________，我们需要互相理解和尊重。</w:t>
      </w:r>
    </w:p>
    <w:p w14:paraId="59CF9E5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A. 不同方式</w:t>
      </w:r>
    </w:p>
    <w:p w14:paraId="545D6B1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B. 明显差异</w:t>
      </w:r>
    </w:p>
    <w:p w14:paraId="602D826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C. 思维习惯</w:t>
      </w:r>
    </w:p>
    <w:p w14:paraId="543AAE5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D. 重要意义</w:t>
      </w:r>
    </w:p>
    <w:p w14:paraId="2F8DBD3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spacing w:val="-5"/>
          <w:kern w:val="2"/>
          <w:sz w:val="24"/>
          <w:szCs w:val="24"/>
          <w:lang w:val="en-US" w:eastAsia="zh-CN" w:bidi="ar-SA"/>
        </w:rPr>
        <w:t>四、阅读理解。</w:t>
      </w:r>
    </w:p>
    <w:p w14:paraId="58D5581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在汉字漫长的演变过程中，每一个汉字背后都有一段独特的故事。“贝”字的故事，可以让我们了解古代中国人的生活和智慧。</w:t>
      </w:r>
    </w:p>
    <w:p w14:paraId="3EA68CE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最早的“贝”字，形状像一只张开的贝壳。古人画这个符号来代表贝壳这种物品。后来，这个字逐渐简化，变成了我们今天看到的“贝”字。</w:t>
      </w:r>
    </w:p>
    <w:p w14:paraId="4E3CF5F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那么，古人为什么常用贝壳呢？原来，在三四千年前的商代，贝壳曾经被当作货币使用。因为贝壳不大不小，携带方便，数量也比较有限，适合作为交换物品的工具。正因为贝壳是当时的重要物品，所以古人造字时，把许多与财富、买卖有关的字都加上了“贝”字旁。</w:t>
      </w:r>
    </w:p>
    <w:p w14:paraId="21E3DB5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比如，“财”字表示钱财，“货”字表示商品，“买”字和“卖”字表示交易行为，“贵”字表示价格高，“贱”字表示价格低。这些字都有一个共同点：都带有“贝”字旁。从这个现象中，我们可以清楚地看到贝壳在古代社会中的重要地位。</w:t>
      </w:r>
    </w:p>
    <w:p w14:paraId="5DAFF0B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后来，随着金属货币的出现，贝壳渐渐退出了交易舞台。但是，“贝”字以及带有“贝”字旁的汉字却被保留了下来，成为古代经济生活的重要见证。</w:t>
      </w:r>
    </w:p>
    <w:p w14:paraId="22B2DA6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直到今天，当我们写下这些带有“贝”字旁的字时，也许不会想到，每一个字的背后都藏着一段鲜活的历史。</w:t>
      </w:r>
    </w:p>
    <w:p w14:paraId="0762C9B0"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1. 根据文章，古人为什么把贝壳当作货币使用？</w:t>
      </w:r>
    </w:p>
    <w:p w14:paraId="5F175E94">
      <w:pPr>
        <w:numPr>
          <w:ilvl w:val="0"/>
          <w:numId w:val="0"/>
        </w:numPr>
        <w:spacing w:line="360" w:lineRule="auto"/>
        <w:ind w:firstLine="460" w:firstLineChars="200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A. 因为贝壳很漂亮</w:t>
      </w:r>
    </w:p>
    <w:p w14:paraId="2D1298A7">
      <w:pPr>
        <w:numPr>
          <w:ilvl w:val="0"/>
          <w:numId w:val="0"/>
        </w:numPr>
        <w:spacing w:line="360" w:lineRule="auto"/>
        <w:ind w:firstLine="420" w:firstLineChars="200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4456430</wp:posOffset>
                </wp:positionH>
                <wp:positionV relativeFrom="paragraph">
                  <wp:posOffset>-548005</wp:posOffset>
                </wp:positionV>
                <wp:extent cx="1962150" cy="294640"/>
                <wp:effectExtent l="0" t="0" r="6350" b="10160"/>
                <wp:wrapNone/>
                <wp:docPr id="175" name="文本框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294640"/>
                        </a:xfrm>
                        <a:prstGeom prst="rect">
                          <a:avLst/>
                        </a:prstGeom>
                        <a:solidFill>
                          <a:srgbClr val="7BA06A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F18789">
                            <w:pPr>
                              <w:rPr>
                                <w:rFonts w:hint="default" w:ascii="黑体" w:hAnsi="黑体" w:eastAsia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课文2 CSCA专项训练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0.9pt;margin-top:-43.15pt;height:23.2pt;width:154.5pt;z-index:251673600;mso-width-relative:page;mso-height-relative:page;" fillcolor="#7BA06A" filled="t" stroked="f" coordsize="21600,21600" o:gfxdata="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K5c0NDaAAAA&#10;DAEAAA8AAAAAAAAAAQAgAAAAIgAAAGRycy9kb3ducmV2LnhtbFBLAQIUABQAAAAIAIdO4kCZIugV&#10;VAIAAJMEAAAOAAAAAAAAAAEAIAAAACkBAABkcnMvZTJvRG9jLnhtbFBLBQYAAAAABgAGAFkBAADv&#10;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FF18789">
                      <w:pPr>
                        <w:rPr>
                          <w:rFonts w:hint="default" w:ascii="黑体" w:hAnsi="黑体" w:eastAsia="黑体" w:cs="黑体"/>
                          <w:b/>
                          <w:bCs/>
                          <w:color w:val="FFFFFF" w:themeColor="background1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FFFFFF" w:themeColor="background1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课文2 CSCA专项训练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B. 因为贝壳携带方便、数量有限</w:t>
      </w:r>
    </w:p>
    <w:p w14:paraId="357E86C7">
      <w:pPr>
        <w:numPr>
          <w:ilvl w:val="0"/>
          <w:numId w:val="0"/>
        </w:numPr>
        <w:spacing w:line="360" w:lineRule="auto"/>
        <w:ind w:firstLine="460" w:firstLineChars="200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C. 因为贝壳可以吃</w:t>
      </w:r>
    </w:p>
    <w:p w14:paraId="7036E314">
      <w:pPr>
        <w:numPr>
          <w:ilvl w:val="0"/>
          <w:numId w:val="0"/>
        </w:numPr>
        <w:spacing w:line="360" w:lineRule="auto"/>
        <w:ind w:firstLine="460" w:firstLineChars="200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D. 因为贝壳很大</w:t>
      </w:r>
    </w:p>
    <w:p w14:paraId="19E109C5"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2. 下列哪个字不带“贝”字旁？</w:t>
      </w:r>
    </w:p>
    <w:p w14:paraId="1C3792E6">
      <w:pPr>
        <w:numPr>
          <w:ilvl w:val="0"/>
          <w:numId w:val="0"/>
        </w:numPr>
        <w:spacing w:line="360" w:lineRule="auto"/>
        <w:ind w:firstLine="460" w:firstLineChars="200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A. 财</w:t>
      </w:r>
    </w:p>
    <w:p w14:paraId="685D8BB1">
      <w:pPr>
        <w:numPr>
          <w:ilvl w:val="0"/>
          <w:numId w:val="0"/>
        </w:numPr>
        <w:spacing w:line="360" w:lineRule="auto"/>
        <w:ind w:firstLine="460" w:firstLineChars="200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B. 货</w:t>
      </w:r>
    </w:p>
    <w:p w14:paraId="61DCD12B">
      <w:pPr>
        <w:numPr>
          <w:ilvl w:val="0"/>
          <w:numId w:val="0"/>
        </w:numPr>
        <w:spacing w:line="360" w:lineRule="auto"/>
        <w:ind w:firstLine="460" w:firstLineChars="200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C. 买</w:t>
      </w:r>
    </w:p>
    <w:p w14:paraId="1560B127">
      <w:pPr>
        <w:numPr>
          <w:ilvl w:val="0"/>
          <w:numId w:val="0"/>
        </w:numPr>
        <w:spacing w:line="360" w:lineRule="auto"/>
        <w:ind w:firstLine="460" w:firstLineChars="200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D. 信</w:t>
      </w:r>
    </w:p>
    <w:p w14:paraId="5952E792"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3. 根据文章，带有“贝”字旁的汉字告诉我们什么信息？</w:t>
      </w:r>
    </w:p>
    <w:p w14:paraId="220BF6DD">
      <w:pPr>
        <w:numPr>
          <w:ilvl w:val="0"/>
          <w:numId w:val="0"/>
        </w:numPr>
        <w:spacing w:line="360" w:lineRule="auto"/>
        <w:ind w:firstLine="460" w:firstLineChars="200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A. 贝壳在古代社会中的重要性</w:t>
      </w:r>
    </w:p>
    <w:p w14:paraId="0F98A19A">
      <w:pPr>
        <w:numPr>
          <w:ilvl w:val="0"/>
          <w:numId w:val="0"/>
        </w:numPr>
        <w:spacing w:line="360" w:lineRule="auto"/>
        <w:ind w:firstLine="460" w:firstLineChars="200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B. 贝壳的颜色和形状</w:t>
      </w:r>
    </w:p>
    <w:p w14:paraId="4CCDB7FB">
      <w:pPr>
        <w:numPr>
          <w:ilvl w:val="0"/>
          <w:numId w:val="0"/>
        </w:numPr>
        <w:spacing w:line="360" w:lineRule="auto"/>
        <w:ind w:firstLine="460" w:firstLineChars="200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C. 贝壳的产地</w:t>
      </w:r>
    </w:p>
    <w:p w14:paraId="6CD7DC5B">
      <w:pPr>
        <w:numPr>
          <w:ilvl w:val="0"/>
          <w:numId w:val="0"/>
        </w:numPr>
        <w:spacing w:line="360" w:lineRule="auto"/>
        <w:ind w:firstLine="460" w:firstLineChars="200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D. 贝壳的数量</w:t>
      </w:r>
    </w:p>
    <w:p w14:paraId="0C330FFE"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4. 贝壳后来为什么不再被当作货币使用了？</w:t>
      </w:r>
    </w:p>
    <w:p w14:paraId="424A3144">
      <w:pPr>
        <w:numPr>
          <w:ilvl w:val="0"/>
          <w:numId w:val="0"/>
        </w:numPr>
        <w:spacing w:line="360" w:lineRule="auto"/>
        <w:ind w:firstLine="460" w:firstLineChars="200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A. 因为贝壳太少了</w:t>
      </w:r>
    </w:p>
    <w:p w14:paraId="714C7102">
      <w:pPr>
        <w:numPr>
          <w:ilvl w:val="0"/>
          <w:numId w:val="0"/>
        </w:numPr>
        <w:spacing w:line="360" w:lineRule="auto"/>
        <w:ind w:firstLine="460" w:firstLineChars="200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B. 因为金属货币出现了</w:t>
      </w:r>
    </w:p>
    <w:p w14:paraId="50345B1E">
      <w:pPr>
        <w:numPr>
          <w:ilvl w:val="0"/>
          <w:numId w:val="0"/>
        </w:numPr>
        <w:spacing w:line="360" w:lineRule="auto"/>
        <w:ind w:firstLine="460" w:firstLineChars="200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C. 因为贝壳太重了</w:t>
      </w:r>
    </w:p>
    <w:p w14:paraId="75D6FF2E">
      <w:pPr>
        <w:numPr>
          <w:ilvl w:val="0"/>
          <w:numId w:val="0"/>
        </w:numPr>
        <w:spacing w:line="360" w:lineRule="auto"/>
        <w:ind w:firstLine="460" w:firstLineChars="200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D. 因为人们不再喜欢贝壳</w:t>
      </w:r>
    </w:p>
    <w:p w14:paraId="2C5AC9CC"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5. 根据文章，下面哪种说法是正确的？</w:t>
      </w:r>
    </w:p>
    <w:p w14:paraId="6919D1C7">
      <w:pPr>
        <w:numPr>
          <w:ilvl w:val="0"/>
          <w:numId w:val="0"/>
        </w:numPr>
        <w:spacing w:line="360" w:lineRule="auto"/>
        <w:ind w:firstLine="460" w:firstLineChars="200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A. 最早的“贝”字很简单</w:t>
      </w:r>
    </w:p>
    <w:p w14:paraId="54BCC83E">
      <w:pPr>
        <w:numPr>
          <w:ilvl w:val="0"/>
          <w:numId w:val="0"/>
        </w:numPr>
        <w:spacing w:line="360" w:lineRule="auto"/>
        <w:ind w:firstLine="460" w:firstLineChars="200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B. 古人从来不使用贝壳</w:t>
      </w:r>
    </w:p>
    <w:p w14:paraId="2052EC0E">
      <w:pPr>
        <w:numPr>
          <w:ilvl w:val="0"/>
          <w:numId w:val="0"/>
        </w:numPr>
        <w:spacing w:line="360" w:lineRule="auto"/>
        <w:ind w:firstLine="460" w:firstLineChars="200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C. “贵”字带有“贝”字旁</w:t>
      </w:r>
    </w:p>
    <w:p w14:paraId="2024B18E">
      <w:pPr>
        <w:numPr>
          <w:ilvl w:val="0"/>
          <w:numId w:val="0"/>
        </w:numPr>
        <w:spacing w:line="360" w:lineRule="auto"/>
        <w:ind w:firstLine="460" w:firstLineChars="200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  <w:t>D. 汉字中已经没有“贝”字了</w:t>
      </w:r>
    </w:p>
    <w:p w14:paraId="1D4AFA76">
      <w:pPr>
        <w:numPr>
          <w:ilvl w:val="0"/>
          <w:numId w:val="0"/>
        </w:numPr>
        <w:spacing w:line="360" w:lineRule="auto"/>
        <w:ind w:firstLine="460" w:firstLineChars="200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</w:p>
    <w:p w14:paraId="403F2EB7">
      <w:pPr>
        <w:numPr>
          <w:ilvl w:val="0"/>
          <w:numId w:val="0"/>
        </w:numPr>
        <w:spacing w:line="360" w:lineRule="auto"/>
        <w:ind w:firstLine="460" w:firstLineChars="200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</w:p>
    <w:p w14:paraId="543ACDEE">
      <w:pPr>
        <w:numPr>
          <w:ilvl w:val="0"/>
          <w:numId w:val="0"/>
        </w:numPr>
        <w:spacing w:line="360" w:lineRule="auto"/>
        <w:ind w:firstLine="460" w:firstLineChars="200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</w:p>
    <w:p w14:paraId="2655477E">
      <w:pPr>
        <w:numPr>
          <w:ilvl w:val="0"/>
          <w:numId w:val="0"/>
        </w:numPr>
        <w:spacing w:line="360" w:lineRule="auto"/>
        <w:ind w:firstLine="460" w:firstLineChars="200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</w:p>
    <w:p w14:paraId="0A9BECE4">
      <w:pPr>
        <w:numPr>
          <w:ilvl w:val="0"/>
          <w:numId w:val="0"/>
        </w:numPr>
        <w:spacing w:line="360" w:lineRule="auto"/>
        <w:ind w:firstLine="460" w:firstLineChars="200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</w:p>
    <w:p w14:paraId="0DB6E330"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spacing w:val="-5"/>
          <w:kern w:val="2"/>
          <w:sz w:val="24"/>
          <w:szCs w:val="24"/>
          <w:lang w:val="en-US" w:eastAsia="zh-CN" w:bidi="ar-S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汉仪书宋二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汉仪长宋简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788243"/>
    <w:multiLevelType w:val="singleLevel"/>
    <w:tmpl w:val="8A788243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C0830BA3"/>
    <w:multiLevelType w:val="singleLevel"/>
    <w:tmpl w:val="C0830BA3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C8744E24"/>
    <w:multiLevelType w:val="multilevel"/>
    <w:tmpl w:val="C8744E24"/>
    <w:lvl w:ilvl="0" w:tentative="0">
      <w:start w:val="1"/>
      <w:numFmt w:val="decimalZero"/>
      <w:pStyle w:val="15"/>
      <w:suff w:val="space"/>
      <w:lvlText w:val="%1"/>
      <w:lvlJc w:val="left"/>
      <w:pPr>
        <w:tabs>
          <w:tab w:val="left" w:pos="0"/>
        </w:tabs>
        <w:ind w:left="0" w:firstLine="0"/>
      </w:pPr>
      <w:rPr>
        <w:rFonts w:hint="eastAsia" w:ascii="汉仪书宋二简" w:hAnsi="汉仪书宋二简" w:eastAsia="汉仪书宋二简"/>
        <w:i/>
        <w:iCs/>
        <w:color w:val="91ACE0" w:themeColor="accent1" w:themeTint="99"/>
        <w:sz w:val="48"/>
        <w:szCs w:val="48"/>
        <w14:textFill>
          <w14:solidFill>
            <w14:schemeClr w14:val="accent1">
              <w14:lumMod w14:val="60000"/>
              <w14:lumOff w14:val="40000"/>
            </w14:schemeClr>
          </w14:solidFill>
        </w14:textFill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3">
    <w:nsid w:val="CA4A32B6"/>
    <w:multiLevelType w:val="singleLevel"/>
    <w:tmpl w:val="CA4A32B6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D27AACC9"/>
    <w:multiLevelType w:val="singleLevel"/>
    <w:tmpl w:val="D27AACC9"/>
    <w:lvl w:ilvl="0" w:tentative="0">
      <w:start w:val="1"/>
      <w:numFmt w:val="decimal"/>
      <w:suff w:val="space"/>
      <w:lvlText w:val="%1."/>
      <w:lvlJc w:val="left"/>
    </w:lvl>
  </w:abstractNum>
  <w:abstractNum w:abstractNumId="5">
    <w:nsid w:val="DC648FC9"/>
    <w:multiLevelType w:val="singleLevel"/>
    <w:tmpl w:val="DC648FC9"/>
    <w:lvl w:ilvl="0" w:tentative="0">
      <w:start w:val="1"/>
      <w:numFmt w:val="decimal"/>
      <w:suff w:val="space"/>
      <w:lvlText w:val="%1."/>
      <w:lvlJc w:val="left"/>
    </w:lvl>
  </w:abstractNum>
  <w:abstractNum w:abstractNumId="6">
    <w:nsid w:val="09E5A96F"/>
    <w:multiLevelType w:val="singleLevel"/>
    <w:tmpl w:val="09E5A96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3257C271"/>
    <w:multiLevelType w:val="singleLevel"/>
    <w:tmpl w:val="3257C271"/>
    <w:lvl w:ilvl="0" w:tentative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256769"/>
    <w:rsid w:val="09A22E96"/>
    <w:rsid w:val="11B03644"/>
    <w:rsid w:val="16DE324D"/>
    <w:rsid w:val="182B04C7"/>
    <w:rsid w:val="198742F4"/>
    <w:rsid w:val="2F3246B3"/>
    <w:rsid w:val="3CC3424C"/>
    <w:rsid w:val="3DF96A94"/>
    <w:rsid w:val="3E474EBE"/>
    <w:rsid w:val="43F1181E"/>
    <w:rsid w:val="495F3BD0"/>
    <w:rsid w:val="4C262A3B"/>
    <w:rsid w:val="4C38761C"/>
    <w:rsid w:val="4E0A5CDE"/>
    <w:rsid w:val="52C05290"/>
    <w:rsid w:val="55A06BCC"/>
    <w:rsid w:val="58256769"/>
    <w:rsid w:val="5B4D5138"/>
    <w:rsid w:val="72226710"/>
    <w:rsid w:val="742C7484"/>
    <w:rsid w:val="75C93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rPr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字符"/>
    <w:basedOn w:val="11"/>
    <w:link w:val="7"/>
    <w:qFormat/>
    <w:uiPriority w:val="0"/>
    <w:rPr>
      <w:sz w:val="18"/>
      <w:szCs w:val="18"/>
    </w:rPr>
  </w:style>
  <w:style w:type="character" w:customStyle="1" w:styleId="13">
    <w:name w:val="页脚 字符"/>
    <w:basedOn w:val="11"/>
    <w:link w:val="6"/>
    <w:qFormat/>
    <w:uiPriority w:val="0"/>
    <w:rPr>
      <w:sz w:val="18"/>
      <w:szCs w:val="18"/>
    </w:rPr>
  </w:style>
  <w:style w:type="paragraph" w:customStyle="1" w:styleId="14">
    <w:name w:val="内容块-04-a"/>
    <w:basedOn w:val="1"/>
    <w:next w:val="1"/>
    <w:qFormat/>
    <w:uiPriority w:val="0"/>
    <w:pPr>
      <w:pBdr>
        <w:top w:val="dashed" w:color="EE822F" w:themeColor="accent2" w:sz="12" w:space="10"/>
        <w:bottom w:val="dashed" w:color="EE822F" w:themeColor="accent2" w:sz="12" w:space="10"/>
      </w:pBdr>
      <w:tabs>
        <w:tab w:val="left" w:pos="0"/>
      </w:tabs>
      <w:textAlignment w:val="center"/>
    </w:pPr>
    <w:rPr>
      <w:szCs w:val="21"/>
    </w:rPr>
  </w:style>
  <w:style w:type="paragraph" w:customStyle="1" w:styleId="15">
    <w:name w:val="内容块-38-c"/>
    <w:next w:val="1"/>
    <w:qFormat/>
    <w:uiPriority w:val="0"/>
    <w:pPr>
      <w:numPr>
        <w:ilvl w:val="0"/>
        <w:numId w:val="1"/>
      </w:numPr>
      <w:pBdr>
        <w:top w:val="none" w:color="4874CB" w:themeColor="accent1" w:sz="0" w:space="1"/>
        <w:left w:val="none" w:color="4874CB" w:themeColor="accent1" w:sz="0" w:space="4"/>
        <w:bottom w:val="single" w:color="BFCEEC" w:themeColor="accent1" w:themeTint="59" w:sz="12" w:space="10"/>
        <w:right w:val="none" w:color="4874CB" w:themeColor="accent1" w:sz="0" w:space="4"/>
      </w:pBdr>
      <w:bidi w:val="0"/>
      <w:adjustRightInd w:val="0"/>
      <w:snapToGrid w:val="0"/>
      <w:spacing w:before="100" w:beforeLines="100" w:after="100" w:afterLines="100"/>
      <w:ind w:left="0" w:leftChars="0" w:firstLine="0" w:firstLineChars="0"/>
      <w:textAlignment w:val="center"/>
    </w:pPr>
    <w:rPr>
      <w:rFonts w:ascii="汉仪书宋二简" w:hAnsi="汉仪书宋二简" w:eastAsia="汉仪书宋二简" w:cstheme="minorBidi"/>
      <w:color w:val="0D0D0D" w:themeColor="text1" w:themeTint="F2"/>
      <w:sz w:val="44"/>
      <w:szCs w:val="44"/>
      <w:lang w:val="en-US" w:eastAsia="zh-CN" w:bidi="ar-SA"/>
      <w14:textFill>
        <w14:solidFill>
          <w14:schemeClr w14:val="tx1">
            <w14:lumMod w14:val="95000"/>
            <w14:lumOff w14:val="5000"/>
          </w14:schemeClr>
        </w14:solidFill>
      </w14:textFill>
    </w:rPr>
  </w:style>
  <w:style w:type="paragraph" w:customStyle="1" w:styleId="16">
    <w:name w:val="内容块-12-c"/>
    <w:basedOn w:val="1"/>
    <w:next w:val="1"/>
    <w:qFormat/>
    <w:uiPriority w:val="0"/>
    <w:pPr>
      <w:pBdr>
        <w:top w:val="dashDotStroked" w:color="4874CB" w:themeColor="accent1" w:sz="24" w:space="10"/>
        <w:left w:val="single" w:color="EDF1F9" w:themeColor="accent1" w:themeTint="19" w:sz="4" w:space="17"/>
        <w:bottom w:val="single" w:color="EDF1F9" w:themeColor="accent1" w:themeTint="19" w:sz="4" w:space="10"/>
        <w:right w:val="single" w:color="EDF1F9" w:themeColor="accent1" w:themeTint="19" w:sz="4" w:space="17"/>
      </w:pBdr>
      <w:shd w:val="clear" w:color="auto" w:fill="F6F8FC" w:themeFill="accent1" w:themeFillTint="0C"/>
      <w:adjustRightInd/>
      <w:snapToGrid/>
      <w:spacing w:line="240" w:lineRule="auto"/>
      <w:ind w:left="363" w:right="340"/>
      <w:textAlignment w:val="center"/>
    </w:pPr>
    <w:rPr>
      <w:rFonts w:asciiTheme="minorAscii" w:hAnsiTheme="minorAscii"/>
      <w:color w:val="000000"/>
      <w:sz w:val="21"/>
      <w:szCs w:val="21"/>
      <w14:textFill>
        <w14:solidFill>
          <w14:srgbClr w14:val="000000">
            <w14:lumMod w14:val="85000"/>
            <w14:lumOff w14:val="15000"/>
          </w14:srgbClr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20</Words>
  <Characters>20</Characters>
  <Lines>0</Lines>
  <Paragraphs>0</Paragraphs>
  <TotalTime>35</TotalTime>
  <ScaleCrop>false</ScaleCrop>
  <LinksUpToDate>false</LinksUpToDate>
  <CharactersWithSpaces>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2026-06-10T07:17:00Z</dcterms:created>
  <dc:creator>解颐</dc:creator>
  <cp:lastModifiedBy>许昆泰</cp:lastModifiedBy>
  <dcterms:modified xsi:type="dcterms:W3CDTF">2026-09-02T08:43:58Z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E25D78A99D57448D849FDA43AD677131_11</vt:lpwstr>
  </property>
  <property fmtid="{D5CDD505-2E9C-101B-9397-08002B2CF9AE}" pid="4" name="KSOTemplateDocerSaveRecord">
    <vt:lpwstr>eyJoZGlkIjoiOWQ0ODhhMjhiNWJlOGIyMWZhYTI4MmQ1YzljMzJmZjMiLCJ1c2VySWQiOiIxODYxNTQ5MzUwIn0=</vt:lpwstr>
  </property>
</Properties>
</file>