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D00D9" w14:textId="77777777" w:rsidR="00CA7FEC" w:rsidRDefault="00CA7FEC" w:rsidP="00CA7FEC">
      <w:pPr>
        <w:rPr>
          <w:rFonts w:ascii="楷体_GB2312" w:eastAsia="楷体_GB2312" w:hAnsi="仿宋_GB2312" w:cstheme="minorBidi" w:hint="eastAsia"/>
          <w:b/>
          <w:sz w:val="72"/>
          <w:szCs w:val="72"/>
        </w:rPr>
      </w:pPr>
    </w:p>
    <w:p w14:paraId="09D65888" w14:textId="77777777" w:rsidR="00CA7FEC" w:rsidRDefault="00CA7FEC" w:rsidP="00CA7FEC">
      <w:pPr>
        <w:tabs>
          <w:tab w:val="left" w:pos="2400"/>
        </w:tabs>
        <w:rPr>
          <w:rFonts w:ascii="楷体_GB2312" w:eastAsia="楷体_GB2312" w:hAnsi="仿宋_GB2312" w:cstheme="minorBidi" w:hint="eastAsia"/>
          <w:sz w:val="72"/>
          <w:szCs w:val="72"/>
        </w:rPr>
      </w:pPr>
      <w:r>
        <w:rPr>
          <w:rFonts w:ascii="楷体_GB2312" w:eastAsia="楷体_GB2312" w:hAnsi="仿宋_GB2312" w:cstheme="minorBidi"/>
          <w:sz w:val="72"/>
          <w:szCs w:val="72"/>
        </w:rPr>
        <w:tab/>
      </w:r>
      <w:r>
        <w:rPr>
          <w:rFonts w:ascii="楷体_GB2312" w:eastAsia="楷体_GB2312" w:hAnsi="仿宋_GB2312" w:cstheme="minorBidi" w:hint="eastAsia"/>
          <w:sz w:val="72"/>
          <w:szCs w:val="72"/>
        </w:rPr>
        <w:t>模板使用说明</w:t>
      </w:r>
    </w:p>
    <w:p w14:paraId="7F0F08C2" w14:textId="77777777" w:rsidR="00CA7FEC" w:rsidRDefault="00CA7FEC" w:rsidP="00CA7FEC">
      <w:pPr>
        <w:rPr>
          <w:rFonts w:ascii="仿宋" w:eastAsia="仿宋" w:hAnsi="仿宋" w:cs="仿宋" w:hint="eastAsia"/>
          <w:sz w:val="36"/>
          <w:szCs w:val="36"/>
        </w:rPr>
      </w:pPr>
    </w:p>
    <w:p w14:paraId="7ECFF2E2" w14:textId="77777777" w:rsidR="00CA7FEC" w:rsidRDefault="00CA7FEC" w:rsidP="00CA7FEC">
      <w:pPr>
        <w:ind w:firstLineChars="200" w:firstLine="720"/>
        <w:rPr>
          <w:rFonts w:ascii="仿宋" w:eastAsia="仿宋" w:hAnsi="仿宋" w:cs="仿宋" w:hint="eastAsia"/>
          <w:sz w:val="36"/>
          <w:szCs w:val="36"/>
        </w:rPr>
      </w:pPr>
      <w:r w:rsidRPr="00CA7FEC">
        <w:rPr>
          <w:rFonts w:ascii="仿宋" w:eastAsia="仿宋" w:hAnsi="仿宋" w:cs="仿宋" w:hint="eastAsia"/>
          <w:sz w:val="36"/>
          <w:szCs w:val="36"/>
        </w:rPr>
        <w:t>本</w:t>
      </w:r>
      <w:r>
        <w:rPr>
          <w:rFonts w:ascii="仿宋" w:eastAsia="仿宋" w:hAnsi="仿宋" w:cs="仿宋" w:hint="eastAsia"/>
          <w:sz w:val="36"/>
          <w:szCs w:val="36"/>
        </w:rPr>
        <w:t>模板适用于华侨大学</w:t>
      </w:r>
      <w:r w:rsidRPr="00CA7FEC">
        <w:rPr>
          <w:rFonts w:ascii="仿宋" w:eastAsia="仿宋" w:hAnsi="仿宋" w:cs="仿宋" w:hint="eastAsia"/>
          <w:b/>
          <w:bCs/>
          <w:sz w:val="36"/>
          <w:szCs w:val="36"/>
          <w:u w:val="single"/>
        </w:rPr>
        <w:t>软件工程专业</w:t>
      </w:r>
      <w:r>
        <w:rPr>
          <w:rFonts w:ascii="仿宋" w:eastAsia="仿宋" w:hAnsi="仿宋" w:cs="仿宋" w:hint="eastAsia"/>
          <w:sz w:val="36"/>
          <w:szCs w:val="36"/>
        </w:rPr>
        <w:t>本科</w:t>
      </w:r>
      <w:r w:rsidRPr="00CA7FEC">
        <w:rPr>
          <w:rFonts w:ascii="仿宋" w:eastAsia="仿宋" w:hAnsi="仿宋" w:cs="仿宋" w:hint="eastAsia"/>
          <w:sz w:val="36"/>
          <w:szCs w:val="36"/>
        </w:rPr>
        <w:t>毕业设计（论文），其中</w:t>
      </w:r>
      <w:r>
        <w:rPr>
          <w:rFonts w:ascii="仿宋" w:eastAsia="仿宋" w:hAnsi="仿宋" w:cs="仿宋" w:hint="eastAsia"/>
          <w:sz w:val="36"/>
          <w:szCs w:val="36"/>
        </w:rPr>
        <w:t>：</w:t>
      </w:r>
    </w:p>
    <w:p w14:paraId="0AA5C469" w14:textId="26D7300C" w:rsidR="00CA7FEC" w:rsidRDefault="00CA7FEC" w:rsidP="00CA7FEC">
      <w:pPr>
        <w:pStyle w:val="a0"/>
        <w:numPr>
          <w:ilvl w:val="0"/>
          <w:numId w:val="23"/>
        </w:numPr>
        <w:ind w:firstLineChars="0"/>
        <w:rPr>
          <w:rFonts w:ascii="仿宋" w:eastAsia="仿宋" w:hAnsi="仿宋" w:cs="仿宋" w:hint="eastAsia"/>
          <w:sz w:val="36"/>
          <w:szCs w:val="36"/>
        </w:rPr>
      </w:pPr>
      <w:r w:rsidRPr="00CA7FEC">
        <w:rPr>
          <w:rFonts w:ascii="仿宋" w:eastAsia="仿宋" w:hAnsi="仿宋" w:cs="仿宋" w:hint="eastAsia"/>
          <w:b/>
          <w:color w:val="0000FF"/>
          <w:sz w:val="36"/>
          <w:szCs w:val="36"/>
        </w:rPr>
        <w:t>“蓝字”</w:t>
      </w:r>
      <w:r w:rsidRPr="00CA7FEC">
        <w:rPr>
          <w:rFonts w:ascii="仿宋" w:eastAsia="仿宋" w:hAnsi="仿宋" w:cs="仿宋" w:hint="eastAsia"/>
          <w:sz w:val="36"/>
          <w:szCs w:val="36"/>
        </w:rPr>
        <w:t>部分是</w:t>
      </w:r>
      <w:r w:rsidR="00547EE7">
        <w:rPr>
          <w:rFonts w:ascii="仿宋" w:eastAsia="仿宋" w:hAnsi="仿宋" w:cs="仿宋" w:hint="eastAsia"/>
          <w:sz w:val="36"/>
          <w:szCs w:val="36"/>
        </w:rPr>
        <w:t>章节</w:t>
      </w:r>
      <w:r w:rsidRPr="00CA7FEC">
        <w:rPr>
          <w:rFonts w:ascii="仿宋" w:eastAsia="仿宋" w:hAnsi="仿宋" w:cs="仿宋" w:hint="eastAsia"/>
          <w:sz w:val="36"/>
          <w:szCs w:val="36"/>
        </w:rPr>
        <w:t>内容方面的建议，</w:t>
      </w:r>
      <w:r>
        <w:rPr>
          <w:rFonts w:ascii="仿宋" w:eastAsia="仿宋" w:hAnsi="仿宋" w:cs="仿宋" w:hint="eastAsia"/>
          <w:sz w:val="36"/>
          <w:szCs w:val="36"/>
        </w:rPr>
        <w:t>特别是工程、应用、开发类的课题，建议重点</w:t>
      </w:r>
      <w:r w:rsidRPr="00CA7FEC">
        <w:rPr>
          <w:rFonts w:ascii="仿宋" w:eastAsia="仿宋" w:hAnsi="仿宋" w:cs="仿宋" w:hint="eastAsia"/>
          <w:sz w:val="36"/>
          <w:szCs w:val="36"/>
        </w:rPr>
        <w:t>参考；</w:t>
      </w:r>
    </w:p>
    <w:p w14:paraId="146CB0D0" w14:textId="77777777" w:rsidR="00CA7FEC" w:rsidRDefault="00CA7FEC" w:rsidP="00CA7FEC">
      <w:pPr>
        <w:pStyle w:val="a0"/>
        <w:numPr>
          <w:ilvl w:val="0"/>
          <w:numId w:val="23"/>
        </w:numPr>
        <w:ind w:firstLineChars="0"/>
        <w:rPr>
          <w:rFonts w:ascii="仿宋" w:eastAsia="仿宋" w:hAnsi="仿宋" w:cs="仿宋" w:hint="eastAsia"/>
          <w:sz w:val="36"/>
          <w:szCs w:val="36"/>
        </w:rPr>
      </w:pPr>
      <w:r w:rsidRPr="00CA7FEC">
        <w:rPr>
          <w:rFonts w:ascii="仿宋" w:eastAsia="仿宋" w:hAnsi="仿宋" w:cs="仿宋" w:hint="eastAsia"/>
          <w:b/>
          <w:color w:val="FF0000"/>
          <w:sz w:val="36"/>
          <w:szCs w:val="36"/>
        </w:rPr>
        <w:t>“红字”</w:t>
      </w:r>
      <w:r>
        <w:rPr>
          <w:rFonts w:ascii="仿宋" w:eastAsia="仿宋" w:hAnsi="仿宋" w:cs="仿宋" w:hint="eastAsia"/>
          <w:sz w:val="36"/>
          <w:szCs w:val="36"/>
        </w:rPr>
        <w:t>部分</w:t>
      </w:r>
      <w:r w:rsidRPr="00CA7FEC">
        <w:rPr>
          <w:rFonts w:ascii="仿宋" w:eastAsia="仿宋" w:hAnsi="仿宋" w:cs="仿宋" w:hint="eastAsia"/>
          <w:sz w:val="36"/>
          <w:szCs w:val="36"/>
        </w:rPr>
        <w:t>属于格式和内容方面的要求，</w:t>
      </w:r>
      <w:r>
        <w:rPr>
          <w:rFonts w:ascii="仿宋" w:eastAsia="仿宋" w:hAnsi="仿宋" w:cs="仿宋" w:hint="eastAsia"/>
          <w:sz w:val="36"/>
          <w:szCs w:val="36"/>
        </w:rPr>
        <w:t>需</w:t>
      </w:r>
      <w:r w:rsidRPr="00CA7FEC">
        <w:rPr>
          <w:rFonts w:ascii="仿宋" w:eastAsia="仿宋" w:hAnsi="仿宋" w:cs="仿宋" w:hint="eastAsia"/>
          <w:sz w:val="36"/>
          <w:szCs w:val="36"/>
        </w:rPr>
        <w:t>要特别注意</w:t>
      </w:r>
      <w:r w:rsidR="0075436F">
        <w:rPr>
          <w:rFonts w:ascii="仿宋" w:eastAsia="仿宋" w:hAnsi="仿宋" w:cs="仿宋" w:hint="eastAsia"/>
          <w:sz w:val="36"/>
          <w:szCs w:val="36"/>
        </w:rPr>
        <w:t>，以便通过论文格式检查</w:t>
      </w:r>
      <w:r w:rsidRPr="00CA7FEC">
        <w:rPr>
          <w:rFonts w:ascii="仿宋" w:eastAsia="仿宋" w:hAnsi="仿宋" w:cs="仿宋" w:hint="eastAsia"/>
          <w:sz w:val="36"/>
          <w:szCs w:val="36"/>
        </w:rPr>
        <w:t xml:space="preserve">； </w:t>
      </w:r>
    </w:p>
    <w:p w14:paraId="28C7C5AD" w14:textId="77777777" w:rsidR="00CA7FEC" w:rsidRDefault="00CA7FEC" w:rsidP="00CA7FEC">
      <w:pPr>
        <w:pStyle w:val="a0"/>
        <w:numPr>
          <w:ilvl w:val="0"/>
          <w:numId w:val="23"/>
        </w:numPr>
        <w:ind w:firstLineChars="0"/>
        <w:rPr>
          <w:rFonts w:ascii="仿宋" w:eastAsia="仿宋" w:hAnsi="仿宋" w:cs="仿宋" w:hint="eastAsia"/>
          <w:sz w:val="36"/>
          <w:szCs w:val="36"/>
        </w:rPr>
      </w:pPr>
      <w:r w:rsidRPr="00CA7FEC">
        <w:rPr>
          <w:rFonts w:ascii="仿宋" w:eastAsia="仿宋" w:hAnsi="仿宋" w:cs="仿宋" w:hint="eastAsia"/>
          <w:b/>
          <w:sz w:val="36"/>
          <w:szCs w:val="36"/>
        </w:rPr>
        <w:t>“黑字”</w:t>
      </w:r>
      <w:r w:rsidRPr="00CA7FEC">
        <w:rPr>
          <w:rFonts w:ascii="仿宋" w:eastAsia="仿宋" w:hAnsi="仿宋" w:cs="仿宋" w:hint="eastAsia"/>
          <w:sz w:val="36"/>
          <w:szCs w:val="36"/>
        </w:rPr>
        <w:t>部分来自于往届优秀本科毕业设计论文，可以参考其中的</w:t>
      </w:r>
      <w:r>
        <w:rPr>
          <w:rFonts w:ascii="仿宋" w:eastAsia="仿宋" w:hAnsi="仿宋" w:cs="仿宋" w:hint="eastAsia"/>
          <w:sz w:val="36"/>
          <w:szCs w:val="36"/>
        </w:rPr>
        <w:t>章节内容安排</w:t>
      </w:r>
      <w:r w:rsidRPr="00CA7FEC">
        <w:rPr>
          <w:rFonts w:ascii="仿宋" w:eastAsia="仿宋" w:hAnsi="仿宋" w:cs="仿宋" w:hint="eastAsia"/>
          <w:sz w:val="36"/>
          <w:szCs w:val="36"/>
        </w:rPr>
        <w:t>和格式，</w:t>
      </w:r>
      <w:r>
        <w:rPr>
          <w:rFonts w:ascii="仿宋" w:eastAsia="仿宋" w:hAnsi="仿宋" w:cs="仿宋" w:hint="eastAsia"/>
          <w:sz w:val="36"/>
          <w:szCs w:val="36"/>
        </w:rPr>
        <w:t>切记</w:t>
      </w:r>
      <w:r w:rsidRPr="00CA7FEC">
        <w:rPr>
          <w:rFonts w:ascii="仿宋" w:eastAsia="仿宋" w:hAnsi="仿宋" w:cs="仿宋" w:hint="eastAsia"/>
          <w:b/>
          <w:sz w:val="36"/>
          <w:szCs w:val="36"/>
        </w:rPr>
        <w:t>不可</w:t>
      </w:r>
      <w:r>
        <w:rPr>
          <w:rFonts w:ascii="仿宋" w:eastAsia="仿宋" w:hAnsi="仿宋" w:cs="仿宋" w:hint="eastAsia"/>
          <w:b/>
          <w:sz w:val="36"/>
          <w:szCs w:val="36"/>
        </w:rPr>
        <w:t>直接</w:t>
      </w:r>
      <w:r w:rsidRPr="00CA7FEC">
        <w:rPr>
          <w:rFonts w:ascii="仿宋" w:eastAsia="仿宋" w:hAnsi="仿宋" w:cs="仿宋" w:hint="eastAsia"/>
          <w:b/>
          <w:sz w:val="36"/>
          <w:szCs w:val="36"/>
        </w:rPr>
        <w:t>复制</w:t>
      </w:r>
      <w:r w:rsidRPr="00CA7FEC">
        <w:rPr>
          <w:rFonts w:ascii="仿宋" w:eastAsia="仿宋" w:hAnsi="仿宋" w:cs="仿宋" w:hint="eastAsia"/>
          <w:sz w:val="36"/>
          <w:szCs w:val="36"/>
        </w:rPr>
        <w:t>！！！！</w:t>
      </w:r>
    </w:p>
    <w:p w14:paraId="12F73479" w14:textId="77777777" w:rsidR="00CA7FEC" w:rsidRPr="00CA7FEC" w:rsidRDefault="00CA7FEC" w:rsidP="00CA7FEC">
      <w:pPr>
        <w:pStyle w:val="a0"/>
        <w:numPr>
          <w:ilvl w:val="0"/>
          <w:numId w:val="23"/>
        </w:numPr>
        <w:ind w:firstLineChars="0"/>
        <w:rPr>
          <w:rFonts w:ascii="仿宋" w:eastAsia="仿宋" w:hAnsi="仿宋" w:cs="仿宋" w:hint="eastAsia"/>
          <w:sz w:val="36"/>
          <w:szCs w:val="36"/>
        </w:rPr>
      </w:pPr>
      <w:r w:rsidRPr="00CA7FEC">
        <w:rPr>
          <w:rFonts w:ascii="仿宋" w:eastAsia="仿宋" w:hAnsi="仿宋" w:cs="仿宋" w:hint="eastAsia"/>
          <w:sz w:val="36"/>
          <w:szCs w:val="36"/>
        </w:rPr>
        <w:t>本科毕业设计（论文）的</w:t>
      </w:r>
      <w:r w:rsidR="0075436F">
        <w:rPr>
          <w:rFonts w:ascii="仿宋" w:eastAsia="仿宋" w:hAnsi="仿宋" w:cs="仿宋" w:hint="eastAsia"/>
          <w:sz w:val="36"/>
          <w:szCs w:val="36"/>
        </w:rPr>
        <w:t>要求</w:t>
      </w:r>
      <w:r w:rsidRPr="00CA7FEC">
        <w:rPr>
          <w:rFonts w:ascii="仿宋" w:eastAsia="仿宋" w:hAnsi="仿宋" w:cs="仿宋" w:hint="eastAsia"/>
          <w:sz w:val="36"/>
          <w:szCs w:val="36"/>
        </w:rPr>
        <w:t>格式以</w:t>
      </w:r>
      <w:r w:rsidRPr="00CA7FEC">
        <w:rPr>
          <w:rFonts w:ascii="仿宋" w:eastAsia="仿宋" w:hAnsi="仿宋" w:cs="仿宋" w:hint="eastAsia"/>
          <w:b/>
          <w:sz w:val="36"/>
          <w:szCs w:val="36"/>
        </w:rPr>
        <w:t>《华侨大学计算机科学与技术学院本科毕业设计（论文）的基本要求及撰写格式》</w:t>
      </w:r>
      <w:r w:rsidRPr="00CA7FEC">
        <w:rPr>
          <w:rFonts w:ascii="仿宋" w:eastAsia="仿宋" w:hAnsi="仿宋" w:cs="仿宋" w:hint="eastAsia"/>
          <w:sz w:val="36"/>
          <w:szCs w:val="36"/>
        </w:rPr>
        <w:t>为准。</w:t>
      </w:r>
    </w:p>
    <w:p w14:paraId="30A4C965" w14:textId="77777777" w:rsidR="00CA7FEC" w:rsidRDefault="00CA7FEC" w:rsidP="00CA7FEC">
      <w:pPr>
        <w:tabs>
          <w:tab w:val="left" w:pos="2400"/>
        </w:tabs>
        <w:rPr>
          <w:rFonts w:ascii="楷体_GB2312" w:eastAsia="楷体_GB2312" w:hAnsi="仿宋_GB2312" w:cstheme="minorBidi" w:hint="eastAsia"/>
          <w:sz w:val="72"/>
          <w:szCs w:val="72"/>
        </w:rPr>
      </w:pPr>
    </w:p>
    <w:p w14:paraId="3CCEED73" w14:textId="77777777" w:rsidR="00CA7FEC" w:rsidRDefault="00CA7FEC" w:rsidP="00CA7FEC">
      <w:pPr>
        <w:tabs>
          <w:tab w:val="left" w:pos="2400"/>
        </w:tabs>
        <w:rPr>
          <w:rFonts w:ascii="楷体_GB2312" w:eastAsia="楷体_GB2312" w:hAnsi="仿宋_GB2312" w:cstheme="minorBidi" w:hint="eastAsia"/>
          <w:sz w:val="72"/>
          <w:szCs w:val="72"/>
        </w:rPr>
      </w:pPr>
    </w:p>
    <w:p w14:paraId="697832BC" w14:textId="77777777" w:rsidR="00CA7FEC" w:rsidRPr="00CA7FEC" w:rsidRDefault="00CA7FEC" w:rsidP="00CA7FEC">
      <w:pPr>
        <w:tabs>
          <w:tab w:val="left" w:pos="2400"/>
        </w:tabs>
        <w:rPr>
          <w:rFonts w:ascii="楷体_GB2312" w:eastAsia="楷体_GB2312" w:hAnsi="仿宋_GB2312" w:cstheme="minorBidi" w:hint="eastAsia"/>
          <w:sz w:val="72"/>
          <w:szCs w:val="72"/>
        </w:rPr>
      </w:pPr>
    </w:p>
    <w:p w14:paraId="433F4DF5" w14:textId="77777777" w:rsidR="00CA7FEC" w:rsidRPr="00CA7FEC" w:rsidRDefault="00CA7FEC" w:rsidP="00CA7FEC">
      <w:pPr>
        <w:rPr>
          <w:rFonts w:ascii="仿宋" w:eastAsia="仿宋" w:hAnsi="仿宋" w:cs="仿宋" w:hint="eastAsia"/>
          <w:sz w:val="28"/>
        </w:rPr>
      </w:pPr>
      <w:r w:rsidRPr="00CA7FEC">
        <w:rPr>
          <w:rFonts w:ascii="楷体_GB2312" w:eastAsia="楷体_GB2312" w:hAnsi="仿宋_GB2312" w:cstheme="minorBidi"/>
          <w:sz w:val="72"/>
          <w:szCs w:val="72"/>
        </w:rPr>
        <w:br w:type="page"/>
      </w:r>
    </w:p>
    <w:p w14:paraId="6E9E8CEA" w14:textId="77777777" w:rsidR="00FB2A7F" w:rsidRDefault="0076383A">
      <w:pPr>
        <w:spacing w:line="360" w:lineRule="auto"/>
        <w:jc w:val="center"/>
        <w:rPr>
          <w:rFonts w:ascii="楷体_GB2312" w:eastAsia="楷体_GB2312" w:hAnsi="仿宋_GB2312" w:cstheme="minorBidi" w:hint="eastAsia"/>
          <w:b/>
          <w:sz w:val="72"/>
          <w:szCs w:val="72"/>
        </w:rPr>
      </w:pPr>
      <w:r>
        <w:rPr>
          <w:rFonts w:ascii="楷体_GB2312" w:eastAsia="楷体_GB2312" w:hAnsi="仿宋_GB2312" w:cstheme="minorBidi" w:hint="eastAsia"/>
          <w:b/>
          <w:sz w:val="72"/>
          <w:szCs w:val="72"/>
        </w:rPr>
        <w:lastRenderedPageBreak/>
        <w:t>华侨大学</w:t>
      </w:r>
    </w:p>
    <w:p w14:paraId="5390CFD6" w14:textId="77777777" w:rsidR="00FB2A7F" w:rsidRDefault="0076383A">
      <w:pPr>
        <w:spacing w:line="360" w:lineRule="auto"/>
        <w:jc w:val="center"/>
        <w:rPr>
          <w:rFonts w:ascii="楷体_GB2312" w:eastAsia="楷体_GB2312" w:hAnsi="仿宋_GB2312" w:cstheme="minorBidi" w:hint="eastAsia"/>
          <w:b/>
          <w:sz w:val="72"/>
          <w:szCs w:val="72"/>
        </w:rPr>
      </w:pPr>
      <w:r>
        <w:rPr>
          <w:rFonts w:ascii="楷体_GB2312" w:eastAsia="楷体_GB2312" w:hAnsi="仿宋_GB2312" w:cstheme="minorBidi" w:hint="eastAsia"/>
          <w:b/>
          <w:sz w:val="72"/>
          <w:szCs w:val="72"/>
        </w:rPr>
        <w:t>本科毕业论文</w:t>
      </w:r>
    </w:p>
    <w:p w14:paraId="7582350F" w14:textId="77777777" w:rsidR="00FB2A7F" w:rsidRDefault="00FB2A7F">
      <w:pPr>
        <w:spacing w:line="360" w:lineRule="auto"/>
        <w:jc w:val="both"/>
      </w:pPr>
    </w:p>
    <w:p w14:paraId="1F3A6501" w14:textId="77777777" w:rsidR="00FB2A7F" w:rsidRDefault="0076383A">
      <w:pPr>
        <w:jc w:val="center"/>
      </w:pPr>
      <w:r>
        <w:rPr>
          <w:rFonts w:ascii="宋体" w:hAnsi="宋体" w:cs="宋体"/>
          <w:noProof/>
        </w:rPr>
        <w:drawing>
          <wp:inline distT="0" distB="0" distL="114300" distR="114300" wp14:anchorId="286758E8" wp14:editId="1FCA80B1">
            <wp:extent cx="1574800" cy="1571625"/>
            <wp:effectExtent l="0" t="0" r="6350" b="9525"/>
            <wp:docPr id="3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IMG_256"/>
                    <pic:cNvPicPr>
                      <a:picLocks noChangeAspect="1"/>
                    </pic:cNvPicPr>
                  </pic:nvPicPr>
                  <pic:blipFill>
                    <a:blip r:embed="rId9"/>
                    <a:srcRect l="18981" r="23611"/>
                    <a:stretch>
                      <a:fillRect/>
                    </a:stretch>
                  </pic:blipFill>
                  <pic:spPr>
                    <a:xfrm>
                      <a:off x="0" y="0"/>
                      <a:ext cx="1574800" cy="1571625"/>
                    </a:xfrm>
                    <a:prstGeom prst="rect">
                      <a:avLst/>
                    </a:prstGeom>
                    <a:noFill/>
                    <a:ln w="9525">
                      <a:noFill/>
                    </a:ln>
                  </pic:spPr>
                </pic:pic>
              </a:graphicData>
            </a:graphic>
          </wp:inline>
        </w:drawing>
      </w:r>
    </w:p>
    <w:p w14:paraId="1E41A837" w14:textId="77777777" w:rsidR="00FB2A7F" w:rsidRDefault="00FB2A7F">
      <w:pPr>
        <w:spacing w:line="360" w:lineRule="auto"/>
        <w:jc w:val="both"/>
      </w:pPr>
    </w:p>
    <w:tbl>
      <w:tblPr>
        <w:tblStyle w:val="af0"/>
        <w:tblW w:w="0" w:type="auto"/>
        <w:jc w:val="center"/>
        <w:tblBorders>
          <w:top w:val="none" w:sz="0" w:space="0" w:color="auto"/>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1384"/>
        <w:gridCol w:w="6672"/>
      </w:tblGrid>
      <w:tr w:rsidR="00FB2A7F" w14:paraId="31FCB949" w14:textId="77777777">
        <w:trPr>
          <w:jc w:val="center"/>
        </w:trPr>
        <w:tc>
          <w:tcPr>
            <w:tcW w:w="1384" w:type="dxa"/>
            <w:tcBorders>
              <w:top w:val="nil"/>
              <w:bottom w:val="nil"/>
            </w:tcBorders>
            <w:vAlign w:val="center"/>
          </w:tcPr>
          <w:p w14:paraId="57DEF915" w14:textId="77777777" w:rsidR="00FB2A7F" w:rsidRDefault="0076383A">
            <w:pPr>
              <w:tabs>
                <w:tab w:val="left" w:pos="1620"/>
                <w:tab w:val="left" w:pos="1800"/>
              </w:tabs>
              <w:jc w:val="right"/>
              <w:rPr>
                <w:rFonts w:ascii="仿宋_GB2312" w:eastAsia="仿宋_GB2312" w:hAnsi="华文仿宋" w:hint="eastAsia"/>
                <w:b/>
                <w:bCs/>
                <w:kern w:val="0"/>
                <w:sz w:val="44"/>
                <w:szCs w:val="44"/>
              </w:rPr>
            </w:pPr>
            <w:r>
              <w:rPr>
                <w:rFonts w:ascii="仿宋_GB2312" w:eastAsia="仿宋_GB2312" w:hAnsi="华文仿宋" w:hint="eastAsia"/>
                <w:b/>
                <w:bCs/>
                <w:kern w:val="0"/>
                <w:sz w:val="44"/>
                <w:szCs w:val="44"/>
              </w:rPr>
              <w:t>题目：</w:t>
            </w:r>
          </w:p>
        </w:tc>
        <w:tc>
          <w:tcPr>
            <w:tcW w:w="6672" w:type="dxa"/>
            <w:vAlign w:val="center"/>
          </w:tcPr>
          <w:p w14:paraId="20066FD3" w14:textId="77777777" w:rsidR="00FB2A7F" w:rsidRDefault="0076383A">
            <w:pPr>
              <w:tabs>
                <w:tab w:val="left" w:pos="1620"/>
                <w:tab w:val="left" w:pos="1800"/>
              </w:tabs>
              <w:jc w:val="center"/>
              <w:rPr>
                <w:rFonts w:ascii="仿宋_GB2312" w:eastAsia="仿宋_GB2312" w:hAnsi="华文仿宋" w:hint="eastAsia"/>
                <w:b/>
                <w:bCs/>
                <w:kern w:val="0"/>
                <w:sz w:val="44"/>
                <w:szCs w:val="44"/>
              </w:rPr>
            </w:pPr>
            <w:r>
              <w:rPr>
                <w:rFonts w:ascii="仿宋_GB2312" w:eastAsia="仿宋_GB2312" w:hAnsi="华文仿宋" w:hint="eastAsia"/>
                <w:b/>
                <w:bCs/>
                <w:kern w:val="0"/>
                <w:sz w:val="44"/>
                <w:szCs w:val="44"/>
              </w:rPr>
              <w:t>基于XXX的XXXX系统的</w:t>
            </w:r>
          </w:p>
        </w:tc>
      </w:tr>
      <w:tr w:rsidR="00FB2A7F" w14:paraId="4E8183CA" w14:textId="77777777">
        <w:trPr>
          <w:jc w:val="center"/>
        </w:trPr>
        <w:tc>
          <w:tcPr>
            <w:tcW w:w="1384" w:type="dxa"/>
            <w:tcBorders>
              <w:top w:val="nil"/>
              <w:bottom w:val="nil"/>
            </w:tcBorders>
            <w:vAlign w:val="center"/>
          </w:tcPr>
          <w:p w14:paraId="475CF1DF" w14:textId="77777777" w:rsidR="00FB2A7F" w:rsidRDefault="00FB2A7F">
            <w:pPr>
              <w:tabs>
                <w:tab w:val="left" w:pos="1620"/>
                <w:tab w:val="left" w:pos="1800"/>
              </w:tabs>
              <w:wordWrap w:val="0"/>
              <w:jc w:val="right"/>
              <w:rPr>
                <w:rFonts w:ascii="仿宋_GB2312" w:eastAsia="仿宋_GB2312" w:hAnsi="华文仿宋" w:hint="eastAsia"/>
                <w:b/>
                <w:bCs/>
                <w:kern w:val="0"/>
                <w:sz w:val="44"/>
                <w:szCs w:val="44"/>
              </w:rPr>
            </w:pPr>
          </w:p>
        </w:tc>
        <w:tc>
          <w:tcPr>
            <w:tcW w:w="6672" w:type="dxa"/>
            <w:vAlign w:val="center"/>
          </w:tcPr>
          <w:p w14:paraId="53B7D55F" w14:textId="77777777" w:rsidR="00FB2A7F" w:rsidRDefault="0076383A">
            <w:pPr>
              <w:tabs>
                <w:tab w:val="left" w:pos="1620"/>
                <w:tab w:val="left" w:pos="1800"/>
              </w:tabs>
              <w:jc w:val="center"/>
              <w:rPr>
                <w:rFonts w:ascii="仿宋_GB2312" w:eastAsia="仿宋_GB2312" w:hAnsi="华文仿宋" w:hint="eastAsia"/>
                <w:b/>
                <w:bCs/>
                <w:kern w:val="0"/>
                <w:sz w:val="44"/>
                <w:szCs w:val="44"/>
              </w:rPr>
            </w:pPr>
            <w:r>
              <w:rPr>
                <w:rFonts w:ascii="仿宋_GB2312" w:eastAsia="仿宋_GB2312" w:hAnsi="华文仿宋" w:hint="eastAsia"/>
                <w:b/>
                <w:bCs/>
                <w:kern w:val="0"/>
                <w:sz w:val="44"/>
                <w:szCs w:val="44"/>
              </w:rPr>
              <w:t>设计与实现</w:t>
            </w:r>
          </w:p>
        </w:tc>
      </w:tr>
    </w:tbl>
    <w:p w14:paraId="59A9B3E6" w14:textId="77777777" w:rsidR="00FB2A7F" w:rsidRDefault="00FB2A7F"/>
    <w:p w14:paraId="5E675E63" w14:textId="77777777" w:rsidR="00FB2A7F" w:rsidRDefault="00FB2A7F"/>
    <w:p w14:paraId="3E9CE205" w14:textId="77777777" w:rsidR="00FB2A7F" w:rsidRDefault="0076383A">
      <w:pPr>
        <w:tabs>
          <w:tab w:val="left" w:pos="7380"/>
          <w:tab w:val="left" w:pos="7560"/>
        </w:tabs>
        <w:spacing w:line="480" w:lineRule="auto"/>
        <w:ind w:firstLineChars="300" w:firstLine="964"/>
        <w:rPr>
          <w:b/>
          <w:bCs/>
          <w:sz w:val="32"/>
          <w:szCs w:val="32"/>
          <w:u w:val="single"/>
        </w:rPr>
      </w:pPr>
      <w:r>
        <w:rPr>
          <w:b/>
          <w:bCs/>
          <w:sz w:val="32"/>
          <w:szCs w:val="32"/>
        </w:rPr>
        <w:t>院（系）</w:t>
      </w:r>
      <w:r>
        <w:rPr>
          <w:bCs/>
          <w:sz w:val="32"/>
          <w:szCs w:val="32"/>
        </w:rPr>
        <w:t xml:space="preserve"> </w:t>
      </w:r>
      <w:r>
        <w:rPr>
          <w:bCs/>
          <w:sz w:val="32"/>
          <w:szCs w:val="32"/>
          <w:u w:val="single"/>
        </w:rPr>
        <w:t xml:space="preserve"> </w:t>
      </w:r>
      <w:r>
        <w:rPr>
          <w:bCs/>
          <w:sz w:val="32"/>
          <w:szCs w:val="32"/>
          <w:u w:val="single"/>
        </w:rPr>
        <w:t xml:space="preserve">　</w:t>
      </w:r>
      <w:r>
        <w:rPr>
          <w:bCs/>
          <w:sz w:val="32"/>
          <w:szCs w:val="32"/>
          <w:u w:val="single"/>
        </w:rPr>
        <w:t xml:space="preserve">  </w:t>
      </w:r>
      <w:r>
        <w:rPr>
          <w:bCs/>
          <w:sz w:val="32"/>
          <w:szCs w:val="32"/>
          <w:u w:val="single"/>
        </w:rPr>
        <w:t>计算机科学与技术学院</w:t>
      </w:r>
      <w:r>
        <w:rPr>
          <w:bCs/>
          <w:sz w:val="32"/>
          <w:szCs w:val="32"/>
          <w:u w:val="single"/>
        </w:rPr>
        <w:t xml:space="preserve">     </w:t>
      </w:r>
    </w:p>
    <w:p w14:paraId="23979C6E" w14:textId="77777777" w:rsidR="00FB2A7F" w:rsidRDefault="0076383A">
      <w:pPr>
        <w:tabs>
          <w:tab w:val="left" w:pos="900"/>
        </w:tabs>
        <w:spacing w:line="480" w:lineRule="auto"/>
        <w:ind w:firstLineChars="300" w:firstLine="964"/>
        <w:rPr>
          <w:b/>
          <w:bCs/>
          <w:sz w:val="32"/>
          <w:szCs w:val="32"/>
          <w:u w:val="single"/>
        </w:rPr>
      </w:pPr>
      <w:r>
        <w:rPr>
          <w:b/>
          <w:bCs/>
          <w:sz w:val="32"/>
          <w:szCs w:val="32"/>
        </w:rPr>
        <w:t>专</w:t>
      </w:r>
      <w:r>
        <w:rPr>
          <w:b/>
          <w:bCs/>
          <w:sz w:val="32"/>
          <w:szCs w:val="32"/>
        </w:rPr>
        <w:t xml:space="preserve">    </w:t>
      </w:r>
      <w:r>
        <w:rPr>
          <w:b/>
          <w:bCs/>
          <w:sz w:val="32"/>
          <w:szCs w:val="32"/>
        </w:rPr>
        <w:t>业</w:t>
      </w:r>
      <w:r>
        <w:rPr>
          <w:b/>
          <w:bCs/>
          <w:sz w:val="32"/>
          <w:szCs w:val="32"/>
        </w:rPr>
        <w:t xml:space="preserve"> </w:t>
      </w:r>
      <w:r>
        <w:rPr>
          <w:b/>
          <w:bCs/>
          <w:sz w:val="32"/>
          <w:szCs w:val="32"/>
          <w:u w:val="single"/>
        </w:rPr>
        <w:t xml:space="preserve"> </w:t>
      </w:r>
      <w:r>
        <w:rPr>
          <w:b/>
          <w:bCs/>
          <w:sz w:val="32"/>
          <w:szCs w:val="32"/>
          <w:u w:val="single"/>
        </w:rPr>
        <w:t xml:space="preserve">　　</w:t>
      </w:r>
      <w:r>
        <w:rPr>
          <w:b/>
          <w:bCs/>
          <w:sz w:val="32"/>
          <w:szCs w:val="32"/>
          <w:u w:val="single"/>
        </w:rPr>
        <w:t xml:space="preserve">    </w:t>
      </w:r>
      <w:r>
        <w:rPr>
          <w:b/>
          <w:bCs/>
          <w:sz w:val="32"/>
          <w:szCs w:val="32"/>
          <w:u w:val="single"/>
        </w:rPr>
        <w:t xml:space="preserve">　</w:t>
      </w:r>
      <w:r>
        <w:rPr>
          <w:rFonts w:hint="eastAsia"/>
          <w:bCs/>
          <w:sz w:val="32"/>
          <w:szCs w:val="32"/>
          <w:u w:val="single"/>
        </w:rPr>
        <w:t>软件</w:t>
      </w:r>
      <w:r>
        <w:rPr>
          <w:bCs/>
          <w:sz w:val="32"/>
          <w:szCs w:val="32"/>
          <w:u w:val="single"/>
        </w:rPr>
        <w:t>工程</w:t>
      </w:r>
      <w:r>
        <w:rPr>
          <w:bCs/>
          <w:sz w:val="32"/>
          <w:szCs w:val="32"/>
          <w:u w:val="single"/>
        </w:rPr>
        <w:t xml:space="preserve">    </w:t>
      </w:r>
      <w:r>
        <w:rPr>
          <w:bCs/>
          <w:sz w:val="32"/>
          <w:szCs w:val="32"/>
          <w:u w:val="single"/>
        </w:rPr>
        <w:t xml:space="preserve">　　　</w:t>
      </w:r>
      <w:r>
        <w:rPr>
          <w:bCs/>
          <w:sz w:val="32"/>
          <w:szCs w:val="32"/>
          <w:u w:val="single"/>
        </w:rPr>
        <w:t xml:space="preserve"> </w:t>
      </w:r>
    </w:p>
    <w:p w14:paraId="0A58EDCC" w14:textId="77777777" w:rsidR="00FB2A7F" w:rsidRDefault="0076383A">
      <w:pPr>
        <w:tabs>
          <w:tab w:val="left" w:pos="7560"/>
          <w:tab w:val="left" w:pos="7875"/>
        </w:tabs>
        <w:spacing w:line="480" w:lineRule="auto"/>
        <w:ind w:firstLineChars="300" w:firstLine="964"/>
        <w:rPr>
          <w:b/>
          <w:bCs/>
          <w:sz w:val="32"/>
          <w:szCs w:val="32"/>
          <w:u w:val="single"/>
        </w:rPr>
      </w:pPr>
      <w:r>
        <w:rPr>
          <w:b/>
          <w:bCs/>
          <w:sz w:val="32"/>
          <w:szCs w:val="32"/>
        </w:rPr>
        <w:t>届</w:t>
      </w:r>
      <w:r>
        <w:rPr>
          <w:b/>
          <w:bCs/>
          <w:sz w:val="32"/>
          <w:szCs w:val="32"/>
        </w:rPr>
        <w:t xml:space="preserve">    </w:t>
      </w:r>
      <w:r>
        <w:rPr>
          <w:b/>
          <w:bCs/>
          <w:sz w:val="32"/>
          <w:szCs w:val="32"/>
        </w:rPr>
        <w:t>别</w:t>
      </w:r>
      <w:r>
        <w:rPr>
          <w:b/>
          <w:bCs/>
          <w:sz w:val="32"/>
          <w:szCs w:val="32"/>
        </w:rPr>
        <w:t xml:space="preserve"> </w:t>
      </w:r>
      <w:r>
        <w:rPr>
          <w:b/>
          <w:bCs/>
          <w:sz w:val="32"/>
          <w:szCs w:val="32"/>
          <w:u w:val="single"/>
        </w:rPr>
        <w:t xml:space="preserve"> </w:t>
      </w:r>
      <w:r>
        <w:rPr>
          <w:b/>
          <w:bCs/>
          <w:sz w:val="32"/>
          <w:szCs w:val="32"/>
          <w:u w:val="single"/>
        </w:rPr>
        <w:t xml:space="preserve">　　　</w:t>
      </w:r>
      <w:r>
        <w:rPr>
          <w:b/>
          <w:bCs/>
          <w:sz w:val="32"/>
          <w:szCs w:val="32"/>
          <w:u w:val="single"/>
        </w:rPr>
        <w:t xml:space="preserve">     </w:t>
      </w:r>
      <w:r>
        <w:rPr>
          <w:bCs/>
          <w:sz w:val="32"/>
          <w:szCs w:val="32"/>
          <w:u w:val="single"/>
        </w:rPr>
        <w:t>20</w:t>
      </w:r>
      <w:r>
        <w:rPr>
          <w:rFonts w:hint="eastAsia"/>
          <w:bCs/>
          <w:sz w:val="32"/>
          <w:szCs w:val="32"/>
          <w:u w:val="single"/>
        </w:rPr>
        <w:t>23</w:t>
      </w:r>
      <w:r>
        <w:rPr>
          <w:bCs/>
          <w:sz w:val="32"/>
          <w:szCs w:val="32"/>
          <w:u w:val="single"/>
        </w:rPr>
        <w:t>届</w:t>
      </w:r>
      <w:r>
        <w:rPr>
          <w:bCs/>
          <w:sz w:val="32"/>
          <w:szCs w:val="32"/>
          <w:u w:val="single"/>
        </w:rPr>
        <w:t xml:space="preserve">            </w:t>
      </w:r>
    </w:p>
    <w:p w14:paraId="10A769AD" w14:textId="77777777" w:rsidR="00FB2A7F" w:rsidRDefault="0076383A">
      <w:pPr>
        <w:spacing w:line="480" w:lineRule="auto"/>
        <w:ind w:firstLineChars="300" w:firstLine="964"/>
        <w:rPr>
          <w:b/>
          <w:bCs/>
          <w:sz w:val="32"/>
          <w:szCs w:val="32"/>
          <w:u w:val="single"/>
        </w:rPr>
      </w:pPr>
      <w:r>
        <w:rPr>
          <w:b/>
          <w:bCs/>
          <w:sz w:val="32"/>
          <w:szCs w:val="32"/>
        </w:rPr>
        <w:t>学</w:t>
      </w:r>
      <w:r>
        <w:rPr>
          <w:b/>
          <w:bCs/>
          <w:sz w:val="32"/>
          <w:szCs w:val="32"/>
        </w:rPr>
        <w:t xml:space="preserve">    </w:t>
      </w:r>
      <w:r>
        <w:rPr>
          <w:b/>
          <w:bCs/>
          <w:sz w:val="32"/>
          <w:szCs w:val="32"/>
        </w:rPr>
        <w:t>号</w:t>
      </w:r>
      <w:r>
        <w:rPr>
          <w:b/>
          <w:bCs/>
          <w:sz w:val="32"/>
          <w:szCs w:val="32"/>
        </w:rPr>
        <w:t xml:space="preserve"> </w:t>
      </w:r>
      <w:r>
        <w:rPr>
          <w:b/>
          <w:bCs/>
          <w:sz w:val="32"/>
          <w:szCs w:val="32"/>
          <w:u w:val="single"/>
        </w:rPr>
        <w:t xml:space="preserve"> </w:t>
      </w:r>
      <w:r>
        <w:rPr>
          <w:b/>
          <w:bCs/>
          <w:sz w:val="32"/>
          <w:szCs w:val="32"/>
          <w:u w:val="single"/>
        </w:rPr>
        <w:t xml:space="preserve">　　　</w:t>
      </w:r>
      <w:r>
        <w:rPr>
          <w:b/>
          <w:bCs/>
          <w:sz w:val="32"/>
          <w:szCs w:val="32"/>
          <w:u w:val="single"/>
        </w:rPr>
        <w:t xml:space="preserve">   </w:t>
      </w:r>
      <w:r>
        <w:rPr>
          <w:rFonts w:hint="eastAsia"/>
          <w:bCs/>
          <w:sz w:val="32"/>
          <w:szCs w:val="32"/>
          <w:u w:val="single"/>
        </w:rPr>
        <w:t>19</w:t>
      </w:r>
      <w:r>
        <w:rPr>
          <w:bCs/>
          <w:sz w:val="32"/>
          <w:szCs w:val="32"/>
          <w:u w:val="single"/>
        </w:rPr>
        <w:t>251</w:t>
      </w:r>
      <w:r>
        <w:rPr>
          <w:rFonts w:hint="eastAsia"/>
          <w:bCs/>
          <w:sz w:val="32"/>
          <w:szCs w:val="32"/>
          <w:u w:val="single"/>
        </w:rPr>
        <w:t>21</w:t>
      </w:r>
      <w:r>
        <w:rPr>
          <w:bCs/>
          <w:sz w:val="32"/>
          <w:szCs w:val="32"/>
          <w:u w:val="single"/>
        </w:rPr>
        <w:t>0</w:t>
      </w:r>
      <w:r>
        <w:rPr>
          <w:rFonts w:hint="eastAsia"/>
          <w:bCs/>
          <w:sz w:val="32"/>
          <w:szCs w:val="32"/>
          <w:u w:val="single"/>
        </w:rPr>
        <w:t>xx</w:t>
      </w:r>
      <w:r>
        <w:rPr>
          <w:bCs/>
          <w:sz w:val="32"/>
          <w:szCs w:val="32"/>
          <w:u w:val="single"/>
        </w:rPr>
        <w:t xml:space="preserve">   </w:t>
      </w:r>
      <w:r>
        <w:rPr>
          <w:bCs/>
          <w:sz w:val="32"/>
          <w:szCs w:val="32"/>
          <w:u w:val="single"/>
        </w:rPr>
        <w:t xml:space="preserve">　　　</w:t>
      </w:r>
      <w:r>
        <w:rPr>
          <w:bCs/>
          <w:sz w:val="32"/>
          <w:szCs w:val="32"/>
          <w:u w:val="single"/>
        </w:rPr>
        <w:t xml:space="preserve"> </w:t>
      </w:r>
    </w:p>
    <w:p w14:paraId="018DDF07" w14:textId="77777777" w:rsidR="00FB2A7F" w:rsidRDefault="0076383A">
      <w:pPr>
        <w:tabs>
          <w:tab w:val="left" w:pos="8100"/>
        </w:tabs>
        <w:spacing w:line="480" w:lineRule="auto"/>
        <w:ind w:firstLineChars="300" w:firstLine="964"/>
        <w:rPr>
          <w:b/>
          <w:bCs/>
          <w:sz w:val="32"/>
          <w:szCs w:val="32"/>
          <w:u w:val="single"/>
        </w:rPr>
      </w:pPr>
      <w:r>
        <w:rPr>
          <w:b/>
          <w:bCs/>
          <w:sz w:val="32"/>
          <w:szCs w:val="32"/>
        </w:rPr>
        <w:t>姓</w:t>
      </w:r>
      <w:r>
        <w:rPr>
          <w:b/>
          <w:bCs/>
          <w:sz w:val="32"/>
          <w:szCs w:val="32"/>
        </w:rPr>
        <w:t xml:space="preserve">    </w:t>
      </w:r>
      <w:r>
        <w:rPr>
          <w:b/>
          <w:bCs/>
          <w:sz w:val="32"/>
          <w:szCs w:val="32"/>
        </w:rPr>
        <w:t>名</w:t>
      </w:r>
      <w:r>
        <w:rPr>
          <w:b/>
          <w:bCs/>
          <w:sz w:val="32"/>
          <w:szCs w:val="32"/>
        </w:rPr>
        <w:t xml:space="preserve"> </w:t>
      </w:r>
      <w:r>
        <w:rPr>
          <w:b/>
          <w:bCs/>
          <w:sz w:val="32"/>
          <w:szCs w:val="32"/>
          <w:u w:val="single"/>
        </w:rPr>
        <w:t xml:space="preserve"> </w:t>
      </w:r>
      <w:r>
        <w:rPr>
          <w:b/>
          <w:bCs/>
          <w:sz w:val="32"/>
          <w:szCs w:val="32"/>
          <w:u w:val="single"/>
        </w:rPr>
        <w:t xml:space="preserve">　　　</w:t>
      </w:r>
      <w:r>
        <w:rPr>
          <w:b/>
          <w:bCs/>
          <w:sz w:val="32"/>
          <w:szCs w:val="32"/>
          <w:u w:val="single"/>
        </w:rPr>
        <w:t xml:space="preserve">      </w:t>
      </w:r>
      <w:r>
        <w:rPr>
          <w:rFonts w:hint="eastAsia"/>
          <w:bCs/>
          <w:sz w:val="32"/>
          <w:szCs w:val="32"/>
          <w:u w:val="single"/>
        </w:rPr>
        <w:t>XXX</w:t>
      </w:r>
      <w:r>
        <w:rPr>
          <w:bCs/>
          <w:sz w:val="32"/>
          <w:szCs w:val="32"/>
          <w:u w:val="single"/>
        </w:rPr>
        <w:t xml:space="preserve">      </w:t>
      </w:r>
      <w:r>
        <w:rPr>
          <w:bCs/>
          <w:sz w:val="32"/>
          <w:szCs w:val="32"/>
          <w:u w:val="single"/>
        </w:rPr>
        <w:t xml:space="preserve">　　　</w:t>
      </w:r>
      <w:r>
        <w:rPr>
          <w:bCs/>
          <w:sz w:val="32"/>
          <w:szCs w:val="32"/>
          <w:u w:val="single"/>
        </w:rPr>
        <w:t xml:space="preserve"> </w:t>
      </w:r>
    </w:p>
    <w:p w14:paraId="3AB1C677" w14:textId="77777777" w:rsidR="00FB2A7F" w:rsidRDefault="0076383A">
      <w:pPr>
        <w:tabs>
          <w:tab w:val="left" w:pos="7560"/>
          <w:tab w:val="left" w:pos="7770"/>
          <w:tab w:val="left" w:pos="7875"/>
        </w:tabs>
        <w:spacing w:line="480" w:lineRule="auto"/>
        <w:ind w:firstLineChars="300" w:firstLine="964"/>
        <w:rPr>
          <w:b/>
          <w:sz w:val="32"/>
          <w:szCs w:val="32"/>
          <w:u w:val="single"/>
        </w:rPr>
      </w:pPr>
      <w:r>
        <w:rPr>
          <w:b/>
          <w:bCs/>
          <w:sz w:val="32"/>
          <w:szCs w:val="32"/>
        </w:rPr>
        <w:t>指导老师</w:t>
      </w:r>
      <w:r>
        <w:rPr>
          <w:b/>
          <w:bCs/>
          <w:sz w:val="32"/>
          <w:szCs w:val="32"/>
        </w:rPr>
        <w:t xml:space="preserve"> </w:t>
      </w:r>
      <w:r>
        <w:rPr>
          <w:bCs/>
          <w:sz w:val="32"/>
          <w:szCs w:val="32"/>
          <w:u w:val="single"/>
        </w:rPr>
        <w:t xml:space="preserve">          </w:t>
      </w:r>
      <w:r>
        <w:rPr>
          <w:rFonts w:hint="eastAsia"/>
          <w:bCs/>
          <w:sz w:val="32"/>
          <w:szCs w:val="32"/>
          <w:u w:val="single"/>
        </w:rPr>
        <w:t>XX</w:t>
      </w:r>
      <w:r>
        <w:rPr>
          <w:bCs/>
          <w:sz w:val="32"/>
          <w:szCs w:val="32"/>
          <w:u w:val="single"/>
        </w:rPr>
        <w:t xml:space="preserve">  </w:t>
      </w:r>
      <w:r>
        <w:rPr>
          <w:rFonts w:hint="eastAsia"/>
          <w:bCs/>
          <w:sz w:val="32"/>
          <w:szCs w:val="32"/>
          <w:u w:val="single"/>
        </w:rPr>
        <w:t>X</w:t>
      </w:r>
      <w:r>
        <w:rPr>
          <w:bCs/>
          <w:sz w:val="32"/>
          <w:szCs w:val="32"/>
          <w:u w:val="single"/>
        </w:rPr>
        <w:t>教授</w:t>
      </w:r>
      <w:r>
        <w:rPr>
          <w:bCs/>
          <w:sz w:val="32"/>
          <w:szCs w:val="32"/>
          <w:u w:val="single"/>
        </w:rPr>
        <w:t xml:space="preserve">         </w:t>
      </w:r>
    </w:p>
    <w:p w14:paraId="5117A28A" w14:textId="77777777" w:rsidR="00FB2A7F" w:rsidRDefault="00FB2A7F">
      <w:pPr>
        <w:tabs>
          <w:tab w:val="left" w:pos="7560"/>
          <w:tab w:val="left" w:pos="7770"/>
          <w:tab w:val="left" w:pos="7875"/>
        </w:tabs>
        <w:spacing w:line="480" w:lineRule="auto"/>
        <w:ind w:firstLineChars="300" w:firstLine="723"/>
        <w:rPr>
          <w:b/>
          <w:u w:val="single"/>
        </w:rPr>
      </w:pPr>
    </w:p>
    <w:p w14:paraId="12C36F3D" w14:textId="77777777" w:rsidR="00FB2A7F" w:rsidRDefault="00FB2A7F">
      <w:pPr>
        <w:tabs>
          <w:tab w:val="left" w:pos="7560"/>
          <w:tab w:val="left" w:pos="7770"/>
          <w:tab w:val="left" w:pos="7875"/>
        </w:tabs>
        <w:spacing w:line="480" w:lineRule="auto"/>
        <w:ind w:firstLine="640"/>
      </w:pPr>
    </w:p>
    <w:p w14:paraId="6E8F283C" w14:textId="77777777" w:rsidR="00FB2A7F" w:rsidRDefault="0076383A">
      <w:pPr>
        <w:ind w:firstLine="560"/>
        <w:jc w:val="center"/>
        <w:rPr>
          <w:b/>
          <w:bCs/>
          <w:sz w:val="28"/>
        </w:rPr>
      </w:pPr>
      <w:r>
        <w:rPr>
          <w:bCs/>
          <w:sz w:val="28"/>
        </w:rPr>
        <w:t xml:space="preserve"> </w:t>
      </w:r>
      <w:r>
        <w:rPr>
          <w:b/>
          <w:bCs/>
          <w:sz w:val="28"/>
        </w:rPr>
        <w:t xml:space="preserve"> </w:t>
      </w:r>
      <w:r>
        <w:rPr>
          <w:b/>
          <w:bCs/>
          <w:sz w:val="28"/>
        </w:rPr>
        <w:t>华侨大学教务处印制</w:t>
      </w:r>
    </w:p>
    <w:p w14:paraId="05078507" w14:textId="77777777" w:rsidR="00FB2A7F" w:rsidRDefault="0076383A">
      <w:pPr>
        <w:ind w:firstLine="560"/>
        <w:jc w:val="center"/>
        <w:rPr>
          <w:b/>
          <w:bCs/>
          <w:sz w:val="28"/>
        </w:rPr>
        <w:sectPr w:rsidR="00FB2A7F">
          <w:headerReference w:type="even" r:id="rId10"/>
          <w:headerReference w:type="default" r:id="rId11"/>
          <w:pgSz w:w="11906" w:h="16838"/>
          <w:pgMar w:top="1440" w:right="1800" w:bottom="1440" w:left="1800" w:header="851" w:footer="992" w:gutter="0"/>
          <w:pgNumType w:fmt="upperRoman"/>
          <w:cols w:space="425"/>
          <w:docGrid w:type="lines" w:linePitch="312"/>
        </w:sectPr>
      </w:pPr>
      <w:r>
        <w:rPr>
          <w:bCs/>
          <w:sz w:val="28"/>
        </w:rPr>
        <w:t xml:space="preserve">  20</w:t>
      </w:r>
      <w:r>
        <w:rPr>
          <w:rFonts w:hint="eastAsia"/>
          <w:bCs/>
          <w:sz w:val="28"/>
        </w:rPr>
        <w:t>2</w:t>
      </w:r>
      <w:r w:rsidR="0075436F">
        <w:rPr>
          <w:bCs/>
          <w:sz w:val="28"/>
        </w:rPr>
        <w:t>3</w:t>
      </w:r>
      <w:r>
        <w:rPr>
          <w:bCs/>
          <w:sz w:val="28"/>
        </w:rPr>
        <w:t xml:space="preserve"> </w:t>
      </w:r>
      <w:r>
        <w:rPr>
          <w:b/>
          <w:bCs/>
          <w:sz w:val="28"/>
        </w:rPr>
        <w:t>年</w:t>
      </w:r>
      <w:r>
        <w:rPr>
          <w:bCs/>
          <w:sz w:val="28"/>
        </w:rPr>
        <w:t xml:space="preserve">5 </w:t>
      </w:r>
      <w:r>
        <w:rPr>
          <w:b/>
          <w:bCs/>
          <w:sz w:val="28"/>
        </w:rPr>
        <w:t>月</w:t>
      </w:r>
    </w:p>
    <w:p w14:paraId="0C872182" w14:textId="77777777" w:rsidR="00FB2A7F" w:rsidRDefault="0076383A">
      <w:pPr>
        <w:pStyle w:val="1"/>
        <w:tabs>
          <w:tab w:val="center" w:pos="4213"/>
          <w:tab w:val="left" w:pos="5648"/>
        </w:tabs>
        <w:spacing w:before="480" w:after="360"/>
        <w:jc w:val="left"/>
      </w:pPr>
      <w:bookmarkStart w:id="0" w:name="_Toc514506331"/>
      <w:bookmarkStart w:id="1" w:name="_Toc129791879"/>
      <w:r>
        <w:rPr>
          <w:noProof/>
        </w:rPr>
        <w:lastRenderedPageBreak/>
        <mc:AlternateContent>
          <mc:Choice Requires="wps">
            <w:drawing>
              <wp:anchor distT="0" distB="0" distL="114300" distR="114300" simplePos="0" relativeHeight="251636224" behindDoc="0" locked="0" layoutInCell="1" allowOverlap="1" wp14:anchorId="36B7D9EC" wp14:editId="4630017C">
                <wp:simplePos x="0" y="0"/>
                <wp:positionH relativeFrom="column">
                  <wp:posOffset>4451350</wp:posOffset>
                </wp:positionH>
                <wp:positionV relativeFrom="paragraph">
                  <wp:posOffset>694055</wp:posOffset>
                </wp:positionV>
                <wp:extent cx="345440" cy="248920"/>
                <wp:effectExtent l="0" t="3810" r="16510" b="13970"/>
                <wp:wrapNone/>
                <wp:docPr id="2" name="直接箭头连接符 2"/>
                <wp:cNvGraphicFramePr/>
                <a:graphic xmlns:a="http://schemas.openxmlformats.org/drawingml/2006/main">
                  <a:graphicData uri="http://schemas.microsoft.com/office/word/2010/wordprocessingShape">
                    <wps:wsp>
                      <wps:cNvCnPr/>
                      <wps:spPr>
                        <a:xfrm flipH="1">
                          <a:off x="4201795" y="943610"/>
                          <a:ext cx="345440" cy="2489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DD75B4" id="_x0000_t32" coordsize="21600,21600" o:spt="32" o:oned="t" path="m,l21600,21600e" filled="f">
                <v:path arrowok="t" fillok="f" o:connecttype="none"/>
                <o:lock v:ext="edit" shapetype="t"/>
              </v:shapetype>
              <v:shape id="直接箭头连接符 2" o:spid="_x0000_s1026" type="#_x0000_t32" style="position:absolute;margin-left:350.5pt;margin-top:54.65pt;width:27.2pt;height:19.6pt;flip:x;z-index:25163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" strokecolor="red" strokeweight=".5pt">
                <v:stroke endarrow="open" joinstyle="miter"/>
              </v:shape>
            </w:pict>
          </mc:Fallback>
        </mc:AlternateContent>
      </w:r>
      <w:r>
        <w:rPr>
          <w:noProof/>
        </w:rPr>
        <mc:AlternateContent>
          <mc:Choice Requires="wps">
            <w:drawing>
              <wp:anchor distT="0" distB="0" distL="114300" distR="114300" simplePos="0" relativeHeight="251637248" behindDoc="0" locked="0" layoutInCell="1" allowOverlap="1" wp14:anchorId="3AB5C837" wp14:editId="6ACEBB79">
                <wp:simplePos x="0" y="0"/>
                <wp:positionH relativeFrom="column">
                  <wp:posOffset>775335</wp:posOffset>
                </wp:positionH>
                <wp:positionV relativeFrom="paragraph">
                  <wp:posOffset>-132080</wp:posOffset>
                </wp:positionV>
                <wp:extent cx="958850" cy="340995"/>
                <wp:effectExtent l="0" t="0" r="12700" b="1905"/>
                <wp:wrapNone/>
                <wp:docPr id="10" name="文本框 10"/>
                <wp:cNvGraphicFramePr/>
                <a:graphic xmlns:a="http://schemas.openxmlformats.org/drawingml/2006/main">
                  <a:graphicData uri="http://schemas.microsoft.com/office/word/2010/wordprocessingShape">
                    <wps:wsp>
                      <wps:cNvSpPr txBox="1"/>
                      <wps:spPr>
                        <a:xfrm>
                          <a:off x="0" y="0"/>
                          <a:ext cx="958850" cy="3409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942A5C" w14:textId="77777777" w:rsidR="00D10B31" w:rsidRDefault="00D10B31">
                            <w:pPr>
                              <w:rPr>
                                <w:color w:val="FF0000"/>
                                <w:sz w:val="18"/>
                                <w:szCs w:val="18"/>
                              </w:rPr>
                            </w:pPr>
                            <w:r>
                              <w:rPr>
                                <w:rFonts w:hint="eastAsia"/>
                                <w:color w:val="FF0000"/>
                                <w:sz w:val="18"/>
                                <w:szCs w:val="18"/>
                              </w:rPr>
                              <w:t>（三号黑体）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AB5C837" id="_x0000_t202" coordsize="21600,21600" o:spt="202" path="m,l,21600r21600,l21600,xe">
                <v:stroke joinstyle="miter"/>
                <v:path gradientshapeok="t" o:connecttype="rect"/>
              </v:shapetype>
              <v:shape id="文本框 10" o:spid="_x0000_s1026" type="#_x0000_t202" style="position:absolute;margin-left:61.05pt;margin-top:-10.4pt;width:75.5pt;height:26.8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" fillcolor="white [3201]" stroked="f" strokeweight=".5pt">
                <v:textbox>
                  <w:txbxContent>
                    <w:p w14:paraId="50942A5C" w14:textId="77777777" w:rsidR="00D10B31" w:rsidRDefault="00D10B31">
                      <w:pPr>
                        <w:rPr>
                          <w:color w:val="FF0000"/>
                          <w:sz w:val="18"/>
                          <w:szCs w:val="18"/>
                        </w:rPr>
                      </w:pPr>
                      <w:r>
                        <w:rPr>
                          <w:rFonts w:hint="eastAsia"/>
                          <w:color w:val="FF0000"/>
                          <w:sz w:val="18"/>
                          <w:szCs w:val="18"/>
                        </w:rPr>
                        <w:t>（三号黑体）</w:t>
                      </w:r>
                    </w:p>
                  </w:txbxContent>
                </v:textbox>
              </v:shape>
            </w:pict>
          </mc:Fallback>
        </mc:AlternateContent>
      </w:r>
      <w:r>
        <w:rPr>
          <w:noProof/>
        </w:rPr>
        <mc:AlternateContent>
          <mc:Choice Requires="wps">
            <w:drawing>
              <wp:anchor distT="0" distB="0" distL="114300" distR="114300" simplePos="0" relativeHeight="251635200" behindDoc="0" locked="0" layoutInCell="1" allowOverlap="1" wp14:anchorId="17FAF477" wp14:editId="1181351A">
                <wp:simplePos x="0" y="0"/>
                <wp:positionH relativeFrom="column">
                  <wp:posOffset>3804285</wp:posOffset>
                </wp:positionH>
                <wp:positionV relativeFrom="paragraph">
                  <wp:posOffset>300990</wp:posOffset>
                </wp:positionV>
                <wp:extent cx="1976755" cy="267970"/>
                <wp:effectExtent l="0" t="0" r="4445" b="17780"/>
                <wp:wrapNone/>
                <wp:docPr id="9" name="文本框 9"/>
                <wp:cNvGraphicFramePr/>
                <a:graphic xmlns:a="http://schemas.openxmlformats.org/drawingml/2006/main">
                  <a:graphicData uri="http://schemas.microsoft.com/office/word/2010/wordprocessingShape">
                    <wps:wsp>
                      <wps:cNvSpPr txBox="1"/>
                      <wps:spPr>
                        <a:xfrm>
                          <a:off x="0" y="0"/>
                          <a:ext cx="1976755" cy="2679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D19E15" w14:textId="77777777" w:rsidR="00D10B31" w:rsidRDefault="00D10B31">
                            <w:pPr>
                              <w:rPr>
                                <w:color w:val="FF0000"/>
                                <w:sz w:val="18"/>
                                <w:szCs w:val="18"/>
                              </w:rPr>
                            </w:pPr>
                            <w:r>
                              <w:rPr>
                                <w:rFonts w:hint="eastAsia"/>
                                <w:color w:val="FF0000"/>
                                <w:sz w:val="18"/>
                                <w:szCs w:val="18"/>
                              </w:rPr>
                              <w:t>（</w:t>
                            </w:r>
                            <w:r>
                              <w:rPr>
                                <w:rFonts w:eastAsia="仿宋_GB2312"/>
                                <w:color w:val="FF0000"/>
                                <w:sz w:val="18"/>
                                <w:szCs w:val="18"/>
                              </w:rPr>
                              <w:t>宋体小四号、</w:t>
                            </w:r>
                            <w:r>
                              <w:rPr>
                                <w:rFonts w:eastAsia="仿宋_GB2312"/>
                                <w:color w:val="FF0000"/>
                                <w:sz w:val="18"/>
                                <w:szCs w:val="18"/>
                              </w:rPr>
                              <w:t>1.5</w:t>
                            </w:r>
                            <w:r>
                              <w:rPr>
                                <w:rFonts w:eastAsia="仿宋_GB2312"/>
                                <w:color w:val="FF0000"/>
                                <w:sz w:val="18"/>
                                <w:szCs w:val="18"/>
                              </w:rPr>
                              <w:t>倍行间距</w:t>
                            </w:r>
                            <w:r>
                              <w:rPr>
                                <w:rFonts w:hint="eastAsia"/>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FAF477" id="文本框 9" o:spid="_x0000_s1027" type="#_x0000_t202" style="position:absolute;margin-left:299.55pt;margin-top:23.7pt;width:155.65pt;height:21.1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" fillcolor="white [3201]" stroked="f" strokeweight=".5pt">
                <v:textbox>
                  <w:txbxContent>
                    <w:p w14:paraId="63D19E15" w14:textId="77777777" w:rsidR="00D10B31" w:rsidRDefault="00D10B31">
                      <w:pPr>
                        <w:rPr>
                          <w:color w:val="FF0000"/>
                          <w:sz w:val="18"/>
                          <w:szCs w:val="18"/>
                        </w:rPr>
                      </w:pPr>
                      <w:r>
                        <w:rPr>
                          <w:rFonts w:hint="eastAsia"/>
                          <w:color w:val="FF0000"/>
                          <w:sz w:val="18"/>
                          <w:szCs w:val="18"/>
                        </w:rPr>
                        <w:t>（</w:t>
                      </w:r>
                      <w:r>
                        <w:rPr>
                          <w:rFonts w:eastAsia="仿宋_GB2312"/>
                          <w:color w:val="FF0000"/>
                          <w:sz w:val="18"/>
                          <w:szCs w:val="18"/>
                        </w:rPr>
                        <w:t>宋体小四号、</w:t>
                      </w:r>
                      <w:r>
                        <w:rPr>
                          <w:rFonts w:eastAsia="仿宋_GB2312"/>
                          <w:color w:val="FF0000"/>
                          <w:sz w:val="18"/>
                          <w:szCs w:val="18"/>
                        </w:rPr>
                        <w:t>1.5</w:t>
                      </w:r>
                      <w:r>
                        <w:rPr>
                          <w:rFonts w:eastAsia="仿宋_GB2312"/>
                          <w:color w:val="FF0000"/>
                          <w:sz w:val="18"/>
                          <w:szCs w:val="18"/>
                        </w:rPr>
                        <w:t>倍行间距</w:t>
                      </w:r>
                      <w:r>
                        <w:rPr>
                          <w:rFonts w:hint="eastAsia"/>
                          <w:color w:val="FF0000"/>
                          <w:sz w:val="18"/>
                          <w:szCs w:val="18"/>
                        </w:rPr>
                        <w:t>）</w:t>
                      </w:r>
                    </w:p>
                  </w:txbxContent>
                </v:textbox>
              </v:shape>
            </w:pict>
          </mc:Fallback>
        </mc:AlternateContent>
      </w:r>
      <w:r>
        <w:rPr>
          <w:noProof/>
        </w:rPr>
        <mc:AlternateContent>
          <mc:Choice Requires="wps">
            <w:drawing>
              <wp:anchor distT="0" distB="0" distL="114300" distR="114300" simplePos="0" relativeHeight="251638272" behindDoc="0" locked="0" layoutInCell="1" allowOverlap="1" wp14:anchorId="24DEDEF1" wp14:editId="151B9BBF">
                <wp:simplePos x="0" y="0"/>
                <wp:positionH relativeFrom="column">
                  <wp:posOffset>1718310</wp:posOffset>
                </wp:positionH>
                <wp:positionV relativeFrom="paragraph">
                  <wp:posOffset>65405</wp:posOffset>
                </wp:positionV>
                <wp:extent cx="469265" cy="234950"/>
                <wp:effectExtent l="1905" t="4445" r="5080" b="8255"/>
                <wp:wrapNone/>
                <wp:docPr id="8" name="直接箭头连接符 8"/>
                <wp:cNvGraphicFramePr/>
                <a:graphic xmlns:a="http://schemas.openxmlformats.org/drawingml/2006/main">
                  <a:graphicData uri="http://schemas.microsoft.com/office/word/2010/wordprocessingShape">
                    <wps:wsp>
                      <wps:cNvCnPr/>
                      <wps:spPr>
                        <a:xfrm>
                          <a:off x="0" y="0"/>
                          <a:ext cx="469265" cy="2349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9CABC3" id="直接箭头连接符 8" o:spid="_x0000_s1026" type="#_x0000_t32" style="position:absolute;margin-left:135.3pt;margin-top:5.15pt;width:36.95pt;height:18.5pt;z-index:25163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" strokecolor="red" strokeweight=".5pt">
                <v:stroke endarrow="open" joinstyle="miter"/>
              </v:shape>
            </w:pict>
          </mc:Fallback>
        </mc:AlternateContent>
      </w:r>
      <w:r>
        <w:rPr>
          <w:rFonts w:hint="eastAsia"/>
        </w:rPr>
        <w:tab/>
      </w:r>
      <w:r>
        <w:rPr>
          <w:rFonts w:ascii="黑体" w:eastAsia="黑体" w:hAnsi="黑体" w:cs="黑体" w:hint="eastAsia"/>
        </w:rPr>
        <w:t>摘  要</w:t>
      </w:r>
      <w:bookmarkEnd w:id="0"/>
      <w:bookmarkEnd w:id="1"/>
      <w:r>
        <w:rPr>
          <w:rFonts w:hint="eastAsia"/>
        </w:rPr>
        <w:tab/>
      </w:r>
    </w:p>
    <w:p w14:paraId="371D220A" w14:textId="77777777" w:rsidR="00FB2A7F" w:rsidRDefault="00FB2A7F"/>
    <w:p w14:paraId="73AF9ABE" w14:textId="77777777" w:rsidR="00FB2A7F" w:rsidRPr="00083A38" w:rsidRDefault="006F1AA9">
      <w:pPr>
        <w:spacing w:line="360" w:lineRule="auto"/>
        <w:ind w:firstLineChars="200" w:firstLine="480"/>
        <w:jc w:val="both"/>
        <w:rPr>
          <w:color w:val="0000FF"/>
        </w:rPr>
      </w:pPr>
      <w:r>
        <w:rPr>
          <w:rFonts w:hint="eastAsia"/>
          <w:color w:val="0000FF"/>
        </w:rPr>
        <w:t>一般摘要采用三段式组织</w:t>
      </w:r>
      <w:r w:rsidR="00B5139D">
        <w:rPr>
          <w:rFonts w:hint="eastAsia"/>
          <w:color w:val="0000FF"/>
        </w:rPr>
        <w:t>，论文其他部分完成之后导师确认定稿再写摘要（中文和英文）。</w:t>
      </w:r>
      <w:r w:rsidR="0076383A" w:rsidRPr="00083A38">
        <w:rPr>
          <w:rFonts w:hint="eastAsia"/>
          <w:color w:val="0000FF"/>
        </w:rPr>
        <w:t>摘要的第一段主要说明论文的背景（一句话），课题研究的目的、意义（两到三句话），第一段控制在</w:t>
      </w:r>
      <w:r w:rsidR="00861E63" w:rsidRPr="00083A38">
        <w:rPr>
          <w:rFonts w:hint="eastAsia"/>
          <w:color w:val="0000FF"/>
        </w:rPr>
        <w:t>15</w:t>
      </w:r>
      <w:r w:rsidR="0076383A" w:rsidRPr="00083A38">
        <w:rPr>
          <w:rFonts w:hint="eastAsia"/>
          <w:color w:val="0000FF"/>
        </w:rPr>
        <w:t>0-</w:t>
      </w:r>
      <w:r w:rsidR="00861E63" w:rsidRPr="00083A38">
        <w:rPr>
          <w:rFonts w:hint="eastAsia"/>
          <w:color w:val="0000FF"/>
        </w:rPr>
        <w:t>2</w:t>
      </w:r>
      <w:r w:rsidR="0076383A" w:rsidRPr="00083A38">
        <w:rPr>
          <w:rFonts w:hint="eastAsia"/>
          <w:color w:val="0000FF"/>
        </w:rPr>
        <w:t>00</w:t>
      </w:r>
      <w:r w:rsidR="0076383A" w:rsidRPr="00083A38">
        <w:rPr>
          <w:rFonts w:hint="eastAsia"/>
          <w:color w:val="0000FF"/>
        </w:rPr>
        <w:t>字为佳。</w:t>
      </w:r>
    </w:p>
    <w:p w14:paraId="32D0654F" w14:textId="77777777" w:rsidR="00FB2A7F" w:rsidRPr="00083A38" w:rsidRDefault="0076383A" w:rsidP="00861E63">
      <w:pPr>
        <w:spacing w:line="360" w:lineRule="auto"/>
        <w:ind w:firstLineChars="141" w:firstLine="338"/>
        <w:jc w:val="both"/>
        <w:rPr>
          <w:color w:val="0000FF"/>
        </w:rPr>
      </w:pPr>
      <w:r w:rsidRPr="00083A38">
        <w:rPr>
          <w:rFonts w:hint="eastAsia"/>
          <w:color w:val="0000FF"/>
        </w:rPr>
        <w:t>摘要的第二段主要说明论文的主要内容，如果是开发类</w:t>
      </w:r>
      <w:r w:rsidR="00861E63" w:rsidRPr="00083A38">
        <w:rPr>
          <w:rFonts w:hint="eastAsia"/>
          <w:color w:val="0000FF"/>
        </w:rPr>
        <w:t>先</w:t>
      </w:r>
      <w:r w:rsidRPr="00083A38">
        <w:rPr>
          <w:rFonts w:hint="eastAsia"/>
          <w:color w:val="0000FF"/>
        </w:rPr>
        <w:t>说明开发的语言，框架，数据库相关技术</w:t>
      </w:r>
      <w:r w:rsidR="00861E63" w:rsidRPr="00083A38">
        <w:rPr>
          <w:rFonts w:hint="eastAsia"/>
          <w:color w:val="0000FF"/>
        </w:rPr>
        <w:t>；如果是算法类，可以先说明算法的一些基础技术，比如人工神经网络、遗传算法等等。然后主要介绍论文的主要研究内容、方法和路线，可以按照章节的安排介绍</w:t>
      </w:r>
      <w:r w:rsidR="0019644A" w:rsidRPr="00083A38">
        <w:rPr>
          <w:rFonts w:hint="eastAsia"/>
          <w:color w:val="0000FF"/>
        </w:rPr>
        <w:t>或者按照系统功能（或算法）的各个部分介绍</w:t>
      </w:r>
      <w:r w:rsidR="00861E63" w:rsidRPr="00083A38">
        <w:rPr>
          <w:rFonts w:hint="eastAsia"/>
          <w:color w:val="0000FF"/>
        </w:rPr>
        <w:t>，首先。。。。。。。其次。。。。。。再次。。。。。。最后。。。。。。注意控制规模，一般第二段应该比第一段</w:t>
      </w:r>
      <w:r w:rsidR="00861E63" w:rsidRPr="00083A38">
        <w:rPr>
          <w:rFonts w:hint="eastAsia"/>
          <w:color w:val="0000FF"/>
        </w:rPr>
        <w:t>+</w:t>
      </w:r>
      <w:r w:rsidR="00861E63" w:rsidRPr="00083A38">
        <w:rPr>
          <w:rFonts w:hint="eastAsia"/>
          <w:color w:val="0000FF"/>
        </w:rPr>
        <w:t>第三段字数要多一点。</w:t>
      </w:r>
    </w:p>
    <w:p w14:paraId="7FCB4BF5" w14:textId="77777777" w:rsidR="00861E63" w:rsidRPr="00083A38" w:rsidRDefault="00861E63" w:rsidP="00861E63">
      <w:pPr>
        <w:spacing w:line="360" w:lineRule="auto"/>
        <w:ind w:firstLineChars="141" w:firstLine="338"/>
        <w:jc w:val="both"/>
        <w:rPr>
          <w:color w:val="0000FF"/>
        </w:rPr>
      </w:pPr>
      <w:r w:rsidRPr="00083A38">
        <w:rPr>
          <w:rFonts w:hint="eastAsia"/>
          <w:color w:val="0000FF"/>
        </w:rPr>
        <w:t>摘要的第三段，应该给出结论，说明这篇论文的研究结论是有价值的，论据是自己的研究结果以及论文研究搜集出来的相关资料，这部分控制在</w:t>
      </w:r>
      <w:r w:rsidRPr="00083A38">
        <w:rPr>
          <w:rFonts w:hint="eastAsia"/>
          <w:color w:val="0000FF"/>
        </w:rPr>
        <w:t>150</w:t>
      </w:r>
      <w:r w:rsidRPr="00083A38">
        <w:rPr>
          <w:rFonts w:hint="eastAsia"/>
          <w:color w:val="0000FF"/>
        </w:rPr>
        <w:t>左右为佳。</w:t>
      </w:r>
    </w:p>
    <w:p w14:paraId="352DE20D" w14:textId="77777777" w:rsidR="00861E63" w:rsidRDefault="00861E63" w:rsidP="00861E63">
      <w:pPr>
        <w:spacing w:line="360" w:lineRule="auto"/>
        <w:ind w:firstLineChars="141" w:firstLine="338"/>
        <w:jc w:val="both"/>
      </w:pPr>
    </w:p>
    <w:p w14:paraId="3C45E3DD" w14:textId="77777777" w:rsidR="00861E63" w:rsidRDefault="00861E63" w:rsidP="00861E63">
      <w:pPr>
        <w:spacing w:line="360" w:lineRule="auto"/>
        <w:ind w:firstLineChars="141" w:firstLine="338"/>
        <w:jc w:val="both"/>
      </w:pPr>
    </w:p>
    <w:p w14:paraId="604378A3" w14:textId="77777777" w:rsidR="00861E63" w:rsidRDefault="00861E63" w:rsidP="00861E63">
      <w:pPr>
        <w:spacing w:line="360" w:lineRule="auto"/>
        <w:ind w:firstLineChars="141" w:firstLine="338"/>
        <w:jc w:val="both"/>
      </w:pPr>
      <w:r>
        <w:rPr>
          <w:noProof/>
        </w:rPr>
        <mc:AlternateContent>
          <mc:Choice Requires="wps">
            <w:drawing>
              <wp:anchor distT="0" distB="0" distL="114300" distR="114300" simplePos="0" relativeHeight="251650560" behindDoc="0" locked="0" layoutInCell="1" allowOverlap="1" wp14:anchorId="5F3299D8" wp14:editId="3344DACC">
                <wp:simplePos x="0" y="0"/>
                <wp:positionH relativeFrom="column">
                  <wp:posOffset>3696335</wp:posOffset>
                </wp:positionH>
                <wp:positionV relativeFrom="paragraph">
                  <wp:posOffset>286385</wp:posOffset>
                </wp:positionV>
                <wp:extent cx="1200150" cy="32385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200150" cy="323850"/>
                        </a:xfrm>
                        <a:prstGeom prst="rect">
                          <a:avLst/>
                        </a:prstGeom>
                        <a:noFill/>
                        <a:ln>
                          <a:noFill/>
                        </a:ln>
                      </wps:spPr>
                      <wps:txbx>
                        <w:txbxContent>
                          <w:p w14:paraId="53FAB325" w14:textId="77777777" w:rsidR="00D10B31" w:rsidRDefault="00D10B31">
                            <w:pPr>
                              <w:rPr>
                                <w:color w:val="FF0000"/>
                                <w:sz w:val="18"/>
                              </w:rPr>
                            </w:pPr>
                            <w:r>
                              <w:rPr>
                                <w:rFonts w:hint="eastAsia"/>
                                <w:color w:val="FF0000"/>
                                <w:sz w:val="18"/>
                              </w:rPr>
                              <w:t>（小四号宋体）</w:t>
                            </w:r>
                          </w:p>
                        </w:txbxContent>
                      </wps:txbx>
                      <wps:bodyPr upright="1"/>
                    </wps:wsp>
                  </a:graphicData>
                </a:graphic>
              </wp:anchor>
            </w:drawing>
          </mc:Choice>
          <mc:Fallback>
            <w:pict>
              <v:shape w14:anchorId="5F3299D8" id="文本框 38" o:spid="_x0000_s1028" type="#_x0000_t202" style="position:absolute;left:0;text-align:left;margin-left:291.05pt;margin-top:22.55pt;width:94.5pt;height:25.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" filled="f" stroked="f">
                <v:textbox>
                  <w:txbxContent>
                    <w:p w14:paraId="53FAB325" w14:textId="77777777" w:rsidR="00D10B31" w:rsidRDefault="00D10B31">
                      <w:pPr>
                        <w:rPr>
                          <w:color w:val="FF0000"/>
                          <w:sz w:val="18"/>
                        </w:rPr>
                      </w:pPr>
                      <w:r>
                        <w:rPr>
                          <w:rFonts w:hint="eastAsia"/>
                          <w:color w:val="FF0000"/>
                          <w:sz w:val="18"/>
                        </w:rPr>
                        <w:t>（小四号宋体）</w:t>
                      </w:r>
                    </w:p>
                  </w:txbxContent>
                </v:textbox>
              </v:shape>
            </w:pict>
          </mc:Fallback>
        </mc:AlternateContent>
      </w:r>
      <w:r>
        <w:rPr>
          <w:rFonts w:ascii="黑体" w:eastAsia="黑体" w:hAnsi="宋体" w:hint="eastAsia"/>
          <w:b/>
          <w:noProof/>
          <w:sz w:val="30"/>
          <w:szCs w:val="30"/>
        </w:rPr>
        <mc:AlternateContent>
          <mc:Choice Requires="wps">
            <w:drawing>
              <wp:anchor distT="0" distB="0" distL="114300" distR="114300" simplePos="0" relativeHeight="251648512" behindDoc="0" locked="0" layoutInCell="1" allowOverlap="1" wp14:anchorId="738A8A17" wp14:editId="24E08739">
                <wp:simplePos x="0" y="0"/>
                <wp:positionH relativeFrom="column">
                  <wp:posOffset>877570</wp:posOffset>
                </wp:positionH>
                <wp:positionV relativeFrom="paragraph">
                  <wp:posOffset>276860</wp:posOffset>
                </wp:positionV>
                <wp:extent cx="1200150" cy="3238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200150" cy="323850"/>
                        </a:xfrm>
                        <a:prstGeom prst="rect">
                          <a:avLst/>
                        </a:prstGeom>
                        <a:noFill/>
                        <a:ln>
                          <a:noFill/>
                        </a:ln>
                      </wps:spPr>
                      <wps:txbx>
                        <w:txbxContent>
                          <w:p w14:paraId="3D51E862" w14:textId="77777777" w:rsidR="00D10B31" w:rsidRDefault="00D10B31">
                            <w:pPr>
                              <w:rPr>
                                <w:color w:val="FF0000"/>
                                <w:sz w:val="18"/>
                              </w:rPr>
                            </w:pPr>
                            <w:r>
                              <w:rPr>
                                <w:rFonts w:hint="eastAsia"/>
                                <w:color w:val="FF0000"/>
                                <w:sz w:val="18"/>
                              </w:rPr>
                              <w:t>（小四号黑体）</w:t>
                            </w:r>
                          </w:p>
                        </w:txbxContent>
                      </wps:txbx>
                      <wps:bodyPr upright="1"/>
                    </wps:wsp>
                  </a:graphicData>
                </a:graphic>
              </wp:anchor>
            </w:drawing>
          </mc:Choice>
          <mc:Fallback>
            <w:pict>
              <v:shape w14:anchorId="738A8A17" id="文本框 36" o:spid="_x0000_s1029" type="#_x0000_t202" style="position:absolute;left:0;text-align:left;margin-left:69.1pt;margin-top:21.8pt;width:94.5pt;height:25.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" filled="f" stroked="f">
                <v:textbox>
                  <w:txbxContent>
                    <w:p w14:paraId="3D51E862" w14:textId="77777777" w:rsidR="00D10B31" w:rsidRDefault="00D10B31">
                      <w:pPr>
                        <w:rPr>
                          <w:color w:val="FF0000"/>
                          <w:sz w:val="18"/>
                        </w:rPr>
                      </w:pPr>
                      <w:r>
                        <w:rPr>
                          <w:rFonts w:hint="eastAsia"/>
                          <w:color w:val="FF0000"/>
                          <w:sz w:val="18"/>
                        </w:rPr>
                        <w:t>（小四号黑体）</w:t>
                      </w:r>
                    </w:p>
                  </w:txbxContent>
                </v:textbox>
              </v:shape>
            </w:pict>
          </mc:Fallback>
        </mc:AlternateContent>
      </w:r>
    </w:p>
    <w:p w14:paraId="1777FFE0" w14:textId="77777777" w:rsidR="00FB2A7F" w:rsidRDefault="0076383A">
      <w:pPr>
        <w:spacing w:line="360" w:lineRule="auto"/>
        <w:ind w:firstLineChars="200" w:firstLine="480"/>
        <w:jc w:val="both"/>
      </w:pPr>
      <w:r>
        <w:rPr>
          <w:noProof/>
        </w:rPr>
        <mc:AlternateContent>
          <mc:Choice Requires="wps">
            <w:drawing>
              <wp:anchor distT="0" distB="0" distL="114300" distR="114300" simplePos="0" relativeHeight="251649536" behindDoc="0" locked="0" layoutInCell="1" allowOverlap="1" wp14:anchorId="54B05AB7" wp14:editId="0C95037D">
                <wp:simplePos x="0" y="0"/>
                <wp:positionH relativeFrom="column">
                  <wp:posOffset>3162935</wp:posOffset>
                </wp:positionH>
                <wp:positionV relativeFrom="paragraph">
                  <wp:posOffset>170815</wp:posOffset>
                </wp:positionV>
                <wp:extent cx="533400" cy="198120"/>
                <wp:effectExtent l="0" t="4445" r="19050" b="26035"/>
                <wp:wrapNone/>
                <wp:docPr id="39" name="直接连接符 39"/>
                <wp:cNvGraphicFramePr/>
                <a:graphic xmlns:a="http://schemas.openxmlformats.org/drawingml/2006/main">
                  <a:graphicData uri="http://schemas.microsoft.com/office/word/2010/wordprocessingShape">
                    <wps:wsp>
                      <wps:cNvCnPr/>
                      <wps:spPr>
                        <a:xfrm flipH="1">
                          <a:off x="0" y="0"/>
                          <a:ext cx="533400" cy="19812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2E2D39F3" id="直接连接符 39" o:spid="_x0000_s1026" style="position:absolute;flip:x;z-index:251649536;visibility:visible;mso-wrap-style:square;mso-wrap-distance-left:9pt;mso-wrap-distance-top:0;mso-wrap-distance-right:9pt;mso-wrap-distance-bottom:0;mso-position-horizontal:absolute;mso-position-horizontal-relative:text;mso-position-vertical:absolute;mso-position-vertical-relative:text" from="249.05pt,13.45pt" to="291.0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" strokecolor="red">
                <v:stroke endarrow="block"/>
              </v:line>
            </w:pict>
          </mc:Fallback>
        </mc:AlternateContent>
      </w:r>
      <w:r>
        <w:rPr>
          <w:rFonts w:ascii="黑体" w:eastAsia="黑体" w:hAnsi="宋体" w:hint="eastAsia"/>
          <w:b/>
          <w:noProof/>
          <w:sz w:val="30"/>
          <w:szCs w:val="30"/>
        </w:rPr>
        <mc:AlternateContent>
          <mc:Choice Requires="wps">
            <w:drawing>
              <wp:anchor distT="0" distB="0" distL="114300" distR="114300" simplePos="0" relativeHeight="251647488" behindDoc="0" locked="0" layoutInCell="1" allowOverlap="1" wp14:anchorId="4BB38031" wp14:editId="4049B0F7">
                <wp:simplePos x="0" y="0"/>
                <wp:positionH relativeFrom="column">
                  <wp:posOffset>354330</wp:posOffset>
                </wp:positionH>
                <wp:positionV relativeFrom="paragraph">
                  <wp:posOffset>181610</wp:posOffset>
                </wp:positionV>
                <wp:extent cx="533400" cy="198120"/>
                <wp:effectExtent l="0" t="4445" r="19050" b="26035"/>
                <wp:wrapNone/>
                <wp:docPr id="37" name="直接连接符 37"/>
                <wp:cNvGraphicFramePr/>
                <a:graphic xmlns:a="http://schemas.openxmlformats.org/drawingml/2006/main">
                  <a:graphicData uri="http://schemas.microsoft.com/office/word/2010/wordprocessingShape">
                    <wps:wsp>
                      <wps:cNvCnPr/>
                      <wps:spPr>
                        <a:xfrm flipH="1">
                          <a:off x="0" y="0"/>
                          <a:ext cx="533400" cy="19812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1ED0669B" id="直接连接符 37" o:spid="_x0000_s1026" style="position:absolute;flip:x;z-index:251647488;visibility:visible;mso-wrap-style:square;mso-wrap-distance-left:9pt;mso-wrap-distance-top:0;mso-wrap-distance-right:9pt;mso-wrap-distance-bottom:0;mso-position-horizontal:absolute;mso-position-horizontal-relative:text;mso-position-vertical:absolute;mso-position-vertical-relative:text" from="27.9pt,14.3pt" to="69.9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" strokecolor="red">
                <v:stroke endarrow="block"/>
              </v:line>
            </w:pict>
          </mc:Fallback>
        </mc:AlternateContent>
      </w:r>
    </w:p>
    <w:p w14:paraId="719FF51C" w14:textId="77777777" w:rsidR="00FB2A7F" w:rsidRDefault="0076383A">
      <w:r>
        <w:rPr>
          <w:noProof/>
        </w:rPr>
        <mc:AlternateContent>
          <mc:Choice Requires="wps">
            <w:drawing>
              <wp:anchor distT="0" distB="0" distL="114300" distR="114300" simplePos="0" relativeHeight="251686400" behindDoc="0" locked="0" layoutInCell="1" allowOverlap="1" wp14:anchorId="6616D369" wp14:editId="14B961A0">
                <wp:simplePos x="0" y="0"/>
                <wp:positionH relativeFrom="column">
                  <wp:posOffset>985837</wp:posOffset>
                </wp:positionH>
                <wp:positionV relativeFrom="paragraph">
                  <wp:posOffset>605790</wp:posOffset>
                </wp:positionV>
                <wp:extent cx="4200525" cy="3238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200525" cy="323850"/>
                        </a:xfrm>
                        <a:prstGeom prst="rect">
                          <a:avLst/>
                        </a:prstGeom>
                        <a:noFill/>
                        <a:ln>
                          <a:noFill/>
                        </a:ln>
                      </wps:spPr>
                      <wps:txbx>
                        <w:txbxContent>
                          <w:p w14:paraId="3E8A7F0D" w14:textId="77777777" w:rsidR="00D10B31" w:rsidRPr="00D10B31" w:rsidRDefault="00D10B31">
                            <w:pPr>
                              <w:rPr>
                                <w:color w:val="0000FF"/>
                                <w:sz w:val="20"/>
                              </w:rPr>
                            </w:pPr>
                            <w:r w:rsidRPr="00D10B31">
                              <w:rPr>
                                <w:rFonts w:hint="eastAsia"/>
                                <w:color w:val="0000FF"/>
                                <w:sz w:val="20"/>
                              </w:rPr>
                              <w:t>（关键词</w:t>
                            </w:r>
                            <w:r w:rsidRPr="00D10B31">
                              <w:rPr>
                                <w:rFonts w:hint="eastAsia"/>
                                <w:color w:val="0000FF"/>
                                <w:sz w:val="20"/>
                              </w:rPr>
                              <w:t>3-5</w:t>
                            </w:r>
                            <w:r w:rsidRPr="00D10B31">
                              <w:rPr>
                                <w:rFonts w:hint="eastAsia"/>
                                <w:color w:val="0000FF"/>
                                <w:sz w:val="20"/>
                              </w:rPr>
                              <w:t>个，尽量使题目中出现的词汇，且在摘要中多次出现的词）</w:t>
                            </w:r>
                          </w:p>
                        </w:txbxContent>
                      </wps:txbx>
                      <wps:bodyPr wrap="square" upright="1"/>
                    </wps:wsp>
                  </a:graphicData>
                </a:graphic>
                <wp14:sizeRelH relativeFrom="margin">
                  <wp14:pctWidth>0</wp14:pctWidth>
                </wp14:sizeRelH>
              </wp:anchor>
            </w:drawing>
          </mc:Choice>
          <mc:Fallback>
            <w:pict>
              <v:shape w14:anchorId="6616D369" id="文本框 1" o:spid="_x0000_s1030" type="#_x0000_t202" style="position:absolute;margin-left:77.6pt;margin-top:47.7pt;width:330.75pt;height:25.5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" filled="f" stroked="f">
                <v:textbox>
                  <w:txbxContent>
                    <w:p w14:paraId="3E8A7F0D" w14:textId="77777777" w:rsidR="00D10B31" w:rsidRPr="00D10B31" w:rsidRDefault="00D10B31">
                      <w:pPr>
                        <w:rPr>
                          <w:color w:val="0000FF"/>
                          <w:sz w:val="20"/>
                        </w:rPr>
                      </w:pPr>
                      <w:r w:rsidRPr="00D10B31">
                        <w:rPr>
                          <w:rFonts w:hint="eastAsia"/>
                          <w:color w:val="0000FF"/>
                          <w:sz w:val="20"/>
                        </w:rPr>
                        <w:t>（关键词</w:t>
                      </w:r>
                      <w:r w:rsidRPr="00D10B31">
                        <w:rPr>
                          <w:rFonts w:hint="eastAsia"/>
                          <w:color w:val="0000FF"/>
                          <w:sz w:val="20"/>
                        </w:rPr>
                        <w:t>3-5</w:t>
                      </w:r>
                      <w:r w:rsidRPr="00D10B31">
                        <w:rPr>
                          <w:rFonts w:hint="eastAsia"/>
                          <w:color w:val="0000FF"/>
                          <w:sz w:val="20"/>
                        </w:rPr>
                        <w:t>个，尽量使题目中出现的词汇，且在摘要中多次出现的词）</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26E301FB" wp14:editId="6DCFBF44">
                <wp:simplePos x="0" y="0"/>
                <wp:positionH relativeFrom="column">
                  <wp:posOffset>290513</wp:posOffset>
                </wp:positionH>
                <wp:positionV relativeFrom="paragraph">
                  <wp:posOffset>324803</wp:posOffset>
                </wp:positionV>
                <wp:extent cx="775970" cy="400050"/>
                <wp:effectExtent l="38100" t="38100" r="24130" b="19050"/>
                <wp:wrapNone/>
                <wp:docPr id="3" name="直接连接符 3"/>
                <wp:cNvGraphicFramePr/>
                <a:graphic xmlns:a="http://schemas.openxmlformats.org/drawingml/2006/main">
                  <a:graphicData uri="http://schemas.microsoft.com/office/word/2010/wordprocessingShape">
                    <wps:wsp>
                      <wps:cNvCnPr/>
                      <wps:spPr>
                        <a:xfrm flipH="1" flipV="1">
                          <a:off x="0" y="0"/>
                          <a:ext cx="775970" cy="400050"/>
                        </a:xfrm>
                        <a:prstGeom prst="line">
                          <a:avLst/>
                        </a:prstGeom>
                        <a:ln w="9525" cap="flat" cmpd="sng">
                          <a:solidFill>
                            <a:srgbClr val="FF0000"/>
                          </a:solidFill>
                          <a:prstDash val="soli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5897ADC7" id="直接连接符 3" o:spid="_x0000_s1026" style="position:absolute;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pt,25.6pt" to="84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" strokecolor="red">
                <v:stroke endarrow="block"/>
              </v:line>
            </w:pict>
          </mc:Fallback>
        </mc:AlternateContent>
      </w:r>
      <w:r>
        <w:rPr>
          <w:rFonts w:ascii="黑体" w:eastAsia="黑体" w:hAnsi="黑体" w:cs="黑体" w:hint="eastAsia"/>
          <w:b/>
          <w:sz w:val="28"/>
          <w:szCs w:val="28"/>
        </w:rPr>
        <w:t>关键词：</w:t>
      </w:r>
      <w:r>
        <w:rPr>
          <w:rFonts w:hint="eastAsia"/>
        </w:rPr>
        <w:t>关键词</w:t>
      </w:r>
      <w:r>
        <w:rPr>
          <w:rFonts w:hint="eastAsia"/>
        </w:rPr>
        <w:t>1</w:t>
      </w:r>
      <w:r>
        <w:t>；</w:t>
      </w:r>
      <w:r>
        <w:rPr>
          <w:rFonts w:hint="eastAsia"/>
        </w:rPr>
        <w:t>关键词</w:t>
      </w:r>
      <w:r>
        <w:rPr>
          <w:rFonts w:hint="eastAsia"/>
        </w:rPr>
        <w:t>2</w:t>
      </w:r>
      <w:r>
        <w:t>；</w:t>
      </w:r>
      <w:r>
        <w:rPr>
          <w:rFonts w:hint="eastAsia"/>
        </w:rPr>
        <w:t>关键词</w:t>
      </w:r>
      <w:r>
        <w:rPr>
          <w:rFonts w:hint="eastAsia"/>
        </w:rPr>
        <w:t>3</w:t>
      </w:r>
      <w:r>
        <w:t>；</w:t>
      </w:r>
      <w:r>
        <w:rPr>
          <w:rFonts w:hint="eastAsia"/>
        </w:rPr>
        <w:t>关键词</w:t>
      </w:r>
      <w:r>
        <w:rPr>
          <w:rFonts w:hint="eastAsia"/>
        </w:rPr>
        <w:t>4</w:t>
      </w:r>
      <w:r>
        <w:t>；</w:t>
      </w:r>
      <w:r w:rsidR="00083A38">
        <w:rPr>
          <w:rFonts w:hint="eastAsia"/>
        </w:rPr>
        <w:t>关键词</w:t>
      </w:r>
      <w:r w:rsidR="00083A38">
        <w:rPr>
          <w:rFonts w:hint="eastAsia"/>
        </w:rPr>
        <w:t>5</w:t>
      </w:r>
      <w:r>
        <w:br w:type="page"/>
      </w:r>
    </w:p>
    <w:p w14:paraId="208B30FB" w14:textId="77777777" w:rsidR="00FB2A7F" w:rsidRDefault="0076383A">
      <w:pPr>
        <w:pStyle w:val="1"/>
        <w:rPr>
          <w:rFonts w:ascii="Arial" w:hAnsi="Arial" w:cs="Arial"/>
        </w:rPr>
      </w:pPr>
      <w:bookmarkStart w:id="2" w:name="_Toc129791880"/>
      <w:r>
        <w:rPr>
          <w:noProof/>
        </w:rPr>
        <w:lastRenderedPageBreak/>
        <mc:AlternateContent>
          <mc:Choice Requires="wps">
            <w:drawing>
              <wp:anchor distT="0" distB="0" distL="114300" distR="114300" simplePos="0" relativeHeight="251641344" behindDoc="0" locked="0" layoutInCell="1" allowOverlap="1" wp14:anchorId="55E97FAC" wp14:editId="79D3DFF1">
                <wp:simplePos x="0" y="0"/>
                <wp:positionH relativeFrom="column">
                  <wp:posOffset>3232656</wp:posOffset>
                </wp:positionH>
                <wp:positionV relativeFrom="paragraph">
                  <wp:posOffset>168294</wp:posOffset>
                </wp:positionV>
                <wp:extent cx="2497845" cy="2679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497845" cy="2679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7E9FA3" w14:textId="77777777" w:rsidR="00D10B31" w:rsidRDefault="00D10B31">
                            <w:pPr>
                              <w:rPr>
                                <w:color w:val="FF0000"/>
                                <w:sz w:val="18"/>
                                <w:szCs w:val="18"/>
                              </w:rPr>
                            </w:pPr>
                            <w:r>
                              <w:rPr>
                                <w:rFonts w:hint="eastAsia"/>
                                <w:color w:val="FF0000"/>
                                <w:sz w:val="18"/>
                                <w:szCs w:val="18"/>
                              </w:rPr>
                              <w:t>（小四号</w:t>
                            </w:r>
                            <w:r>
                              <w:rPr>
                                <w:rFonts w:hint="eastAsia"/>
                                <w:color w:val="FF0000"/>
                                <w:sz w:val="18"/>
                                <w:szCs w:val="18"/>
                              </w:rPr>
                              <w:t>Times New Roman</w:t>
                            </w:r>
                            <w:r>
                              <w:rPr>
                                <w:rFonts w:hint="eastAsia"/>
                                <w:color w:val="FF0000"/>
                                <w:sz w:val="18"/>
                                <w:szCs w:val="18"/>
                              </w:rPr>
                              <w:t>体</w:t>
                            </w:r>
                            <w:r>
                              <w:rPr>
                                <w:rFonts w:eastAsia="仿宋_GB2312"/>
                                <w:color w:val="FF0000"/>
                                <w:sz w:val="18"/>
                                <w:szCs w:val="18"/>
                              </w:rPr>
                              <w:t>、</w:t>
                            </w:r>
                            <w:r>
                              <w:rPr>
                                <w:rFonts w:eastAsia="仿宋_GB2312"/>
                                <w:color w:val="FF0000"/>
                                <w:sz w:val="18"/>
                                <w:szCs w:val="18"/>
                              </w:rPr>
                              <w:t>1.5</w:t>
                            </w:r>
                            <w:r>
                              <w:rPr>
                                <w:rFonts w:eastAsia="仿宋_GB2312"/>
                                <w:color w:val="FF0000"/>
                                <w:sz w:val="18"/>
                                <w:szCs w:val="18"/>
                              </w:rPr>
                              <w:t>倍行间距</w:t>
                            </w:r>
                            <w:r>
                              <w:rPr>
                                <w:rFonts w:hint="eastAsia"/>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55E97FAC" id="文本框 24" o:spid="_x0000_s1031" type="#_x0000_t202" style="position:absolute;left:0;text-align:left;margin-left:254.55pt;margin-top:13.25pt;width:196.7pt;height:21.1pt;z-index:25164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" fillcolor="white [3201]" stroked="f" strokeweight=".5pt">
                <v:textbox>
                  <w:txbxContent>
                    <w:p w14:paraId="3F7E9FA3" w14:textId="77777777" w:rsidR="00D10B31" w:rsidRDefault="00D10B31">
                      <w:pPr>
                        <w:rPr>
                          <w:color w:val="FF0000"/>
                          <w:sz w:val="18"/>
                          <w:szCs w:val="18"/>
                        </w:rPr>
                      </w:pPr>
                      <w:r>
                        <w:rPr>
                          <w:rFonts w:hint="eastAsia"/>
                          <w:color w:val="FF0000"/>
                          <w:sz w:val="18"/>
                          <w:szCs w:val="18"/>
                        </w:rPr>
                        <w:t>（小四号</w:t>
                      </w:r>
                      <w:r>
                        <w:rPr>
                          <w:rFonts w:hint="eastAsia"/>
                          <w:color w:val="FF0000"/>
                          <w:sz w:val="18"/>
                          <w:szCs w:val="18"/>
                        </w:rPr>
                        <w:t>Times New Roman</w:t>
                      </w:r>
                      <w:r>
                        <w:rPr>
                          <w:rFonts w:hint="eastAsia"/>
                          <w:color w:val="FF0000"/>
                          <w:sz w:val="18"/>
                          <w:szCs w:val="18"/>
                        </w:rPr>
                        <w:t>体</w:t>
                      </w:r>
                      <w:r>
                        <w:rPr>
                          <w:rFonts w:eastAsia="仿宋_GB2312"/>
                          <w:color w:val="FF0000"/>
                          <w:sz w:val="18"/>
                          <w:szCs w:val="18"/>
                        </w:rPr>
                        <w:t>、</w:t>
                      </w:r>
                      <w:r>
                        <w:rPr>
                          <w:rFonts w:eastAsia="仿宋_GB2312"/>
                          <w:color w:val="FF0000"/>
                          <w:sz w:val="18"/>
                          <w:szCs w:val="18"/>
                        </w:rPr>
                        <w:t>1.5</w:t>
                      </w:r>
                      <w:r>
                        <w:rPr>
                          <w:rFonts w:eastAsia="仿宋_GB2312"/>
                          <w:color w:val="FF0000"/>
                          <w:sz w:val="18"/>
                          <w:szCs w:val="18"/>
                        </w:rPr>
                        <w:t>倍行间距</w:t>
                      </w:r>
                      <w:r>
                        <w:rPr>
                          <w:rFonts w:hint="eastAsia"/>
                          <w:color w:val="FF0000"/>
                          <w:sz w:val="18"/>
                          <w:szCs w:val="18"/>
                        </w:rPr>
                        <w:t>）</w:t>
                      </w:r>
                    </w:p>
                  </w:txbxContent>
                </v:textbox>
              </v:shape>
            </w:pict>
          </mc:Fallback>
        </mc:AlternateContent>
      </w:r>
      <w:r>
        <w:rPr>
          <w:noProof/>
          <w:sz w:val="24"/>
        </w:rPr>
        <mc:AlternateContent>
          <mc:Choice Requires="wps">
            <w:drawing>
              <wp:anchor distT="0" distB="0" distL="114300" distR="114300" simplePos="0" relativeHeight="251642368" behindDoc="0" locked="0" layoutInCell="1" allowOverlap="1" wp14:anchorId="5043276C" wp14:editId="3B4C3247">
                <wp:simplePos x="0" y="0"/>
                <wp:positionH relativeFrom="column">
                  <wp:posOffset>4208145</wp:posOffset>
                </wp:positionH>
                <wp:positionV relativeFrom="paragraph">
                  <wp:posOffset>546735</wp:posOffset>
                </wp:positionV>
                <wp:extent cx="117475" cy="300355"/>
                <wp:effectExtent l="14605" t="1905" r="20320" b="2540"/>
                <wp:wrapNone/>
                <wp:docPr id="25" name="直接箭头连接符 25"/>
                <wp:cNvGraphicFramePr/>
                <a:graphic xmlns:a="http://schemas.openxmlformats.org/drawingml/2006/main">
                  <a:graphicData uri="http://schemas.microsoft.com/office/word/2010/wordprocessingShape">
                    <wps:wsp>
                      <wps:cNvCnPr/>
                      <wps:spPr>
                        <a:xfrm flipH="1">
                          <a:off x="5989320" y="1466215"/>
                          <a:ext cx="117475" cy="30035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A33FC5" id="直接箭头连接符 25" o:spid="_x0000_s1026" type="#_x0000_t32" style="position:absolute;margin-left:331.35pt;margin-top:43.05pt;width:9.25pt;height:23.65pt;flip:x;z-index:251642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" strokecolor="red" strokeweight=".5pt">
                <v:stroke endarrow="open" joinstyle="miter"/>
              </v:shape>
            </w:pict>
          </mc:Fallback>
        </mc:AlternateContent>
      </w:r>
      <w:r>
        <w:rPr>
          <w:rFonts w:ascii="Arial" w:hAnsi="Arial" w:cs="Arial"/>
          <w:noProof/>
        </w:rPr>
        <mc:AlternateContent>
          <mc:Choice Requires="wps">
            <w:drawing>
              <wp:anchor distT="0" distB="0" distL="114300" distR="114300" simplePos="0" relativeHeight="251640320" behindDoc="0" locked="0" layoutInCell="1" allowOverlap="1" wp14:anchorId="753191AD" wp14:editId="09AE896B">
                <wp:simplePos x="0" y="0"/>
                <wp:positionH relativeFrom="column">
                  <wp:posOffset>1637665</wp:posOffset>
                </wp:positionH>
                <wp:positionV relativeFrom="paragraph">
                  <wp:posOffset>73025</wp:posOffset>
                </wp:positionV>
                <wp:extent cx="469265" cy="234950"/>
                <wp:effectExtent l="1905" t="4445" r="5080" b="8255"/>
                <wp:wrapNone/>
                <wp:docPr id="13" name="直接箭头连接符 13"/>
                <wp:cNvGraphicFramePr/>
                <a:graphic xmlns:a="http://schemas.openxmlformats.org/drawingml/2006/main">
                  <a:graphicData uri="http://schemas.microsoft.com/office/word/2010/wordprocessingShape">
                    <wps:wsp>
                      <wps:cNvCnPr/>
                      <wps:spPr>
                        <a:xfrm>
                          <a:off x="0" y="0"/>
                          <a:ext cx="469265" cy="2349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4A3192" id="直接箭头连接符 13" o:spid="_x0000_s1026" type="#_x0000_t32" style="position:absolute;margin-left:128.95pt;margin-top:5.75pt;width:36.95pt;height:18.5pt;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" strokecolor="red" strokeweight=".5pt">
                <v:stroke endarrow="open" joinstyle="miter"/>
              </v:shape>
            </w:pict>
          </mc:Fallback>
        </mc:AlternateContent>
      </w:r>
      <w:r>
        <w:rPr>
          <w:rFonts w:ascii="Arial" w:hAnsi="Arial" w:cs="Arial"/>
          <w:noProof/>
        </w:rPr>
        <mc:AlternateContent>
          <mc:Choice Requires="wps">
            <w:drawing>
              <wp:anchor distT="0" distB="0" distL="114300" distR="114300" simplePos="0" relativeHeight="251639296" behindDoc="0" locked="0" layoutInCell="1" allowOverlap="1" wp14:anchorId="07DA932F" wp14:editId="674D2639">
                <wp:simplePos x="0" y="0"/>
                <wp:positionH relativeFrom="column">
                  <wp:posOffset>133985</wp:posOffset>
                </wp:positionH>
                <wp:positionV relativeFrom="paragraph">
                  <wp:posOffset>-103505</wp:posOffset>
                </wp:positionV>
                <wp:extent cx="1595755" cy="340995"/>
                <wp:effectExtent l="0" t="0" r="4445" b="1905"/>
                <wp:wrapNone/>
                <wp:docPr id="12" name="文本框 12"/>
                <wp:cNvGraphicFramePr/>
                <a:graphic xmlns:a="http://schemas.openxmlformats.org/drawingml/2006/main">
                  <a:graphicData uri="http://schemas.microsoft.com/office/word/2010/wordprocessingShape">
                    <wps:wsp>
                      <wps:cNvSpPr txBox="1"/>
                      <wps:spPr>
                        <a:xfrm>
                          <a:off x="0" y="0"/>
                          <a:ext cx="1595755" cy="3409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8FD127" w14:textId="77777777" w:rsidR="00D10B31" w:rsidRDefault="00D10B31">
                            <w:pPr>
                              <w:rPr>
                                <w:color w:val="FF0000"/>
                                <w:sz w:val="18"/>
                                <w:szCs w:val="18"/>
                              </w:rPr>
                            </w:pPr>
                            <w:r>
                              <w:rPr>
                                <w:rFonts w:hint="eastAsia"/>
                                <w:color w:val="FF0000"/>
                                <w:sz w:val="18"/>
                                <w:szCs w:val="18"/>
                              </w:rPr>
                              <w:t>（</w:t>
                            </w:r>
                            <w:r>
                              <w:rPr>
                                <w:rFonts w:hint="eastAsia"/>
                                <w:color w:val="FF0000"/>
                                <w:sz w:val="18"/>
                                <w:szCs w:val="18"/>
                              </w:rPr>
                              <w:t>Arial</w:t>
                            </w:r>
                            <w:r>
                              <w:rPr>
                                <w:rFonts w:hint="eastAsia"/>
                                <w:color w:val="FF0000"/>
                                <w:sz w:val="18"/>
                                <w:szCs w:val="18"/>
                              </w:rPr>
                              <w:t>体三号字加粗）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DA932F" id="文本框 12" o:spid="_x0000_s1032" type="#_x0000_t202" style="position:absolute;left:0;text-align:left;margin-left:10.55pt;margin-top:-8.15pt;width:125.65pt;height:26.8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" fillcolor="white [3201]" stroked="f" strokeweight=".5pt">
                <v:textbox>
                  <w:txbxContent>
                    <w:p w14:paraId="768FD127" w14:textId="77777777" w:rsidR="00D10B31" w:rsidRDefault="00D10B31">
                      <w:pPr>
                        <w:rPr>
                          <w:color w:val="FF0000"/>
                          <w:sz w:val="18"/>
                          <w:szCs w:val="18"/>
                        </w:rPr>
                      </w:pPr>
                      <w:r>
                        <w:rPr>
                          <w:rFonts w:hint="eastAsia"/>
                          <w:color w:val="FF0000"/>
                          <w:sz w:val="18"/>
                          <w:szCs w:val="18"/>
                        </w:rPr>
                        <w:t>（</w:t>
                      </w:r>
                      <w:r>
                        <w:rPr>
                          <w:rFonts w:hint="eastAsia"/>
                          <w:color w:val="FF0000"/>
                          <w:sz w:val="18"/>
                          <w:szCs w:val="18"/>
                        </w:rPr>
                        <w:t>Arial</w:t>
                      </w:r>
                      <w:r>
                        <w:rPr>
                          <w:rFonts w:hint="eastAsia"/>
                          <w:color w:val="FF0000"/>
                          <w:sz w:val="18"/>
                          <w:szCs w:val="18"/>
                        </w:rPr>
                        <w:t>体三号字加粗）</w:t>
                      </w:r>
                    </w:p>
                  </w:txbxContent>
                </v:textbox>
              </v:shape>
            </w:pict>
          </mc:Fallback>
        </mc:AlternateContent>
      </w:r>
      <w:r>
        <w:rPr>
          <w:rFonts w:ascii="Arial" w:hAnsi="Arial" w:cs="Arial"/>
        </w:rPr>
        <w:t>ABSTRACT</w:t>
      </w:r>
      <w:bookmarkEnd w:id="2"/>
    </w:p>
    <w:p w14:paraId="16E2BFC3" w14:textId="77777777" w:rsidR="00FB2A7F" w:rsidRPr="00B5139D" w:rsidRDefault="00B5139D">
      <w:pPr>
        <w:rPr>
          <w:color w:val="0000FF"/>
        </w:rPr>
      </w:pPr>
      <w:r w:rsidRPr="00B5139D">
        <w:rPr>
          <w:rFonts w:hint="eastAsia"/>
          <w:color w:val="0000FF"/>
        </w:rPr>
        <w:t>（英文翻译可以利用工具先翻译，但是之后必须人工疏离通顺。）</w:t>
      </w:r>
    </w:p>
    <w:p w14:paraId="13E3669F" w14:textId="77777777" w:rsidR="00FB2A7F" w:rsidRDefault="0076383A">
      <w:pPr>
        <w:adjustRightInd w:val="0"/>
        <w:snapToGrid w:val="0"/>
        <w:spacing w:line="360" w:lineRule="auto"/>
        <w:ind w:firstLineChars="200" w:firstLine="480"/>
        <w:jc w:val="both"/>
      </w:pPr>
      <w:r>
        <w:t xml:space="preserve">Information hiding is to conceal secret information into ordinary information for transmission and not let opponents find out. Current information hiding methods are mostly based on the carrier, and the attacker can detect the hidden information in the carrier by steganalysis, even can get the secret information through analyzing the characteristic of the carrier set. Therefore, in recent years, coverless information hiding has attracted more and more attention </w:t>
      </w:r>
      <w:r>
        <w:rPr>
          <w:rFonts w:hint="eastAsia"/>
        </w:rPr>
        <w:t>from</w:t>
      </w:r>
      <w:r>
        <w:t xml:space="preserve"> researchers. Compared to the information hiding method based on carrier modification, the coverless information hiding makes it impossible for an attacker to use the original carrier for comparison, thus making traditional detection methods ineffective and thus having better security.</w:t>
      </w:r>
    </w:p>
    <w:p w14:paraId="15E49FE1" w14:textId="77777777" w:rsidR="00FB2A7F" w:rsidRDefault="0076383A">
      <w:pPr>
        <w:adjustRightInd w:val="0"/>
        <w:snapToGrid w:val="0"/>
        <w:spacing w:line="360" w:lineRule="auto"/>
        <w:ind w:firstLineChars="200" w:firstLine="480"/>
        <w:jc w:val="both"/>
      </w:pPr>
      <w:r>
        <w:rPr>
          <w:rFonts w:hint="eastAsia"/>
        </w:rPr>
        <w:t xml:space="preserve"> </w:t>
      </w:r>
      <w:r>
        <w:t>Secondly, a coverless information hiding method based on Visio vector-graph node self-generated is proposed. The principle is to use the tree structure model to guide the generation of Visio vector-graph, and to control the determination and selection of the shapes according to the secret information, and ultimately generate the basic Visio vector-graph. The performance of the proposed method was evaluated by means of security analysis, undetectability analysis, hidden capacity statistics, and the like.</w:t>
      </w:r>
    </w:p>
    <w:p w14:paraId="7ED64477" w14:textId="77777777" w:rsidR="00FB2A7F" w:rsidRDefault="0076383A">
      <w:pPr>
        <w:adjustRightInd w:val="0"/>
        <w:snapToGrid w:val="0"/>
        <w:spacing w:line="360" w:lineRule="auto"/>
        <w:ind w:firstLineChars="200" w:firstLine="640"/>
        <w:jc w:val="both"/>
      </w:pPr>
      <w:r>
        <w:rPr>
          <w:noProof/>
          <w:sz w:val="32"/>
        </w:rPr>
        <mc:AlternateContent>
          <mc:Choice Requires="wps">
            <w:drawing>
              <wp:anchor distT="0" distB="0" distL="114300" distR="114300" simplePos="0" relativeHeight="251645440" behindDoc="0" locked="0" layoutInCell="1" allowOverlap="1" wp14:anchorId="15C042BC" wp14:editId="0BCCDA9A">
                <wp:simplePos x="0" y="0"/>
                <wp:positionH relativeFrom="column">
                  <wp:posOffset>438785</wp:posOffset>
                </wp:positionH>
                <wp:positionV relativeFrom="paragraph">
                  <wp:posOffset>1910715</wp:posOffset>
                </wp:positionV>
                <wp:extent cx="2922270" cy="267970"/>
                <wp:effectExtent l="0" t="0" r="11430" b="17780"/>
                <wp:wrapNone/>
                <wp:docPr id="26" name="文本框 26"/>
                <wp:cNvGraphicFramePr/>
                <a:graphic xmlns:a="http://schemas.openxmlformats.org/drawingml/2006/main">
                  <a:graphicData uri="http://schemas.microsoft.com/office/word/2010/wordprocessingShape">
                    <wps:wsp>
                      <wps:cNvSpPr txBox="1"/>
                      <wps:spPr>
                        <a:xfrm>
                          <a:off x="0" y="0"/>
                          <a:ext cx="2922270" cy="2679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2AB70D" w14:textId="77777777" w:rsidR="00D10B31" w:rsidRDefault="00D10B31">
                            <w:pPr>
                              <w:rPr>
                                <w:color w:val="FF0000"/>
                                <w:sz w:val="21"/>
                                <w:szCs w:val="21"/>
                              </w:rPr>
                            </w:pPr>
                            <w:r>
                              <w:rPr>
                                <w:rFonts w:hint="eastAsia"/>
                                <w:color w:val="FF0000"/>
                                <w:sz w:val="21"/>
                                <w:szCs w:val="21"/>
                              </w:rPr>
                              <w:t>（</w:t>
                            </w:r>
                            <w:r>
                              <w:rPr>
                                <w:rFonts w:hint="eastAsia"/>
                                <w:color w:val="FF0000"/>
                                <w:sz w:val="18"/>
                              </w:rPr>
                              <w:t>小四号</w:t>
                            </w:r>
                            <w:r>
                              <w:rPr>
                                <w:color w:val="FF0000"/>
                                <w:sz w:val="18"/>
                              </w:rPr>
                              <w:t>Times New Roman</w:t>
                            </w:r>
                            <w:r>
                              <w:rPr>
                                <w:rFonts w:hint="eastAsia"/>
                                <w:color w:val="FF0000"/>
                                <w:sz w:val="18"/>
                              </w:rPr>
                              <w:t>加粗</w:t>
                            </w:r>
                            <w:r>
                              <w:rPr>
                                <w:rFonts w:hint="eastAsia"/>
                                <w:color w:val="FF0000"/>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C042BC" id="文本框 26" o:spid="_x0000_s1033" type="#_x0000_t202" style="position:absolute;left:0;text-align:left;margin-left:34.55pt;margin-top:150.45pt;width:230.1pt;height:21.1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" fillcolor="white [3201]" stroked="f" strokeweight=".5pt">
                <v:textbox>
                  <w:txbxContent>
                    <w:p w14:paraId="6E2AB70D" w14:textId="77777777" w:rsidR="00D10B31" w:rsidRDefault="00D10B31">
                      <w:pPr>
                        <w:rPr>
                          <w:color w:val="FF0000"/>
                          <w:sz w:val="21"/>
                          <w:szCs w:val="21"/>
                        </w:rPr>
                      </w:pPr>
                      <w:r>
                        <w:rPr>
                          <w:rFonts w:hint="eastAsia"/>
                          <w:color w:val="FF0000"/>
                          <w:sz w:val="21"/>
                          <w:szCs w:val="21"/>
                        </w:rPr>
                        <w:t>（</w:t>
                      </w:r>
                      <w:r>
                        <w:rPr>
                          <w:rFonts w:hint="eastAsia"/>
                          <w:color w:val="FF0000"/>
                          <w:sz w:val="18"/>
                        </w:rPr>
                        <w:t>小四号</w:t>
                      </w:r>
                      <w:r>
                        <w:rPr>
                          <w:color w:val="FF0000"/>
                          <w:sz w:val="18"/>
                        </w:rPr>
                        <w:t>Times New Roman</w:t>
                      </w:r>
                      <w:r>
                        <w:rPr>
                          <w:rFonts w:hint="eastAsia"/>
                          <w:color w:val="FF0000"/>
                          <w:sz w:val="18"/>
                        </w:rPr>
                        <w:t>加粗</w:t>
                      </w:r>
                      <w:r>
                        <w:rPr>
                          <w:rFonts w:hint="eastAsia"/>
                          <w:color w:val="FF0000"/>
                          <w:sz w:val="21"/>
                          <w:szCs w:val="21"/>
                        </w:rPr>
                        <w:t>）</w:t>
                      </w:r>
                    </w:p>
                  </w:txbxContent>
                </v:textbox>
              </v:shape>
            </w:pict>
          </mc:Fallback>
        </mc:AlternateContent>
      </w:r>
      <w:r>
        <w:t>Finally, a coverless information hiding method based on Visio vector-graph shape attributes self-generated is proposed. The principle is to use the tree structure model to guide the generation of Visio vector-graph, to control the determination and selection of graphic elements according to heuristic rules, and to control the settings of the shape attributes according to the secret information, ultimately generate the basic Visio vector-graph. The performance of the proposed method was evaluated by means of security analysis, undetectability analysis, hidden capacity statistics, and the like.</w:t>
      </w:r>
    </w:p>
    <w:p w14:paraId="7D0D7F3D" w14:textId="77777777" w:rsidR="00FB2A7F" w:rsidRDefault="0076383A">
      <w:r>
        <w:rPr>
          <w:noProof/>
        </w:rPr>
        <mc:AlternateContent>
          <mc:Choice Requires="wps">
            <w:drawing>
              <wp:anchor distT="0" distB="0" distL="114300" distR="114300" simplePos="0" relativeHeight="251646464" behindDoc="0" locked="0" layoutInCell="1" allowOverlap="1" wp14:anchorId="4CEAF12E" wp14:editId="6C334421">
                <wp:simplePos x="0" y="0"/>
                <wp:positionH relativeFrom="column">
                  <wp:posOffset>421005</wp:posOffset>
                </wp:positionH>
                <wp:positionV relativeFrom="paragraph">
                  <wp:posOffset>3810</wp:posOffset>
                </wp:positionV>
                <wp:extent cx="219710" cy="190500"/>
                <wp:effectExtent l="0" t="3810" r="8890" b="15240"/>
                <wp:wrapNone/>
                <wp:docPr id="30" name="直接箭头连接符 30"/>
                <wp:cNvGraphicFramePr/>
                <a:graphic xmlns:a="http://schemas.openxmlformats.org/drawingml/2006/main">
                  <a:graphicData uri="http://schemas.microsoft.com/office/word/2010/wordprocessingShape">
                    <wps:wsp>
                      <wps:cNvCnPr/>
                      <wps:spPr>
                        <a:xfrm flipH="1">
                          <a:off x="1564005" y="4187190"/>
                          <a:ext cx="219710" cy="1905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1EFD53" id="直接箭头连接符 30" o:spid="_x0000_s1026" type="#_x0000_t32" style="position:absolute;margin-left:33.15pt;margin-top:.3pt;width:17.3pt;height:15pt;flip:x;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" strokecolor="red" strokeweight=".5pt">
                <v:stroke endarrow="open" joinstyle="miter"/>
              </v:shape>
            </w:pict>
          </mc:Fallback>
        </mc:AlternateContent>
      </w:r>
    </w:p>
    <w:p w14:paraId="09D74AAA" w14:textId="77777777" w:rsidR="00FB2A7F" w:rsidRDefault="0076383A">
      <w:pPr>
        <w:spacing w:line="360" w:lineRule="auto"/>
        <w:sectPr w:rsidR="00FB2A7F">
          <w:headerReference w:type="default" r:id="rId12"/>
          <w:footerReference w:type="even" r:id="rId13"/>
          <w:footerReference w:type="default" r:id="rId14"/>
          <w:pgSz w:w="11906" w:h="16838"/>
          <w:pgMar w:top="1440" w:right="1800" w:bottom="1440" w:left="1800" w:header="851" w:footer="992" w:gutter="0"/>
          <w:pgNumType w:fmt="upperRoman" w:start="1"/>
          <w:cols w:space="425"/>
          <w:docGrid w:type="lines" w:linePitch="312"/>
        </w:sectPr>
      </w:pPr>
      <w:r>
        <w:rPr>
          <w:noProof/>
          <w:sz w:val="32"/>
        </w:rPr>
        <mc:AlternateContent>
          <mc:Choice Requires="wps">
            <w:drawing>
              <wp:anchor distT="0" distB="0" distL="114300" distR="114300" simplePos="0" relativeHeight="251643392" behindDoc="0" locked="0" layoutInCell="1" allowOverlap="1" wp14:anchorId="05C99EB4" wp14:editId="22DA047B">
                <wp:simplePos x="0" y="0"/>
                <wp:positionH relativeFrom="column">
                  <wp:posOffset>659765</wp:posOffset>
                </wp:positionH>
                <wp:positionV relativeFrom="paragraph">
                  <wp:posOffset>542290</wp:posOffset>
                </wp:positionV>
                <wp:extent cx="2167890" cy="401320"/>
                <wp:effectExtent l="0" t="0" r="3810" b="17780"/>
                <wp:wrapNone/>
                <wp:docPr id="28" name="文本框 28"/>
                <wp:cNvGraphicFramePr/>
                <a:graphic xmlns:a="http://schemas.openxmlformats.org/drawingml/2006/main">
                  <a:graphicData uri="http://schemas.microsoft.com/office/word/2010/wordprocessingShape">
                    <wps:wsp>
                      <wps:cNvSpPr txBox="1"/>
                      <wps:spPr>
                        <a:xfrm>
                          <a:off x="0" y="0"/>
                          <a:ext cx="2167890" cy="4013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D01330" w14:textId="77777777" w:rsidR="00D10B31" w:rsidRDefault="00D10B31">
                            <w:pPr>
                              <w:rPr>
                                <w:color w:val="FF0000"/>
                                <w:sz w:val="18"/>
                                <w:szCs w:val="18"/>
                              </w:rPr>
                            </w:pPr>
                            <w:r>
                              <w:rPr>
                                <w:rFonts w:hint="eastAsia"/>
                                <w:color w:val="FF0000"/>
                                <w:sz w:val="18"/>
                                <w:szCs w:val="18"/>
                              </w:rPr>
                              <w:t>（小四号</w:t>
                            </w:r>
                            <w:r>
                              <w:rPr>
                                <w:color w:val="FF0000"/>
                                <w:sz w:val="18"/>
                                <w:szCs w:val="18"/>
                              </w:rPr>
                              <w:t>Times New Roman</w:t>
                            </w:r>
                            <w:r>
                              <w:rPr>
                                <w:rFonts w:hint="eastAsia"/>
                                <w:color w:val="FF0000"/>
                                <w:sz w:val="18"/>
                                <w:szCs w:val="18"/>
                              </w:rPr>
                              <w:t>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C99EB4" id="文本框 28" o:spid="_x0000_s1034" type="#_x0000_t202" style="position:absolute;margin-left:51.95pt;margin-top:42.7pt;width:170.7pt;height:31.6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" fillcolor="white [3201]" stroked="f" strokeweight=".5pt">
                <v:textbox>
                  <w:txbxContent>
                    <w:p w14:paraId="38D01330" w14:textId="77777777" w:rsidR="00D10B31" w:rsidRDefault="00D10B31">
                      <w:pPr>
                        <w:rPr>
                          <w:color w:val="FF0000"/>
                          <w:sz w:val="18"/>
                          <w:szCs w:val="18"/>
                        </w:rPr>
                      </w:pPr>
                      <w:r>
                        <w:rPr>
                          <w:rFonts w:hint="eastAsia"/>
                          <w:color w:val="FF0000"/>
                          <w:sz w:val="18"/>
                          <w:szCs w:val="18"/>
                        </w:rPr>
                        <w:t>（小四号</w:t>
                      </w:r>
                      <w:r>
                        <w:rPr>
                          <w:color w:val="FF0000"/>
                          <w:sz w:val="18"/>
                          <w:szCs w:val="18"/>
                        </w:rPr>
                        <w:t>Times New Roman</w:t>
                      </w:r>
                      <w:r>
                        <w:rPr>
                          <w:rFonts w:hint="eastAsia"/>
                          <w:color w:val="FF0000"/>
                          <w:sz w:val="18"/>
                          <w:szCs w:val="18"/>
                        </w:rPr>
                        <w:t>体）</w:t>
                      </w:r>
                    </w:p>
                  </w:txbxContent>
                </v:textbox>
              </v:shape>
            </w:pict>
          </mc:Fallback>
        </mc:AlternateContent>
      </w:r>
      <w:r>
        <w:rPr>
          <w:rFonts w:hint="eastAsia"/>
          <w:b/>
        </w:rPr>
        <w:t>K</w:t>
      </w:r>
      <w:r>
        <w:rPr>
          <w:b/>
        </w:rPr>
        <w:t>eywords</w:t>
      </w:r>
      <w:r>
        <w:rPr>
          <w:b/>
        </w:rPr>
        <w:t>：</w:t>
      </w:r>
      <w:r>
        <w:t>Coverless Information Hiding; Free Tree; Self-generating Algorithm; Visio; Vector</w:t>
      </w:r>
      <w:r>
        <w:rPr>
          <w:noProof/>
          <w:sz w:val="28"/>
        </w:rPr>
        <mc:AlternateContent>
          <mc:Choice Requires="wps">
            <w:drawing>
              <wp:anchor distT="0" distB="0" distL="114300" distR="114300" simplePos="0" relativeHeight="251644416" behindDoc="0" locked="0" layoutInCell="1" allowOverlap="1" wp14:anchorId="20EAB927" wp14:editId="67CDD82B">
                <wp:simplePos x="0" y="0"/>
                <wp:positionH relativeFrom="column">
                  <wp:posOffset>1307465</wp:posOffset>
                </wp:positionH>
                <wp:positionV relativeFrom="paragraph">
                  <wp:posOffset>267335</wp:posOffset>
                </wp:positionV>
                <wp:extent cx="146685" cy="300355"/>
                <wp:effectExtent l="4445" t="0" r="20320" b="4445"/>
                <wp:wrapNone/>
                <wp:docPr id="29" name="直接箭头连接符 29"/>
                <wp:cNvGraphicFramePr/>
                <a:graphic xmlns:a="http://schemas.openxmlformats.org/drawingml/2006/main">
                  <a:graphicData uri="http://schemas.microsoft.com/office/word/2010/wordprocessingShape">
                    <wps:wsp>
                      <wps:cNvCnPr/>
                      <wps:spPr>
                        <a:xfrm flipV="1">
                          <a:off x="0" y="0"/>
                          <a:ext cx="146685" cy="30035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6A6989" id="直接箭头连接符 29" o:spid="_x0000_s1026" type="#_x0000_t32" style="position:absolute;margin-left:102.95pt;margin-top:21.05pt;width:11.55pt;height:23.65pt;flip:y;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" strokecolor="red" strokeweight=".5pt">
                <v:stroke endarrow="open" joinstyle="miter"/>
              </v:shape>
            </w:pict>
          </mc:Fallback>
        </mc:AlternateContent>
      </w:r>
      <w:r>
        <w:t>-graph</w:t>
      </w:r>
    </w:p>
    <w:sdt>
      <w:sdtPr>
        <w:rPr>
          <w:rFonts w:ascii="Times New Roman" w:eastAsia="宋体" w:hAnsi="Times New Roman" w:cs="Times New Roman"/>
          <w:b w:val="0"/>
          <w:bCs w:val="0"/>
          <w:color w:val="auto"/>
          <w:kern w:val="2"/>
          <w:sz w:val="24"/>
          <w:szCs w:val="24"/>
          <w:lang w:val="zh-CN"/>
        </w:rPr>
        <w:id w:val="-1814401068"/>
        <w:docPartObj>
          <w:docPartGallery w:val="Table of Contents"/>
          <w:docPartUnique/>
        </w:docPartObj>
      </w:sdtPr>
      <w:sdtContent>
        <w:p w14:paraId="235806D8" w14:textId="77777777" w:rsidR="00FB2A7F" w:rsidRDefault="0076383A">
          <w:pPr>
            <w:pStyle w:val="TOC10"/>
            <w:spacing w:after="360" w:line="240" w:lineRule="auto"/>
            <w:jc w:val="center"/>
            <w:rPr>
              <w:rFonts w:ascii="宋体" w:eastAsia="宋体" w:hAnsi="宋体" w:hint="eastAsia"/>
              <w:color w:val="auto"/>
              <w:sz w:val="32"/>
              <w:szCs w:val="32"/>
              <w:lang w:val="zh-CN"/>
            </w:rPr>
          </w:pPr>
          <w:r>
            <w:rPr>
              <w:noProof/>
              <w:sz w:val="24"/>
            </w:rPr>
            <mc:AlternateContent>
              <mc:Choice Requires="wps">
                <w:drawing>
                  <wp:anchor distT="0" distB="0" distL="114300" distR="114300" simplePos="0" relativeHeight="251653632" behindDoc="0" locked="0" layoutInCell="1" allowOverlap="1" wp14:anchorId="5EEAE301" wp14:editId="74138117">
                    <wp:simplePos x="0" y="0"/>
                    <wp:positionH relativeFrom="column">
                      <wp:posOffset>838200</wp:posOffset>
                    </wp:positionH>
                    <wp:positionV relativeFrom="paragraph">
                      <wp:posOffset>757555</wp:posOffset>
                    </wp:positionV>
                    <wp:extent cx="1778635" cy="489585"/>
                    <wp:effectExtent l="0" t="0" r="12065" b="5715"/>
                    <wp:wrapNone/>
                    <wp:docPr id="42" name="文本框 42"/>
                    <wp:cNvGraphicFramePr/>
                    <a:graphic xmlns:a="http://schemas.openxmlformats.org/drawingml/2006/main">
                      <a:graphicData uri="http://schemas.microsoft.com/office/word/2010/wordprocessingShape">
                        <wps:wsp>
                          <wps:cNvSpPr txBox="1"/>
                          <wps:spPr>
                            <a:xfrm>
                              <a:off x="1959610" y="1884680"/>
                              <a:ext cx="1778635" cy="4895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D1E630" w14:textId="77777777" w:rsidR="00D10B31" w:rsidRDefault="00D10B31">
                                <w:pPr>
                                  <w:rPr>
                                    <w:color w:val="FF0000"/>
                                    <w:sz w:val="18"/>
                                    <w:szCs w:val="18"/>
                                  </w:rPr>
                                </w:pPr>
                                <w:r>
                                  <w:rPr>
                                    <w:rFonts w:hint="eastAsia"/>
                                    <w:color w:val="FF0000"/>
                                    <w:sz w:val="18"/>
                                    <w:szCs w:val="18"/>
                                  </w:rPr>
                                  <w:t>黑体小四号字，固定行距</w:t>
                                </w:r>
                                <w:r>
                                  <w:rPr>
                                    <w:color w:val="FF0000"/>
                                    <w:sz w:val="18"/>
                                    <w:szCs w:val="18"/>
                                  </w:rPr>
                                  <w:t>20</w:t>
                                </w:r>
                                <w:r>
                                  <w:rPr>
                                    <w:rFonts w:hint="eastAsia"/>
                                    <w:color w:val="FF0000"/>
                                    <w:sz w:val="18"/>
                                    <w:szCs w:val="18"/>
                                  </w:rPr>
                                  <w:t>磅，段前空</w:t>
                                </w:r>
                                <w:r>
                                  <w:rPr>
                                    <w:color w:val="FF0000"/>
                                    <w:sz w:val="18"/>
                                    <w:szCs w:val="18"/>
                                  </w:rPr>
                                  <w:t>6</w:t>
                                </w:r>
                                <w:r>
                                  <w:rPr>
                                    <w:rFonts w:hint="eastAsia"/>
                                    <w:color w:val="FF0000"/>
                                    <w:sz w:val="18"/>
                                    <w:szCs w:val="18"/>
                                  </w:rPr>
                                  <w:t>磅，段后</w:t>
                                </w:r>
                                <w:r>
                                  <w:rPr>
                                    <w:color w:val="FF0000"/>
                                    <w:sz w:val="18"/>
                                    <w:szCs w:val="18"/>
                                  </w:rPr>
                                  <w:t>0</w:t>
                                </w:r>
                                <w:r>
                                  <w:rPr>
                                    <w:rFonts w:hint="eastAsia"/>
                                    <w:color w:val="FF0000"/>
                                    <w:sz w:val="18"/>
                                    <w:szCs w:val="18"/>
                                  </w:rPr>
                                  <w:t>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EAE301" id="文本框 42" o:spid="_x0000_s1035" type="#_x0000_t202" style="position:absolute;left:0;text-align:left;margin-left:66pt;margin-top:59.65pt;width:140.05pt;height:38.5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" fillcolor="white [3201]" stroked="f" strokeweight=".5pt">
                    <v:textbox>
                      <w:txbxContent>
                        <w:p w14:paraId="50D1E630" w14:textId="77777777" w:rsidR="00D10B31" w:rsidRDefault="00D10B31">
                          <w:pPr>
                            <w:rPr>
                              <w:color w:val="FF0000"/>
                              <w:sz w:val="18"/>
                              <w:szCs w:val="18"/>
                            </w:rPr>
                          </w:pPr>
                          <w:r>
                            <w:rPr>
                              <w:rFonts w:hint="eastAsia"/>
                              <w:color w:val="FF0000"/>
                              <w:sz w:val="18"/>
                              <w:szCs w:val="18"/>
                            </w:rPr>
                            <w:t>黑体小四号字，固定行距</w:t>
                          </w:r>
                          <w:r>
                            <w:rPr>
                              <w:color w:val="FF0000"/>
                              <w:sz w:val="18"/>
                              <w:szCs w:val="18"/>
                            </w:rPr>
                            <w:t>20</w:t>
                          </w:r>
                          <w:r>
                            <w:rPr>
                              <w:rFonts w:hint="eastAsia"/>
                              <w:color w:val="FF0000"/>
                              <w:sz w:val="18"/>
                              <w:szCs w:val="18"/>
                            </w:rPr>
                            <w:t>磅，段前空</w:t>
                          </w:r>
                          <w:r>
                            <w:rPr>
                              <w:color w:val="FF0000"/>
                              <w:sz w:val="18"/>
                              <w:szCs w:val="18"/>
                            </w:rPr>
                            <w:t>6</w:t>
                          </w:r>
                          <w:r>
                            <w:rPr>
                              <w:rFonts w:hint="eastAsia"/>
                              <w:color w:val="FF0000"/>
                              <w:sz w:val="18"/>
                              <w:szCs w:val="18"/>
                            </w:rPr>
                            <w:t>磅，段后</w:t>
                          </w:r>
                          <w:r>
                            <w:rPr>
                              <w:color w:val="FF0000"/>
                              <w:sz w:val="18"/>
                              <w:szCs w:val="18"/>
                            </w:rPr>
                            <w:t>0</w:t>
                          </w:r>
                          <w:r>
                            <w:rPr>
                              <w:rFonts w:hint="eastAsia"/>
                              <w:color w:val="FF0000"/>
                              <w:sz w:val="18"/>
                              <w:szCs w:val="18"/>
                            </w:rPr>
                            <w:t>磅</w:t>
                          </w:r>
                        </w:p>
                      </w:txbxContent>
                    </v:textbox>
                  </v:shape>
                </w:pict>
              </mc:Fallback>
            </mc:AlternateContent>
          </w:r>
          <w:r>
            <w:rPr>
              <w:rFonts w:hint="eastAsia"/>
              <w:noProof/>
              <w:sz w:val="30"/>
              <w:szCs w:val="30"/>
            </w:rPr>
            <mc:AlternateContent>
              <mc:Choice Requires="wps">
                <w:drawing>
                  <wp:anchor distT="0" distB="0" distL="114300" distR="114300" simplePos="0" relativeHeight="251651584" behindDoc="0" locked="0" layoutInCell="1" allowOverlap="1" wp14:anchorId="2B4C467E" wp14:editId="2839226C">
                    <wp:simplePos x="0" y="0"/>
                    <wp:positionH relativeFrom="column">
                      <wp:posOffset>3017520</wp:posOffset>
                    </wp:positionH>
                    <wp:positionV relativeFrom="paragraph">
                      <wp:posOffset>270510</wp:posOffset>
                    </wp:positionV>
                    <wp:extent cx="533400" cy="198120"/>
                    <wp:effectExtent l="0" t="4445" r="19050" b="26035"/>
                    <wp:wrapNone/>
                    <wp:docPr id="41" name="直接连接符 41"/>
                    <wp:cNvGraphicFramePr/>
                    <a:graphic xmlns:a="http://schemas.openxmlformats.org/drawingml/2006/main">
                      <a:graphicData uri="http://schemas.microsoft.com/office/word/2010/wordprocessingShape">
                        <wps:wsp>
                          <wps:cNvCnPr/>
                          <wps:spPr>
                            <a:xfrm flipH="1">
                              <a:off x="0" y="0"/>
                              <a:ext cx="533400" cy="19812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482C29E7" id="直接连接符 41" o:spid="_x0000_s1026" style="position:absolute;flip:x;z-index:251651584;visibility:visible;mso-wrap-style:square;mso-wrap-distance-left:9pt;mso-wrap-distance-top:0;mso-wrap-distance-right:9pt;mso-wrap-distance-bottom:0;mso-position-horizontal:absolute;mso-position-horizontal-relative:text;mso-position-vertical:absolute;mso-position-vertical-relative:text" from="237.6pt,21.3pt" to="279.6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" strokecolor="red">
                    <v:stroke endarrow="block"/>
                  </v:line>
                </w:pict>
              </mc:Fallback>
            </mc:AlternateContent>
          </w:r>
          <w:r>
            <w:rPr>
              <w:rFonts w:hint="eastAsia"/>
              <w:noProof/>
              <w:sz w:val="30"/>
              <w:szCs w:val="30"/>
            </w:rPr>
            <mc:AlternateContent>
              <mc:Choice Requires="wps">
                <w:drawing>
                  <wp:anchor distT="0" distB="0" distL="114300" distR="114300" simplePos="0" relativeHeight="251652608" behindDoc="0" locked="0" layoutInCell="1" allowOverlap="1" wp14:anchorId="32EA4A20" wp14:editId="612A6CA3">
                    <wp:simplePos x="0" y="0"/>
                    <wp:positionH relativeFrom="column">
                      <wp:posOffset>3550920</wp:posOffset>
                    </wp:positionH>
                    <wp:positionV relativeFrom="paragraph">
                      <wp:posOffset>72390</wp:posOffset>
                    </wp:positionV>
                    <wp:extent cx="1514475" cy="484505"/>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514475" cy="484505"/>
                            </a:xfrm>
                            <a:prstGeom prst="rect">
                              <a:avLst/>
                            </a:prstGeom>
                            <a:noFill/>
                            <a:ln>
                              <a:noFill/>
                            </a:ln>
                          </wps:spPr>
                          <wps:txbx>
                            <w:txbxContent>
                              <w:p w14:paraId="73EA2471" w14:textId="77777777" w:rsidR="00D10B31" w:rsidRDefault="00D10B31">
                                <w:pPr>
                                  <w:rPr>
                                    <w:color w:val="FF0000"/>
                                    <w:sz w:val="18"/>
                                    <w:szCs w:val="18"/>
                                  </w:rPr>
                                </w:pPr>
                                <w:r>
                                  <w:rPr>
                                    <w:rFonts w:hint="eastAsia"/>
                                    <w:color w:val="FF0000"/>
                                    <w:sz w:val="18"/>
                                    <w:szCs w:val="18"/>
                                  </w:rPr>
                                  <w:t>黑体三号，单倍行距，段前空</w:t>
                                </w:r>
                                <w:r>
                                  <w:rPr>
                                    <w:rFonts w:hint="eastAsia"/>
                                    <w:color w:val="FF0000"/>
                                    <w:sz w:val="18"/>
                                    <w:szCs w:val="18"/>
                                  </w:rPr>
                                  <w:t>24</w:t>
                                </w:r>
                                <w:r>
                                  <w:rPr>
                                    <w:rFonts w:hint="eastAsia"/>
                                    <w:color w:val="FF0000"/>
                                    <w:sz w:val="18"/>
                                    <w:szCs w:val="18"/>
                                  </w:rPr>
                                  <w:t>磅，段后空</w:t>
                                </w:r>
                                <w:r>
                                  <w:rPr>
                                    <w:rFonts w:hint="eastAsia"/>
                                    <w:color w:val="FF0000"/>
                                    <w:sz w:val="18"/>
                                    <w:szCs w:val="18"/>
                                  </w:rPr>
                                  <w:t>18</w:t>
                                </w:r>
                                <w:r>
                                  <w:rPr>
                                    <w:rFonts w:hint="eastAsia"/>
                                    <w:color w:val="FF0000"/>
                                    <w:sz w:val="18"/>
                                    <w:szCs w:val="18"/>
                                  </w:rPr>
                                  <w:t>磅</w:t>
                                </w:r>
                              </w:p>
                            </w:txbxContent>
                          </wps:txbx>
                          <wps:bodyPr upright="1"/>
                        </wps:wsp>
                      </a:graphicData>
                    </a:graphic>
                  </wp:anchor>
                </w:drawing>
              </mc:Choice>
              <mc:Fallback>
                <w:pict>
                  <v:shape w14:anchorId="32EA4A20" id="文本框 40" o:spid="_x0000_s1036" type="#_x0000_t202" style="position:absolute;left:0;text-align:left;margin-left:279.6pt;margin-top:5.7pt;width:119.25pt;height:38.1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" filled="f" stroked="f">
                    <v:textbox>
                      <w:txbxContent>
                        <w:p w14:paraId="73EA2471" w14:textId="77777777" w:rsidR="00D10B31" w:rsidRDefault="00D10B31">
                          <w:pPr>
                            <w:rPr>
                              <w:color w:val="FF0000"/>
                              <w:sz w:val="18"/>
                              <w:szCs w:val="18"/>
                            </w:rPr>
                          </w:pPr>
                          <w:r>
                            <w:rPr>
                              <w:rFonts w:hint="eastAsia"/>
                              <w:color w:val="FF0000"/>
                              <w:sz w:val="18"/>
                              <w:szCs w:val="18"/>
                            </w:rPr>
                            <w:t>黑体三号，单倍行距，段前空</w:t>
                          </w:r>
                          <w:r>
                            <w:rPr>
                              <w:rFonts w:hint="eastAsia"/>
                              <w:color w:val="FF0000"/>
                              <w:sz w:val="18"/>
                              <w:szCs w:val="18"/>
                            </w:rPr>
                            <w:t>24</w:t>
                          </w:r>
                          <w:r>
                            <w:rPr>
                              <w:rFonts w:hint="eastAsia"/>
                              <w:color w:val="FF0000"/>
                              <w:sz w:val="18"/>
                              <w:szCs w:val="18"/>
                            </w:rPr>
                            <w:t>磅，段后空</w:t>
                          </w:r>
                          <w:r>
                            <w:rPr>
                              <w:rFonts w:hint="eastAsia"/>
                              <w:color w:val="FF0000"/>
                              <w:sz w:val="18"/>
                              <w:szCs w:val="18"/>
                            </w:rPr>
                            <w:t>18</w:t>
                          </w:r>
                          <w:r>
                            <w:rPr>
                              <w:rFonts w:hint="eastAsia"/>
                              <w:color w:val="FF0000"/>
                              <w:sz w:val="18"/>
                              <w:szCs w:val="18"/>
                            </w:rPr>
                            <w:t>磅</w:t>
                          </w:r>
                        </w:p>
                      </w:txbxContent>
                    </v:textbox>
                  </v:shape>
                </w:pict>
              </mc:Fallback>
            </mc:AlternateContent>
          </w:r>
          <w:r>
            <w:rPr>
              <w:rFonts w:ascii="黑体" w:eastAsia="黑体" w:hAnsi="黑体" w:cs="黑体" w:hint="eastAsia"/>
              <w:color w:val="auto"/>
              <w:sz w:val="32"/>
              <w:szCs w:val="32"/>
              <w:lang w:val="zh-CN"/>
            </w:rPr>
            <w:t>目  录</w:t>
          </w:r>
        </w:p>
        <w:p w14:paraId="030B50F5" w14:textId="77777777" w:rsidR="00FB2A7F" w:rsidRDefault="0076383A">
          <w:pPr>
            <w:rPr>
              <w:lang w:val="zh-CN"/>
            </w:rPr>
          </w:pPr>
          <w:r>
            <w:rPr>
              <w:rFonts w:hint="eastAsia"/>
              <w:noProof/>
              <w:sz w:val="30"/>
              <w:szCs w:val="30"/>
            </w:rPr>
            <mc:AlternateContent>
              <mc:Choice Requires="wps">
                <w:drawing>
                  <wp:anchor distT="0" distB="0" distL="114300" distR="114300" simplePos="0" relativeHeight="251654656" behindDoc="0" locked="0" layoutInCell="1" allowOverlap="1" wp14:anchorId="3396A034" wp14:editId="348CAF73">
                    <wp:simplePos x="0" y="0"/>
                    <wp:positionH relativeFrom="column">
                      <wp:posOffset>431800</wp:posOffset>
                    </wp:positionH>
                    <wp:positionV relativeFrom="paragraph">
                      <wp:posOffset>73025</wp:posOffset>
                    </wp:positionV>
                    <wp:extent cx="406400" cy="286385"/>
                    <wp:effectExtent l="0" t="3810" r="12700" b="14605"/>
                    <wp:wrapNone/>
                    <wp:docPr id="43" name="直接连接符 43"/>
                    <wp:cNvGraphicFramePr/>
                    <a:graphic xmlns:a="http://schemas.openxmlformats.org/drawingml/2006/main">
                      <a:graphicData uri="http://schemas.microsoft.com/office/word/2010/wordprocessingShape">
                        <wps:wsp>
                          <wps:cNvCnPr/>
                          <wps:spPr>
                            <a:xfrm flipH="1">
                              <a:off x="0" y="0"/>
                              <a:ext cx="406400" cy="286385"/>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0E598BBE" id="直接连接符 43" o:spid="_x0000_s1026" style="position:absolute;flip:x;z-index:251654656;visibility:visible;mso-wrap-style:square;mso-wrap-distance-left:9pt;mso-wrap-distance-top:0;mso-wrap-distance-right:9pt;mso-wrap-distance-bottom:0;mso-position-horizontal:absolute;mso-position-horizontal-relative:text;mso-position-vertical:absolute;mso-position-vertical-relative:text" from="34pt,5.75pt" to="66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" strokecolor="red">
                    <v:stroke endarrow="block"/>
                  </v:line>
                </w:pict>
              </mc:Fallback>
            </mc:AlternateContent>
          </w:r>
        </w:p>
        <w:p w14:paraId="642D7B3A" w14:textId="77777777" w:rsidR="00D10B31" w:rsidRDefault="0076383A" w:rsidP="00D10B31">
          <w:pPr>
            <w:pStyle w:val="TOC1"/>
            <w:tabs>
              <w:tab w:val="right" w:leader="dot" w:pos="8296"/>
            </w:tabs>
            <w:rPr>
              <w:rFonts w:asciiTheme="minorHAnsi" w:eastAsiaTheme="minorEastAsia" w:hAnsiTheme="minorHAnsi"/>
              <w:noProof/>
              <w:kern w:val="2"/>
              <w:sz w:val="21"/>
            </w:rPr>
          </w:pPr>
          <w:r>
            <w:rPr>
              <w:rFonts w:cs="Times New Roman"/>
            </w:rPr>
            <w:fldChar w:fldCharType="begin"/>
          </w:r>
          <w:r>
            <w:rPr>
              <w:rFonts w:cs="Times New Roman"/>
            </w:rPr>
            <w:instrText xml:space="preserve"> TOC \o "1-3" \h \z \u </w:instrText>
          </w:r>
          <w:r>
            <w:rPr>
              <w:rFonts w:cs="Times New Roman"/>
            </w:rPr>
            <w:fldChar w:fldCharType="separate"/>
          </w:r>
          <w:hyperlink w:anchor="_Toc129791879" w:history="1">
            <w:r w:rsidR="00D10B31" w:rsidRPr="0067283F">
              <w:rPr>
                <w:rStyle w:val="af1"/>
                <w:rFonts w:ascii="黑体" w:eastAsia="黑体" w:hAnsi="黑体" w:cs="黑体" w:hint="eastAsia"/>
                <w:noProof/>
              </w:rPr>
              <w:t>摘</w:t>
            </w:r>
            <w:r w:rsidR="00D10B31" w:rsidRPr="0067283F">
              <w:rPr>
                <w:rStyle w:val="af1"/>
                <w:rFonts w:ascii="黑体" w:eastAsia="黑体" w:hAnsi="黑体" w:cs="黑体"/>
                <w:noProof/>
              </w:rPr>
              <w:t xml:space="preserve">  </w:t>
            </w:r>
            <w:r w:rsidR="00D10B31" w:rsidRPr="0067283F">
              <w:rPr>
                <w:rStyle w:val="af1"/>
                <w:rFonts w:ascii="黑体" w:eastAsia="黑体" w:hAnsi="黑体" w:cs="黑体" w:hint="eastAsia"/>
                <w:noProof/>
              </w:rPr>
              <w:t>要</w:t>
            </w:r>
            <w:r w:rsidR="00D10B31">
              <w:rPr>
                <w:noProof/>
                <w:webHidden/>
              </w:rPr>
              <w:tab/>
            </w:r>
            <w:r w:rsidR="00D10B31">
              <w:rPr>
                <w:noProof/>
                <w:webHidden/>
              </w:rPr>
              <w:fldChar w:fldCharType="begin"/>
            </w:r>
            <w:r w:rsidR="00D10B31">
              <w:rPr>
                <w:noProof/>
                <w:webHidden/>
              </w:rPr>
              <w:instrText xml:space="preserve"> PAGEREF _Toc129791879 \h </w:instrText>
            </w:r>
            <w:r w:rsidR="00D10B31">
              <w:rPr>
                <w:noProof/>
                <w:webHidden/>
              </w:rPr>
            </w:r>
            <w:r w:rsidR="00D10B31">
              <w:rPr>
                <w:noProof/>
                <w:webHidden/>
              </w:rPr>
              <w:fldChar w:fldCharType="separate"/>
            </w:r>
            <w:r w:rsidR="00D10B31">
              <w:rPr>
                <w:noProof/>
                <w:webHidden/>
              </w:rPr>
              <w:t>I</w:t>
            </w:r>
            <w:r w:rsidR="00D10B31">
              <w:rPr>
                <w:noProof/>
                <w:webHidden/>
              </w:rPr>
              <w:fldChar w:fldCharType="end"/>
            </w:r>
          </w:hyperlink>
        </w:p>
        <w:p w14:paraId="3FDD5111"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880" w:history="1">
            <w:r w:rsidRPr="0067283F">
              <w:rPr>
                <w:rStyle w:val="af1"/>
                <w:rFonts w:ascii="Arial" w:hAnsi="Arial" w:cs="Arial"/>
                <w:noProof/>
              </w:rPr>
              <w:t>ABSTRACT</w:t>
            </w:r>
            <w:r>
              <w:rPr>
                <w:noProof/>
                <w:webHidden/>
              </w:rPr>
              <w:tab/>
            </w:r>
            <w:r>
              <w:rPr>
                <w:noProof/>
                <w:webHidden/>
              </w:rPr>
              <w:fldChar w:fldCharType="begin"/>
            </w:r>
            <w:r>
              <w:rPr>
                <w:noProof/>
                <w:webHidden/>
              </w:rPr>
              <w:instrText xml:space="preserve"> PAGEREF _Toc129791880 \h </w:instrText>
            </w:r>
            <w:r>
              <w:rPr>
                <w:noProof/>
                <w:webHidden/>
              </w:rPr>
            </w:r>
            <w:r>
              <w:rPr>
                <w:noProof/>
                <w:webHidden/>
              </w:rPr>
              <w:fldChar w:fldCharType="separate"/>
            </w:r>
            <w:r>
              <w:rPr>
                <w:noProof/>
                <w:webHidden/>
              </w:rPr>
              <w:t>II</w:t>
            </w:r>
            <w:r>
              <w:rPr>
                <w:noProof/>
                <w:webHidden/>
              </w:rPr>
              <w:fldChar w:fldCharType="end"/>
            </w:r>
          </w:hyperlink>
        </w:p>
        <w:p w14:paraId="287BC05C"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881" w:history="1">
            <w:r w:rsidRPr="0067283F">
              <w:rPr>
                <w:rStyle w:val="af1"/>
                <w:rFonts w:hint="eastAsia"/>
                <w:noProof/>
              </w:rPr>
              <w:t>第一章</w:t>
            </w:r>
            <w:r w:rsidRPr="0067283F">
              <w:rPr>
                <w:rStyle w:val="af1"/>
                <w:noProof/>
              </w:rPr>
              <w:t xml:space="preserve"> </w:t>
            </w:r>
            <w:r w:rsidRPr="0067283F">
              <w:rPr>
                <w:rStyle w:val="af1"/>
                <w:rFonts w:hint="eastAsia"/>
                <w:noProof/>
              </w:rPr>
              <w:t>绪</w:t>
            </w:r>
            <w:r w:rsidRPr="0067283F">
              <w:rPr>
                <w:rStyle w:val="af1"/>
                <w:noProof/>
              </w:rPr>
              <w:t xml:space="preserve">  </w:t>
            </w:r>
            <w:r w:rsidRPr="0067283F">
              <w:rPr>
                <w:rStyle w:val="af1"/>
                <w:rFonts w:hint="eastAsia"/>
                <w:noProof/>
              </w:rPr>
              <w:t>论</w:t>
            </w:r>
            <w:r>
              <w:rPr>
                <w:noProof/>
                <w:webHidden/>
              </w:rPr>
              <w:tab/>
            </w:r>
            <w:r>
              <w:rPr>
                <w:noProof/>
                <w:webHidden/>
              </w:rPr>
              <w:fldChar w:fldCharType="begin"/>
            </w:r>
            <w:r>
              <w:rPr>
                <w:noProof/>
                <w:webHidden/>
              </w:rPr>
              <w:instrText xml:space="preserve"> PAGEREF _Toc129791881 \h </w:instrText>
            </w:r>
            <w:r>
              <w:rPr>
                <w:noProof/>
                <w:webHidden/>
              </w:rPr>
            </w:r>
            <w:r>
              <w:rPr>
                <w:noProof/>
                <w:webHidden/>
              </w:rPr>
              <w:fldChar w:fldCharType="separate"/>
            </w:r>
            <w:r>
              <w:rPr>
                <w:noProof/>
                <w:webHidden/>
              </w:rPr>
              <w:t>1</w:t>
            </w:r>
            <w:r>
              <w:rPr>
                <w:noProof/>
                <w:webHidden/>
              </w:rPr>
              <w:fldChar w:fldCharType="end"/>
            </w:r>
          </w:hyperlink>
        </w:p>
        <w:p w14:paraId="2E8F5254"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2" w:history="1">
            <w:r w:rsidRPr="0067283F">
              <w:rPr>
                <w:rStyle w:val="af1"/>
                <w:noProof/>
              </w:rPr>
              <w:t xml:space="preserve">1.1 </w:t>
            </w:r>
            <w:r w:rsidRPr="0067283F">
              <w:rPr>
                <w:rStyle w:val="af1"/>
                <w:rFonts w:hint="eastAsia"/>
                <w:noProof/>
              </w:rPr>
              <w:t>研究的目的和意义</w:t>
            </w:r>
            <w:r>
              <w:rPr>
                <w:noProof/>
                <w:webHidden/>
              </w:rPr>
              <w:tab/>
            </w:r>
            <w:r>
              <w:rPr>
                <w:noProof/>
                <w:webHidden/>
              </w:rPr>
              <w:fldChar w:fldCharType="begin"/>
            </w:r>
            <w:r>
              <w:rPr>
                <w:noProof/>
                <w:webHidden/>
              </w:rPr>
              <w:instrText xml:space="preserve"> PAGEREF _Toc129791882 \h </w:instrText>
            </w:r>
            <w:r>
              <w:rPr>
                <w:noProof/>
                <w:webHidden/>
              </w:rPr>
            </w:r>
            <w:r>
              <w:rPr>
                <w:noProof/>
                <w:webHidden/>
              </w:rPr>
              <w:fldChar w:fldCharType="separate"/>
            </w:r>
            <w:r>
              <w:rPr>
                <w:noProof/>
                <w:webHidden/>
              </w:rPr>
              <w:t>1</w:t>
            </w:r>
            <w:r>
              <w:rPr>
                <w:noProof/>
                <w:webHidden/>
              </w:rPr>
              <w:fldChar w:fldCharType="end"/>
            </w:r>
          </w:hyperlink>
        </w:p>
        <w:p w14:paraId="4B56303D"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3" w:history="1">
            <w:r w:rsidRPr="0067283F">
              <w:rPr>
                <w:rStyle w:val="af1"/>
                <w:noProof/>
              </w:rPr>
              <w:t>1.2</w:t>
            </w:r>
            <w:r w:rsidRPr="0067283F">
              <w:rPr>
                <w:rStyle w:val="af1"/>
                <w:rFonts w:hint="eastAsia"/>
                <w:noProof/>
              </w:rPr>
              <w:t xml:space="preserve"> </w:t>
            </w:r>
            <w:r w:rsidRPr="0067283F">
              <w:rPr>
                <w:rStyle w:val="af1"/>
                <w:rFonts w:hint="eastAsia"/>
                <w:noProof/>
              </w:rPr>
              <w:t>国内外研究现状</w:t>
            </w:r>
            <w:r>
              <w:rPr>
                <w:noProof/>
                <w:webHidden/>
              </w:rPr>
              <w:tab/>
            </w:r>
            <w:r>
              <w:rPr>
                <w:noProof/>
                <w:webHidden/>
              </w:rPr>
              <w:fldChar w:fldCharType="begin"/>
            </w:r>
            <w:r>
              <w:rPr>
                <w:noProof/>
                <w:webHidden/>
              </w:rPr>
              <w:instrText xml:space="preserve"> PAGEREF _Toc129791883 \h </w:instrText>
            </w:r>
            <w:r>
              <w:rPr>
                <w:noProof/>
                <w:webHidden/>
              </w:rPr>
            </w:r>
            <w:r>
              <w:rPr>
                <w:noProof/>
                <w:webHidden/>
              </w:rPr>
              <w:fldChar w:fldCharType="separate"/>
            </w:r>
            <w:r>
              <w:rPr>
                <w:noProof/>
                <w:webHidden/>
              </w:rPr>
              <w:t>2</w:t>
            </w:r>
            <w:r>
              <w:rPr>
                <w:noProof/>
                <w:webHidden/>
              </w:rPr>
              <w:fldChar w:fldCharType="end"/>
            </w:r>
          </w:hyperlink>
        </w:p>
        <w:p w14:paraId="44857831"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4" w:history="1">
            <w:r w:rsidRPr="0067283F">
              <w:rPr>
                <w:rStyle w:val="af1"/>
                <w:noProof/>
              </w:rPr>
              <w:t>1.3</w:t>
            </w:r>
            <w:r w:rsidRPr="0067283F">
              <w:rPr>
                <w:rStyle w:val="af1"/>
                <w:rFonts w:hint="eastAsia"/>
                <w:noProof/>
              </w:rPr>
              <w:t xml:space="preserve"> </w:t>
            </w:r>
            <w:r w:rsidRPr="0067283F">
              <w:rPr>
                <w:rStyle w:val="af1"/>
                <w:rFonts w:hint="eastAsia"/>
                <w:noProof/>
              </w:rPr>
              <w:t>主要研究内容</w:t>
            </w:r>
            <w:r>
              <w:rPr>
                <w:noProof/>
                <w:webHidden/>
              </w:rPr>
              <w:tab/>
            </w:r>
            <w:r>
              <w:rPr>
                <w:noProof/>
                <w:webHidden/>
              </w:rPr>
              <w:fldChar w:fldCharType="begin"/>
            </w:r>
            <w:r>
              <w:rPr>
                <w:noProof/>
                <w:webHidden/>
              </w:rPr>
              <w:instrText xml:space="preserve"> PAGEREF _Toc129791884 \h </w:instrText>
            </w:r>
            <w:r>
              <w:rPr>
                <w:noProof/>
                <w:webHidden/>
              </w:rPr>
            </w:r>
            <w:r>
              <w:rPr>
                <w:noProof/>
                <w:webHidden/>
              </w:rPr>
              <w:fldChar w:fldCharType="separate"/>
            </w:r>
            <w:r>
              <w:rPr>
                <w:noProof/>
                <w:webHidden/>
              </w:rPr>
              <w:t>3</w:t>
            </w:r>
            <w:r>
              <w:rPr>
                <w:noProof/>
                <w:webHidden/>
              </w:rPr>
              <w:fldChar w:fldCharType="end"/>
            </w:r>
          </w:hyperlink>
        </w:p>
        <w:p w14:paraId="4F60B615"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5" w:history="1">
            <w:r w:rsidRPr="0067283F">
              <w:rPr>
                <w:rStyle w:val="af1"/>
                <w:noProof/>
              </w:rPr>
              <w:t>1.4</w:t>
            </w:r>
            <w:r w:rsidRPr="0067283F">
              <w:rPr>
                <w:rStyle w:val="af1"/>
                <w:rFonts w:hint="eastAsia"/>
                <w:noProof/>
              </w:rPr>
              <w:t xml:space="preserve"> </w:t>
            </w:r>
            <w:r w:rsidRPr="0067283F">
              <w:rPr>
                <w:rStyle w:val="af1"/>
                <w:rFonts w:hint="eastAsia"/>
                <w:noProof/>
              </w:rPr>
              <w:t>本文篇章结构</w:t>
            </w:r>
            <w:r>
              <w:rPr>
                <w:noProof/>
                <w:webHidden/>
              </w:rPr>
              <w:tab/>
            </w:r>
            <w:r>
              <w:rPr>
                <w:noProof/>
                <w:webHidden/>
              </w:rPr>
              <w:fldChar w:fldCharType="begin"/>
            </w:r>
            <w:r>
              <w:rPr>
                <w:noProof/>
                <w:webHidden/>
              </w:rPr>
              <w:instrText xml:space="preserve"> PAGEREF _Toc129791885 \h </w:instrText>
            </w:r>
            <w:r>
              <w:rPr>
                <w:noProof/>
                <w:webHidden/>
              </w:rPr>
            </w:r>
            <w:r>
              <w:rPr>
                <w:noProof/>
                <w:webHidden/>
              </w:rPr>
              <w:fldChar w:fldCharType="separate"/>
            </w:r>
            <w:r>
              <w:rPr>
                <w:noProof/>
                <w:webHidden/>
              </w:rPr>
              <w:t>4</w:t>
            </w:r>
            <w:r>
              <w:rPr>
                <w:noProof/>
                <w:webHidden/>
              </w:rPr>
              <w:fldChar w:fldCharType="end"/>
            </w:r>
          </w:hyperlink>
        </w:p>
        <w:p w14:paraId="4C362C01"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6" w:history="1">
            <w:r w:rsidRPr="0067283F">
              <w:rPr>
                <w:rStyle w:val="af1"/>
                <w:noProof/>
              </w:rPr>
              <w:t>1.5</w:t>
            </w:r>
            <w:r w:rsidRPr="0067283F">
              <w:rPr>
                <w:rStyle w:val="af1"/>
                <w:rFonts w:hint="eastAsia"/>
                <w:noProof/>
              </w:rPr>
              <w:t xml:space="preserve"> </w:t>
            </w:r>
            <w:r w:rsidRPr="0067283F">
              <w:rPr>
                <w:rStyle w:val="af1"/>
                <w:rFonts w:hint="eastAsia"/>
                <w:noProof/>
              </w:rPr>
              <w:t>本章小结</w:t>
            </w:r>
            <w:r>
              <w:rPr>
                <w:noProof/>
                <w:webHidden/>
              </w:rPr>
              <w:tab/>
            </w:r>
            <w:r>
              <w:rPr>
                <w:noProof/>
                <w:webHidden/>
              </w:rPr>
              <w:fldChar w:fldCharType="begin"/>
            </w:r>
            <w:r>
              <w:rPr>
                <w:noProof/>
                <w:webHidden/>
              </w:rPr>
              <w:instrText xml:space="preserve"> PAGEREF _Toc129791886 \h </w:instrText>
            </w:r>
            <w:r>
              <w:rPr>
                <w:noProof/>
                <w:webHidden/>
              </w:rPr>
            </w:r>
            <w:r>
              <w:rPr>
                <w:noProof/>
                <w:webHidden/>
              </w:rPr>
              <w:fldChar w:fldCharType="separate"/>
            </w:r>
            <w:r>
              <w:rPr>
                <w:noProof/>
                <w:webHidden/>
              </w:rPr>
              <w:t>5</w:t>
            </w:r>
            <w:r>
              <w:rPr>
                <w:noProof/>
                <w:webHidden/>
              </w:rPr>
              <w:fldChar w:fldCharType="end"/>
            </w:r>
          </w:hyperlink>
        </w:p>
        <w:p w14:paraId="5542FD2D"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887" w:history="1">
            <w:r w:rsidRPr="0067283F">
              <w:rPr>
                <w:rStyle w:val="af1"/>
                <w:rFonts w:ascii="宋体" w:hAnsi="宋体" w:cs="宋体" w:hint="eastAsia"/>
                <w:noProof/>
              </w:rPr>
              <w:t>第二章</w:t>
            </w:r>
            <w:r w:rsidRPr="0067283F">
              <w:rPr>
                <w:rStyle w:val="af1"/>
                <w:rFonts w:ascii="宋体" w:hAnsi="宋体" w:cs="宋体"/>
                <w:noProof/>
              </w:rPr>
              <w:t xml:space="preserve"> XXXX</w:t>
            </w:r>
            <w:r w:rsidRPr="0067283F">
              <w:rPr>
                <w:rStyle w:val="af1"/>
                <w:rFonts w:ascii="宋体" w:hAnsi="宋体" w:cs="宋体" w:hint="eastAsia"/>
                <w:noProof/>
              </w:rPr>
              <w:t>系统的需求分析</w:t>
            </w:r>
            <w:r>
              <w:rPr>
                <w:noProof/>
                <w:webHidden/>
              </w:rPr>
              <w:tab/>
            </w:r>
            <w:r>
              <w:rPr>
                <w:noProof/>
                <w:webHidden/>
              </w:rPr>
              <w:fldChar w:fldCharType="begin"/>
            </w:r>
            <w:r>
              <w:rPr>
                <w:noProof/>
                <w:webHidden/>
              </w:rPr>
              <w:instrText xml:space="preserve"> PAGEREF _Toc129791887 \h </w:instrText>
            </w:r>
            <w:r>
              <w:rPr>
                <w:noProof/>
                <w:webHidden/>
              </w:rPr>
            </w:r>
            <w:r>
              <w:rPr>
                <w:noProof/>
                <w:webHidden/>
              </w:rPr>
              <w:fldChar w:fldCharType="separate"/>
            </w:r>
            <w:r>
              <w:rPr>
                <w:noProof/>
                <w:webHidden/>
              </w:rPr>
              <w:t>6</w:t>
            </w:r>
            <w:r>
              <w:rPr>
                <w:noProof/>
                <w:webHidden/>
              </w:rPr>
              <w:fldChar w:fldCharType="end"/>
            </w:r>
          </w:hyperlink>
        </w:p>
        <w:p w14:paraId="05F786E3"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8" w:history="1">
            <w:r w:rsidRPr="0067283F">
              <w:rPr>
                <w:rStyle w:val="af1"/>
                <w:noProof/>
              </w:rPr>
              <w:t xml:space="preserve">2.1 </w:t>
            </w:r>
            <w:r w:rsidRPr="0067283F">
              <w:rPr>
                <w:rStyle w:val="af1"/>
                <w:rFonts w:hint="eastAsia"/>
                <w:noProof/>
              </w:rPr>
              <w:t>系统总体需求</w:t>
            </w:r>
            <w:r>
              <w:rPr>
                <w:noProof/>
                <w:webHidden/>
              </w:rPr>
              <w:tab/>
            </w:r>
            <w:r>
              <w:rPr>
                <w:noProof/>
                <w:webHidden/>
              </w:rPr>
              <w:fldChar w:fldCharType="begin"/>
            </w:r>
            <w:r>
              <w:rPr>
                <w:noProof/>
                <w:webHidden/>
              </w:rPr>
              <w:instrText xml:space="preserve"> PAGEREF _Toc129791888 \h </w:instrText>
            </w:r>
            <w:r>
              <w:rPr>
                <w:noProof/>
                <w:webHidden/>
              </w:rPr>
            </w:r>
            <w:r>
              <w:rPr>
                <w:noProof/>
                <w:webHidden/>
              </w:rPr>
              <w:fldChar w:fldCharType="separate"/>
            </w:r>
            <w:r>
              <w:rPr>
                <w:noProof/>
                <w:webHidden/>
              </w:rPr>
              <w:t>6</w:t>
            </w:r>
            <w:r>
              <w:rPr>
                <w:noProof/>
                <w:webHidden/>
              </w:rPr>
              <w:fldChar w:fldCharType="end"/>
            </w:r>
          </w:hyperlink>
        </w:p>
        <w:p w14:paraId="03FE5649"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89" w:history="1">
            <w:r w:rsidRPr="0067283F">
              <w:rPr>
                <w:rStyle w:val="af1"/>
                <w:noProof/>
              </w:rPr>
              <w:t xml:space="preserve">2.2 </w:t>
            </w:r>
            <w:r w:rsidRPr="0067283F">
              <w:rPr>
                <w:rStyle w:val="af1"/>
                <w:rFonts w:hint="eastAsia"/>
                <w:noProof/>
              </w:rPr>
              <w:t>系统环境需求</w:t>
            </w:r>
            <w:r>
              <w:rPr>
                <w:noProof/>
                <w:webHidden/>
              </w:rPr>
              <w:tab/>
            </w:r>
            <w:r>
              <w:rPr>
                <w:noProof/>
                <w:webHidden/>
              </w:rPr>
              <w:fldChar w:fldCharType="begin"/>
            </w:r>
            <w:r>
              <w:rPr>
                <w:noProof/>
                <w:webHidden/>
              </w:rPr>
              <w:instrText xml:space="preserve"> PAGEREF _Toc129791889 \h </w:instrText>
            </w:r>
            <w:r>
              <w:rPr>
                <w:noProof/>
                <w:webHidden/>
              </w:rPr>
            </w:r>
            <w:r>
              <w:rPr>
                <w:noProof/>
                <w:webHidden/>
              </w:rPr>
              <w:fldChar w:fldCharType="separate"/>
            </w:r>
            <w:r>
              <w:rPr>
                <w:noProof/>
                <w:webHidden/>
              </w:rPr>
              <w:t>9</w:t>
            </w:r>
            <w:r>
              <w:rPr>
                <w:noProof/>
                <w:webHidden/>
              </w:rPr>
              <w:fldChar w:fldCharType="end"/>
            </w:r>
          </w:hyperlink>
        </w:p>
        <w:p w14:paraId="4F40DB40"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90" w:history="1">
            <w:r w:rsidRPr="0067283F">
              <w:rPr>
                <w:rStyle w:val="af1"/>
                <w:noProof/>
              </w:rPr>
              <w:t xml:space="preserve">2.3 </w:t>
            </w:r>
            <w:r w:rsidRPr="0067283F">
              <w:rPr>
                <w:rStyle w:val="af1"/>
                <w:rFonts w:hint="eastAsia"/>
                <w:noProof/>
              </w:rPr>
              <w:t>系统技术需求</w:t>
            </w:r>
            <w:r>
              <w:rPr>
                <w:noProof/>
                <w:webHidden/>
              </w:rPr>
              <w:tab/>
            </w:r>
            <w:r>
              <w:rPr>
                <w:noProof/>
                <w:webHidden/>
              </w:rPr>
              <w:fldChar w:fldCharType="begin"/>
            </w:r>
            <w:r>
              <w:rPr>
                <w:noProof/>
                <w:webHidden/>
              </w:rPr>
              <w:instrText xml:space="preserve"> PAGEREF _Toc129791890 \h </w:instrText>
            </w:r>
            <w:r>
              <w:rPr>
                <w:noProof/>
                <w:webHidden/>
              </w:rPr>
            </w:r>
            <w:r>
              <w:rPr>
                <w:noProof/>
                <w:webHidden/>
              </w:rPr>
              <w:fldChar w:fldCharType="separate"/>
            </w:r>
            <w:r>
              <w:rPr>
                <w:noProof/>
                <w:webHidden/>
              </w:rPr>
              <w:t>9</w:t>
            </w:r>
            <w:r>
              <w:rPr>
                <w:noProof/>
                <w:webHidden/>
              </w:rPr>
              <w:fldChar w:fldCharType="end"/>
            </w:r>
          </w:hyperlink>
        </w:p>
        <w:p w14:paraId="062810F4"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1" w:history="1">
            <w:r w:rsidRPr="0067283F">
              <w:rPr>
                <w:rStyle w:val="af1"/>
                <w:noProof/>
              </w:rPr>
              <w:t>2.3.1 Spring MVC</w:t>
            </w:r>
            <w:r w:rsidRPr="0067283F">
              <w:rPr>
                <w:rStyle w:val="af1"/>
                <w:rFonts w:hint="eastAsia"/>
                <w:noProof/>
              </w:rPr>
              <w:t>技术</w:t>
            </w:r>
            <w:r>
              <w:rPr>
                <w:noProof/>
                <w:webHidden/>
              </w:rPr>
              <w:tab/>
            </w:r>
            <w:r>
              <w:rPr>
                <w:noProof/>
                <w:webHidden/>
              </w:rPr>
              <w:fldChar w:fldCharType="begin"/>
            </w:r>
            <w:r>
              <w:rPr>
                <w:noProof/>
                <w:webHidden/>
              </w:rPr>
              <w:instrText xml:space="preserve"> PAGEREF _Toc129791891 \h </w:instrText>
            </w:r>
            <w:r>
              <w:rPr>
                <w:noProof/>
                <w:webHidden/>
              </w:rPr>
            </w:r>
            <w:r>
              <w:rPr>
                <w:noProof/>
                <w:webHidden/>
              </w:rPr>
              <w:fldChar w:fldCharType="separate"/>
            </w:r>
            <w:r>
              <w:rPr>
                <w:noProof/>
                <w:webHidden/>
              </w:rPr>
              <w:t>9</w:t>
            </w:r>
            <w:r>
              <w:rPr>
                <w:noProof/>
                <w:webHidden/>
              </w:rPr>
              <w:fldChar w:fldCharType="end"/>
            </w:r>
          </w:hyperlink>
        </w:p>
        <w:p w14:paraId="4A1F06EE"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2" w:history="1">
            <w:r w:rsidRPr="0067283F">
              <w:rPr>
                <w:rStyle w:val="af1"/>
                <w:noProof/>
              </w:rPr>
              <w:t>2.3.2  Spring</w:t>
            </w:r>
            <w:r w:rsidRPr="0067283F">
              <w:rPr>
                <w:rStyle w:val="af1"/>
                <w:rFonts w:hint="eastAsia"/>
                <w:noProof/>
              </w:rPr>
              <w:t>技术</w:t>
            </w:r>
            <w:r>
              <w:rPr>
                <w:noProof/>
                <w:webHidden/>
              </w:rPr>
              <w:tab/>
            </w:r>
            <w:r>
              <w:rPr>
                <w:noProof/>
                <w:webHidden/>
              </w:rPr>
              <w:fldChar w:fldCharType="begin"/>
            </w:r>
            <w:r>
              <w:rPr>
                <w:noProof/>
                <w:webHidden/>
              </w:rPr>
              <w:instrText xml:space="preserve"> PAGEREF _Toc129791892 \h </w:instrText>
            </w:r>
            <w:r>
              <w:rPr>
                <w:noProof/>
                <w:webHidden/>
              </w:rPr>
            </w:r>
            <w:r>
              <w:rPr>
                <w:noProof/>
                <w:webHidden/>
              </w:rPr>
              <w:fldChar w:fldCharType="separate"/>
            </w:r>
            <w:r>
              <w:rPr>
                <w:noProof/>
                <w:webHidden/>
              </w:rPr>
              <w:t>10</w:t>
            </w:r>
            <w:r>
              <w:rPr>
                <w:noProof/>
                <w:webHidden/>
              </w:rPr>
              <w:fldChar w:fldCharType="end"/>
            </w:r>
          </w:hyperlink>
        </w:p>
        <w:p w14:paraId="2359AB55"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3" w:history="1">
            <w:r w:rsidRPr="0067283F">
              <w:rPr>
                <w:rStyle w:val="af1"/>
                <w:noProof/>
              </w:rPr>
              <w:t>2.3.3  MyBatis</w:t>
            </w:r>
            <w:r w:rsidRPr="0067283F">
              <w:rPr>
                <w:rStyle w:val="af1"/>
                <w:rFonts w:hint="eastAsia"/>
                <w:noProof/>
              </w:rPr>
              <w:t>技术</w:t>
            </w:r>
            <w:r>
              <w:rPr>
                <w:noProof/>
                <w:webHidden/>
              </w:rPr>
              <w:tab/>
            </w:r>
            <w:r>
              <w:rPr>
                <w:noProof/>
                <w:webHidden/>
              </w:rPr>
              <w:fldChar w:fldCharType="begin"/>
            </w:r>
            <w:r>
              <w:rPr>
                <w:noProof/>
                <w:webHidden/>
              </w:rPr>
              <w:instrText xml:space="preserve"> PAGEREF _Toc129791893 \h </w:instrText>
            </w:r>
            <w:r>
              <w:rPr>
                <w:noProof/>
                <w:webHidden/>
              </w:rPr>
            </w:r>
            <w:r>
              <w:rPr>
                <w:noProof/>
                <w:webHidden/>
              </w:rPr>
              <w:fldChar w:fldCharType="separate"/>
            </w:r>
            <w:r>
              <w:rPr>
                <w:noProof/>
                <w:webHidden/>
              </w:rPr>
              <w:t>10</w:t>
            </w:r>
            <w:r>
              <w:rPr>
                <w:noProof/>
                <w:webHidden/>
              </w:rPr>
              <w:fldChar w:fldCharType="end"/>
            </w:r>
          </w:hyperlink>
        </w:p>
        <w:p w14:paraId="420EB1AC"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4" w:history="1">
            <w:r w:rsidRPr="0067283F">
              <w:rPr>
                <w:rStyle w:val="af1"/>
                <w:noProof/>
              </w:rPr>
              <w:t>2.3.4  Shiro</w:t>
            </w:r>
            <w:r w:rsidRPr="0067283F">
              <w:rPr>
                <w:rStyle w:val="af1"/>
                <w:rFonts w:hint="eastAsia"/>
                <w:noProof/>
              </w:rPr>
              <w:t>安全认证技术</w:t>
            </w:r>
            <w:r>
              <w:rPr>
                <w:noProof/>
                <w:webHidden/>
              </w:rPr>
              <w:tab/>
            </w:r>
            <w:r>
              <w:rPr>
                <w:noProof/>
                <w:webHidden/>
              </w:rPr>
              <w:fldChar w:fldCharType="begin"/>
            </w:r>
            <w:r>
              <w:rPr>
                <w:noProof/>
                <w:webHidden/>
              </w:rPr>
              <w:instrText xml:space="preserve"> PAGEREF _Toc129791894 \h </w:instrText>
            </w:r>
            <w:r>
              <w:rPr>
                <w:noProof/>
                <w:webHidden/>
              </w:rPr>
            </w:r>
            <w:r>
              <w:rPr>
                <w:noProof/>
                <w:webHidden/>
              </w:rPr>
              <w:fldChar w:fldCharType="separate"/>
            </w:r>
            <w:r>
              <w:rPr>
                <w:noProof/>
                <w:webHidden/>
              </w:rPr>
              <w:t>11</w:t>
            </w:r>
            <w:r>
              <w:rPr>
                <w:noProof/>
                <w:webHidden/>
              </w:rPr>
              <w:fldChar w:fldCharType="end"/>
            </w:r>
          </w:hyperlink>
        </w:p>
        <w:p w14:paraId="48C2EC80"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5" w:history="1">
            <w:r w:rsidRPr="0067283F">
              <w:rPr>
                <w:rStyle w:val="af1"/>
                <w:noProof/>
              </w:rPr>
              <w:t>2.3.5  BootStrap</w:t>
            </w:r>
            <w:r w:rsidRPr="0067283F">
              <w:rPr>
                <w:rStyle w:val="af1"/>
                <w:rFonts w:hint="eastAsia"/>
                <w:noProof/>
              </w:rPr>
              <w:t>前端框架技术</w:t>
            </w:r>
            <w:r>
              <w:rPr>
                <w:noProof/>
                <w:webHidden/>
              </w:rPr>
              <w:tab/>
            </w:r>
            <w:r>
              <w:rPr>
                <w:noProof/>
                <w:webHidden/>
              </w:rPr>
              <w:fldChar w:fldCharType="begin"/>
            </w:r>
            <w:r>
              <w:rPr>
                <w:noProof/>
                <w:webHidden/>
              </w:rPr>
              <w:instrText xml:space="preserve"> PAGEREF _Toc129791895 \h </w:instrText>
            </w:r>
            <w:r>
              <w:rPr>
                <w:noProof/>
                <w:webHidden/>
              </w:rPr>
            </w:r>
            <w:r>
              <w:rPr>
                <w:noProof/>
                <w:webHidden/>
              </w:rPr>
              <w:fldChar w:fldCharType="separate"/>
            </w:r>
            <w:r>
              <w:rPr>
                <w:noProof/>
                <w:webHidden/>
              </w:rPr>
              <w:t>11</w:t>
            </w:r>
            <w:r>
              <w:rPr>
                <w:noProof/>
                <w:webHidden/>
              </w:rPr>
              <w:fldChar w:fldCharType="end"/>
            </w:r>
          </w:hyperlink>
        </w:p>
        <w:p w14:paraId="78F7BC3E"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6" w:history="1">
            <w:r w:rsidRPr="0067283F">
              <w:rPr>
                <w:rStyle w:val="af1"/>
                <w:noProof/>
              </w:rPr>
              <w:t>2.3.6  jQuery+Ajax</w:t>
            </w:r>
            <w:r w:rsidRPr="0067283F">
              <w:rPr>
                <w:rStyle w:val="af1"/>
                <w:rFonts w:hint="eastAsia"/>
                <w:noProof/>
              </w:rPr>
              <w:t>技术</w:t>
            </w:r>
            <w:r>
              <w:rPr>
                <w:noProof/>
                <w:webHidden/>
              </w:rPr>
              <w:tab/>
            </w:r>
            <w:r>
              <w:rPr>
                <w:noProof/>
                <w:webHidden/>
              </w:rPr>
              <w:fldChar w:fldCharType="begin"/>
            </w:r>
            <w:r>
              <w:rPr>
                <w:noProof/>
                <w:webHidden/>
              </w:rPr>
              <w:instrText xml:space="preserve"> PAGEREF _Toc129791896 \h </w:instrText>
            </w:r>
            <w:r>
              <w:rPr>
                <w:noProof/>
                <w:webHidden/>
              </w:rPr>
            </w:r>
            <w:r>
              <w:rPr>
                <w:noProof/>
                <w:webHidden/>
              </w:rPr>
              <w:fldChar w:fldCharType="separate"/>
            </w:r>
            <w:r>
              <w:rPr>
                <w:noProof/>
                <w:webHidden/>
              </w:rPr>
              <w:t>12</w:t>
            </w:r>
            <w:r>
              <w:rPr>
                <w:noProof/>
                <w:webHidden/>
              </w:rPr>
              <w:fldChar w:fldCharType="end"/>
            </w:r>
          </w:hyperlink>
        </w:p>
        <w:p w14:paraId="52FD9D3E"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897" w:history="1">
            <w:r w:rsidRPr="0067283F">
              <w:rPr>
                <w:rStyle w:val="af1"/>
                <w:noProof/>
              </w:rPr>
              <w:t xml:space="preserve">2.4 </w:t>
            </w:r>
            <w:r w:rsidRPr="0067283F">
              <w:rPr>
                <w:rStyle w:val="af1"/>
                <w:rFonts w:hint="eastAsia"/>
                <w:noProof/>
              </w:rPr>
              <w:t>系统功能需求</w:t>
            </w:r>
            <w:r>
              <w:rPr>
                <w:noProof/>
                <w:webHidden/>
              </w:rPr>
              <w:tab/>
            </w:r>
            <w:r>
              <w:rPr>
                <w:noProof/>
                <w:webHidden/>
              </w:rPr>
              <w:fldChar w:fldCharType="begin"/>
            </w:r>
            <w:r>
              <w:rPr>
                <w:noProof/>
                <w:webHidden/>
              </w:rPr>
              <w:instrText xml:space="preserve"> PAGEREF _Toc129791897 \h </w:instrText>
            </w:r>
            <w:r>
              <w:rPr>
                <w:noProof/>
                <w:webHidden/>
              </w:rPr>
            </w:r>
            <w:r>
              <w:rPr>
                <w:noProof/>
                <w:webHidden/>
              </w:rPr>
              <w:fldChar w:fldCharType="separate"/>
            </w:r>
            <w:r>
              <w:rPr>
                <w:noProof/>
                <w:webHidden/>
              </w:rPr>
              <w:t>12</w:t>
            </w:r>
            <w:r>
              <w:rPr>
                <w:noProof/>
                <w:webHidden/>
              </w:rPr>
              <w:fldChar w:fldCharType="end"/>
            </w:r>
          </w:hyperlink>
        </w:p>
        <w:p w14:paraId="66864423"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8" w:history="1">
            <w:r w:rsidRPr="0067283F">
              <w:rPr>
                <w:rStyle w:val="af1"/>
                <w:noProof/>
              </w:rPr>
              <w:t>2.4.1 XXXX</w:t>
            </w:r>
            <w:r w:rsidRPr="0067283F">
              <w:rPr>
                <w:rStyle w:val="af1"/>
                <w:rFonts w:hint="eastAsia"/>
                <w:noProof/>
              </w:rPr>
              <w:t>模块的功能需求</w:t>
            </w:r>
            <w:r>
              <w:rPr>
                <w:noProof/>
                <w:webHidden/>
              </w:rPr>
              <w:tab/>
            </w:r>
            <w:r>
              <w:rPr>
                <w:noProof/>
                <w:webHidden/>
              </w:rPr>
              <w:fldChar w:fldCharType="begin"/>
            </w:r>
            <w:r>
              <w:rPr>
                <w:noProof/>
                <w:webHidden/>
              </w:rPr>
              <w:instrText xml:space="preserve"> PAGEREF _Toc129791898 \h </w:instrText>
            </w:r>
            <w:r>
              <w:rPr>
                <w:noProof/>
                <w:webHidden/>
              </w:rPr>
            </w:r>
            <w:r>
              <w:rPr>
                <w:noProof/>
                <w:webHidden/>
              </w:rPr>
              <w:fldChar w:fldCharType="separate"/>
            </w:r>
            <w:r>
              <w:rPr>
                <w:noProof/>
                <w:webHidden/>
              </w:rPr>
              <w:t>12</w:t>
            </w:r>
            <w:r>
              <w:rPr>
                <w:noProof/>
                <w:webHidden/>
              </w:rPr>
              <w:fldChar w:fldCharType="end"/>
            </w:r>
          </w:hyperlink>
        </w:p>
        <w:p w14:paraId="47F0F324"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899" w:history="1">
            <w:r w:rsidRPr="0067283F">
              <w:rPr>
                <w:rStyle w:val="af1"/>
                <w:noProof/>
              </w:rPr>
              <w:t>2.4.2 XXXX</w:t>
            </w:r>
            <w:r w:rsidRPr="0067283F">
              <w:rPr>
                <w:rStyle w:val="af1"/>
                <w:rFonts w:hint="eastAsia"/>
                <w:noProof/>
              </w:rPr>
              <w:t>模块的功能需求</w:t>
            </w:r>
            <w:r>
              <w:rPr>
                <w:noProof/>
                <w:webHidden/>
              </w:rPr>
              <w:tab/>
            </w:r>
            <w:r>
              <w:rPr>
                <w:noProof/>
                <w:webHidden/>
              </w:rPr>
              <w:fldChar w:fldCharType="begin"/>
            </w:r>
            <w:r>
              <w:rPr>
                <w:noProof/>
                <w:webHidden/>
              </w:rPr>
              <w:instrText xml:space="preserve"> PAGEREF _Toc129791899 \h </w:instrText>
            </w:r>
            <w:r>
              <w:rPr>
                <w:noProof/>
                <w:webHidden/>
              </w:rPr>
            </w:r>
            <w:r>
              <w:rPr>
                <w:noProof/>
                <w:webHidden/>
              </w:rPr>
              <w:fldChar w:fldCharType="separate"/>
            </w:r>
            <w:r>
              <w:rPr>
                <w:noProof/>
                <w:webHidden/>
              </w:rPr>
              <w:t>13</w:t>
            </w:r>
            <w:r>
              <w:rPr>
                <w:noProof/>
                <w:webHidden/>
              </w:rPr>
              <w:fldChar w:fldCharType="end"/>
            </w:r>
          </w:hyperlink>
        </w:p>
        <w:p w14:paraId="01AC92A9"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00" w:history="1">
            <w:r w:rsidRPr="0067283F">
              <w:rPr>
                <w:rStyle w:val="af1"/>
                <w:noProof/>
              </w:rPr>
              <w:t>2.4.3 XXXX</w:t>
            </w:r>
            <w:r w:rsidRPr="0067283F">
              <w:rPr>
                <w:rStyle w:val="af1"/>
                <w:rFonts w:hint="eastAsia"/>
                <w:noProof/>
              </w:rPr>
              <w:t>模块的功能需求</w:t>
            </w:r>
            <w:r>
              <w:rPr>
                <w:noProof/>
                <w:webHidden/>
              </w:rPr>
              <w:tab/>
            </w:r>
            <w:r>
              <w:rPr>
                <w:noProof/>
                <w:webHidden/>
              </w:rPr>
              <w:fldChar w:fldCharType="begin"/>
            </w:r>
            <w:r>
              <w:rPr>
                <w:noProof/>
                <w:webHidden/>
              </w:rPr>
              <w:instrText xml:space="preserve"> PAGEREF _Toc129791900 \h </w:instrText>
            </w:r>
            <w:r>
              <w:rPr>
                <w:noProof/>
                <w:webHidden/>
              </w:rPr>
            </w:r>
            <w:r>
              <w:rPr>
                <w:noProof/>
                <w:webHidden/>
              </w:rPr>
              <w:fldChar w:fldCharType="separate"/>
            </w:r>
            <w:r>
              <w:rPr>
                <w:noProof/>
                <w:webHidden/>
              </w:rPr>
              <w:t>13</w:t>
            </w:r>
            <w:r>
              <w:rPr>
                <w:noProof/>
                <w:webHidden/>
              </w:rPr>
              <w:fldChar w:fldCharType="end"/>
            </w:r>
          </w:hyperlink>
        </w:p>
        <w:p w14:paraId="5483040E"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01" w:history="1">
            <w:r w:rsidRPr="0067283F">
              <w:rPr>
                <w:rStyle w:val="af1"/>
                <w:noProof/>
              </w:rPr>
              <w:t xml:space="preserve">2.5 </w:t>
            </w:r>
            <w:r w:rsidRPr="0067283F">
              <w:rPr>
                <w:rStyle w:val="af1"/>
                <w:rFonts w:hint="eastAsia"/>
                <w:noProof/>
              </w:rPr>
              <w:t>本章小结</w:t>
            </w:r>
            <w:r>
              <w:rPr>
                <w:noProof/>
                <w:webHidden/>
              </w:rPr>
              <w:tab/>
            </w:r>
            <w:r>
              <w:rPr>
                <w:noProof/>
                <w:webHidden/>
              </w:rPr>
              <w:fldChar w:fldCharType="begin"/>
            </w:r>
            <w:r>
              <w:rPr>
                <w:noProof/>
                <w:webHidden/>
              </w:rPr>
              <w:instrText xml:space="preserve"> PAGEREF _Toc129791901 \h </w:instrText>
            </w:r>
            <w:r>
              <w:rPr>
                <w:noProof/>
                <w:webHidden/>
              </w:rPr>
            </w:r>
            <w:r>
              <w:rPr>
                <w:noProof/>
                <w:webHidden/>
              </w:rPr>
              <w:fldChar w:fldCharType="separate"/>
            </w:r>
            <w:r>
              <w:rPr>
                <w:noProof/>
                <w:webHidden/>
              </w:rPr>
              <w:t>14</w:t>
            </w:r>
            <w:r>
              <w:rPr>
                <w:noProof/>
                <w:webHidden/>
              </w:rPr>
              <w:fldChar w:fldCharType="end"/>
            </w:r>
          </w:hyperlink>
        </w:p>
        <w:p w14:paraId="413F82CD"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902" w:history="1">
            <w:r w:rsidRPr="0067283F">
              <w:rPr>
                <w:rStyle w:val="af1"/>
                <w:rFonts w:hint="eastAsia"/>
                <w:noProof/>
              </w:rPr>
              <w:t>第三章</w:t>
            </w:r>
            <w:r w:rsidRPr="0067283F">
              <w:rPr>
                <w:rStyle w:val="af1"/>
                <w:noProof/>
              </w:rPr>
              <w:t xml:space="preserve"> XXXX</w:t>
            </w:r>
            <w:r w:rsidRPr="0067283F">
              <w:rPr>
                <w:rStyle w:val="af1"/>
                <w:rFonts w:hint="eastAsia"/>
                <w:noProof/>
              </w:rPr>
              <w:t>系统的概要设计</w:t>
            </w:r>
            <w:r>
              <w:rPr>
                <w:noProof/>
                <w:webHidden/>
              </w:rPr>
              <w:tab/>
            </w:r>
            <w:r>
              <w:rPr>
                <w:noProof/>
                <w:webHidden/>
              </w:rPr>
              <w:fldChar w:fldCharType="begin"/>
            </w:r>
            <w:r>
              <w:rPr>
                <w:noProof/>
                <w:webHidden/>
              </w:rPr>
              <w:instrText xml:space="preserve"> PAGEREF _Toc129791902 \h </w:instrText>
            </w:r>
            <w:r>
              <w:rPr>
                <w:noProof/>
                <w:webHidden/>
              </w:rPr>
            </w:r>
            <w:r>
              <w:rPr>
                <w:noProof/>
                <w:webHidden/>
              </w:rPr>
              <w:fldChar w:fldCharType="separate"/>
            </w:r>
            <w:r>
              <w:rPr>
                <w:noProof/>
                <w:webHidden/>
              </w:rPr>
              <w:t>15</w:t>
            </w:r>
            <w:r>
              <w:rPr>
                <w:noProof/>
                <w:webHidden/>
              </w:rPr>
              <w:fldChar w:fldCharType="end"/>
            </w:r>
          </w:hyperlink>
        </w:p>
        <w:p w14:paraId="3C89CAAA"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03" w:history="1">
            <w:r w:rsidRPr="0067283F">
              <w:rPr>
                <w:rStyle w:val="af1"/>
                <w:noProof/>
              </w:rPr>
              <w:t>3.1</w:t>
            </w:r>
            <w:r w:rsidRPr="0067283F">
              <w:rPr>
                <w:rStyle w:val="af1"/>
                <w:rFonts w:hint="eastAsia"/>
                <w:noProof/>
              </w:rPr>
              <w:t xml:space="preserve"> </w:t>
            </w:r>
            <w:r w:rsidRPr="0067283F">
              <w:rPr>
                <w:rStyle w:val="af1"/>
                <w:rFonts w:hint="eastAsia"/>
                <w:noProof/>
              </w:rPr>
              <w:t>系统的框架设计</w:t>
            </w:r>
            <w:r>
              <w:rPr>
                <w:noProof/>
                <w:webHidden/>
              </w:rPr>
              <w:tab/>
            </w:r>
            <w:r>
              <w:rPr>
                <w:noProof/>
                <w:webHidden/>
              </w:rPr>
              <w:fldChar w:fldCharType="begin"/>
            </w:r>
            <w:r>
              <w:rPr>
                <w:noProof/>
                <w:webHidden/>
              </w:rPr>
              <w:instrText xml:space="preserve"> PAGEREF _Toc129791903 \h </w:instrText>
            </w:r>
            <w:r>
              <w:rPr>
                <w:noProof/>
                <w:webHidden/>
              </w:rPr>
            </w:r>
            <w:r>
              <w:rPr>
                <w:noProof/>
                <w:webHidden/>
              </w:rPr>
              <w:fldChar w:fldCharType="separate"/>
            </w:r>
            <w:r>
              <w:rPr>
                <w:noProof/>
                <w:webHidden/>
              </w:rPr>
              <w:t>15</w:t>
            </w:r>
            <w:r>
              <w:rPr>
                <w:noProof/>
                <w:webHidden/>
              </w:rPr>
              <w:fldChar w:fldCharType="end"/>
            </w:r>
          </w:hyperlink>
        </w:p>
        <w:p w14:paraId="0D30AD95"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04" w:history="1">
            <w:r w:rsidRPr="0067283F">
              <w:rPr>
                <w:rStyle w:val="af1"/>
                <w:noProof/>
              </w:rPr>
              <w:t>3.1.1 SSM</w:t>
            </w:r>
            <w:r w:rsidRPr="0067283F">
              <w:rPr>
                <w:rStyle w:val="af1"/>
                <w:rFonts w:hint="eastAsia"/>
                <w:noProof/>
              </w:rPr>
              <w:t>框架的选择</w:t>
            </w:r>
            <w:r>
              <w:rPr>
                <w:noProof/>
                <w:webHidden/>
              </w:rPr>
              <w:tab/>
            </w:r>
            <w:r>
              <w:rPr>
                <w:noProof/>
                <w:webHidden/>
              </w:rPr>
              <w:fldChar w:fldCharType="begin"/>
            </w:r>
            <w:r>
              <w:rPr>
                <w:noProof/>
                <w:webHidden/>
              </w:rPr>
              <w:instrText xml:space="preserve"> PAGEREF _Toc129791904 \h </w:instrText>
            </w:r>
            <w:r>
              <w:rPr>
                <w:noProof/>
                <w:webHidden/>
              </w:rPr>
            </w:r>
            <w:r>
              <w:rPr>
                <w:noProof/>
                <w:webHidden/>
              </w:rPr>
              <w:fldChar w:fldCharType="separate"/>
            </w:r>
            <w:r>
              <w:rPr>
                <w:noProof/>
                <w:webHidden/>
              </w:rPr>
              <w:t>15</w:t>
            </w:r>
            <w:r>
              <w:rPr>
                <w:noProof/>
                <w:webHidden/>
              </w:rPr>
              <w:fldChar w:fldCharType="end"/>
            </w:r>
          </w:hyperlink>
        </w:p>
        <w:p w14:paraId="1F7FEE18"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05" w:history="1">
            <w:r w:rsidRPr="0067283F">
              <w:rPr>
                <w:rStyle w:val="af1"/>
                <w:noProof/>
              </w:rPr>
              <w:t xml:space="preserve">3.1.2 </w:t>
            </w:r>
            <w:r w:rsidRPr="0067283F">
              <w:rPr>
                <w:rStyle w:val="af1"/>
                <w:rFonts w:hint="eastAsia"/>
                <w:noProof/>
              </w:rPr>
              <w:t>系统的请求响应设计</w:t>
            </w:r>
            <w:r>
              <w:rPr>
                <w:noProof/>
                <w:webHidden/>
              </w:rPr>
              <w:tab/>
            </w:r>
            <w:r>
              <w:rPr>
                <w:noProof/>
                <w:webHidden/>
              </w:rPr>
              <w:fldChar w:fldCharType="begin"/>
            </w:r>
            <w:r>
              <w:rPr>
                <w:noProof/>
                <w:webHidden/>
              </w:rPr>
              <w:instrText xml:space="preserve"> PAGEREF _Toc129791905 \h </w:instrText>
            </w:r>
            <w:r>
              <w:rPr>
                <w:noProof/>
                <w:webHidden/>
              </w:rPr>
            </w:r>
            <w:r>
              <w:rPr>
                <w:noProof/>
                <w:webHidden/>
              </w:rPr>
              <w:fldChar w:fldCharType="separate"/>
            </w:r>
            <w:r>
              <w:rPr>
                <w:noProof/>
                <w:webHidden/>
              </w:rPr>
              <w:t>16</w:t>
            </w:r>
            <w:r>
              <w:rPr>
                <w:noProof/>
                <w:webHidden/>
              </w:rPr>
              <w:fldChar w:fldCharType="end"/>
            </w:r>
          </w:hyperlink>
        </w:p>
        <w:p w14:paraId="09DDD4B5"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06" w:history="1">
            <w:r w:rsidRPr="0067283F">
              <w:rPr>
                <w:rStyle w:val="af1"/>
                <w:noProof/>
              </w:rPr>
              <w:t>3.2</w:t>
            </w:r>
            <w:r w:rsidRPr="0067283F">
              <w:rPr>
                <w:rStyle w:val="af1"/>
                <w:rFonts w:hint="eastAsia"/>
                <w:noProof/>
              </w:rPr>
              <w:t xml:space="preserve"> </w:t>
            </w:r>
            <w:r w:rsidRPr="0067283F">
              <w:rPr>
                <w:rStyle w:val="af1"/>
                <w:rFonts w:hint="eastAsia"/>
                <w:noProof/>
              </w:rPr>
              <w:t>系统模块功能图</w:t>
            </w:r>
            <w:r>
              <w:rPr>
                <w:noProof/>
                <w:webHidden/>
              </w:rPr>
              <w:tab/>
            </w:r>
            <w:r>
              <w:rPr>
                <w:noProof/>
                <w:webHidden/>
              </w:rPr>
              <w:fldChar w:fldCharType="begin"/>
            </w:r>
            <w:r>
              <w:rPr>
                <w:noProof/>
                <w:webHidden/>
              </w:rPr>
              <w:instrText xml:space="preserve"> PAGEREF _Toc129791906 \h </w:instrText>
            </w:r>
            <w:r>
              <w:rPr>
                <w:noProof/>
                <w:webHidden/>
              </w:rPr>
            </w:r>
            <w:r>
              <w:rPr>
                <w:noProof/>
                <w:webHidden/>
              </w:rPr>
              <w:fldChar w:fldCharType="separate"/>
            </w:r>
            <w:r>
              <w:rPr>
                <w:noProof/>
                <w:webHidden/>
              </w:rPr>
              <w:t>17</w:t>
            </w:r>
            <w:r>
              <w:rPr>
                <w:noProof/>
                <w:webHidden/>
              </w:rPr>
              <w:fldChar w:fldCharType="end"/>
            </w:r>
          </w:hyperlink>
        </w:p>
        <w:p w14:paraId="1E35C9E5"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07" w:history="1">
            <w:r w:rsidRPr="0067283F">
              <w:rPr>
                <w:rStyle w:val="af1"/>
                <w:noProof/>
              </w:rPr>
              <w:t>3.3</w:t>
            </w:r>
            <w:r w:rsidRPr="0067283F">
              <w:rPr>
                <w:rStyle w:val="af1"/>
                <w:rFonts w:hint="eastAsia"/>
                <w:noProof/>
              </w:rPr>
              <w:t xml:space="preserve"> </w:t>
            </w:r>
            <w:r w:rsidRPr="0067283F">
              <w:rPr>
                <w:rStyle w:val="af1"/>
                <w:rFonts w:hint="eastAsia"/>
                <w:noProof/>
              </w:rPr>
              <w:t>数据库设计</w:t>
            </w:r>
            <w:r>
              <w:rPr>
                <w:noProof/>
                <w:webHidden/>
              </w:rPr>
              <w:tab/>
            </w:r>
            <w:r>
              <w:rPr>
                <w:noProof/>
                <w:webHidden/>
              </w:rPr>
              <w:fldChar w:fldCharType="begin"/>
            </w:r>
            <w:r>
              <w:rPr>
                <w:noProof/>
                <w:webHidden/>
              </w:rPr>
              <w:instrText xml:space="preserve"> PAGEREF _Toc129791907 \h </w:instrText>
            </w:r>
            <w:r>
              <w:rPr>
                <w:noProof/>
                <w:webHidden/>
              </w:rPr>
            </w:r>
            <w:r>
              <w:rPr>
                <w:noProof/>
                <w:webHidden/>
              </w:rPr>
              <w:fldChar w:fldCharType="separate"/>
            </w:r>
            <w:r>
              <w:rPr>
                <w:noProof/>
                <w:webHidden/>
              </w:rPr>
              <w:t>17</w:t>
            </w:r>
            <w:r>
              <w:rPr>
                <w:noProof/>
                <w:webHidden/>
              </w:rPr>
              <w:fldChar w:fldCharType="end"/>
            </w:r>
          </w:hyperlink>
        </w:p>
        <w:p w14:paraId="108F1B21"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08" w:history="1">
            <w:r w:rsidRPr="0067283F">
              <w:rPr>
                <w:rStyle w:val="af1"/>
                <w:noProof/>
              </w:rPr>
              <w:t xml:space="preserve">3.3.1 </w:t>
            </w:r>
            <w:r w:rsidRPr="0067283F">
              <w:rPr>
                <w:rStyle w:val="af1"/>
                <w:rFonts w:hint="eastAsia"/>
                <w:noProof/>
              </w:rPr>
              <w:t>数据库</w:t>
            </w:r>
            <w:r w:rsidRPr="0067283F">
              <w:rPr>
                <w:rStyle w:val="af1"/>
                <w:noProof/>
              </w:rPr>
              <w:t>ER</w:t>
            </w:r>
            <w:r w:rsidRPr="0067283F">
              <w:rPr>
                <w:rStyle w:val="af1"/>
                <w:rFonts w:hint="eastAsia"/>
                <w:noProof/>
              </w:rPr>
              <w:t>图</w:t>
            </w:r>
            <w:r>
              <w:rPr>
                <w:noProof/>
                <w:webHidden/>
              </w:rPr>
              <w:tab/>
            </w:r>
            <w:r>
              <w:rPr>
                <w:noProof/>
                <w:webHidden/>
              </w:rPr>
              <w:fldChar w:fldCharType="begin"/>
            </w:r>
            <w:r>
              <w:rPr>
                <w:noProof/>
                <w:webHidden/>
              </w:rPr>
              <w:instrText xml:space="preserve"> PAGEREF _Toc129791908 \h </w:instrText>
            </w:r>
            <w:r>
              <w:rPr>
                <w:noProof/>
                <w:webHidden/>
              </w:rPr>
            </w:r>
            <w:r>
              <w:rPr>
                <w:noProof/>
                <w:webHidden/>
              </w:rPr>
              <w:fldChar w:fldCharType="separate"/>
            </w:r>
            <w:r>
              <w:rPr>
                <w:noProof/>
                <w:webHidden/>
              </w:rPr>
              <w:t>18</w:t>
            </w:r>
            <w:r>
              <w:rPr>
                <w:noProof/>
                <w:webHidden/>
              </w:rPr>
              <w:fldChar w:fldCharType="end"/>
            </w:r>
          </w:hyperlink>
        </w:p>
        <w:p w14:paraId="5D1078A9"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09" w:history="1">
            <w:r w:rsidRPr="0067283F">
              <w:rPr>
                <w:rStyle w:val="af1"/>
                <w:noProof/>
              </w:rPr>
              <w:t xml:space="preserve">3.3.2 </w:t>
            </w:r>
            <w:r w:rsidRPr="0067283F">
              <w:rPr>
                <w:rStyle w:val="af1"/>
                <w:rFonts w:hint="eastAsia"/>
                <w:noProof/>
              </w:rPr>
              <w:t>数据库表设计</w:t>
            </w:r>
            <w:r>
              <w:rPr>
                <w:noProof/>
                <w:webHidden/>
              </w:rPr>
              <w:tab/>
            </w:r>
            <w:r>
              <w:rPr>
                <w:noProof/>
                <w:webHidden/>
              </w:rPr>
              <w:fldChar w:fldCharType="begin"/>
            </w:r>
            <w:r>
              <w:rPr>
                <w:noProof/>
                <w:webHidden/>
              </w:rPr>
              <w:instrText xml:space="preserve"> PAGEREF _Toc129791909 \h </w:instrText>
            </w:r>
            <w:r>
              <w:rPr>
                <w:noProof/>
                <w:webHidden/>
              </w:rPr>
            </w:r>
            <w:r>
              <w:rPr>
                <w:noProof/>
                <w:webHidden/>
              </w:rPr>
              <w:fldChar w:fldCharType="separate"/>
            </w:r>
            <w:r>
              <w:rPr>
                <w:noProof/>
                <w:webHidden/>
              </w:rPr>
              <w:t>18</w:t>
            </w:r>
            <w:r>
              <w:rPr>
                <w:noProof/>
                <w:webHidden/>
              </w:rPr>
              <w:fldChar w:fldCharType="end"/>
            </w:r>
          </w:hyperlink>
        </w:p>
        <w:p w14:paraId="5BF1C3A9"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10" w:history="1">
            <w:r w:rsidRPr="0067283F">
              <w:rPr>
                <w:rStyle w:val="af1"/>
                <w:noProof/>
              </w:rPr>
              <w:t>3.4</w:t>
            </w:r>
            <w:r w:rsidRPr="0067283F">
              <w:rPr>
                <w:rStyle w:val="af1"/>
                <w:rFonts w:hint="eastAsia"/>
                <w:noProof/>
              </w:rPr>
              <w:t xml:space="preserve"> </w:t>
            </w:r>
            <w:r w:rsidRPr="0067283F">
              <w:rPr>
                <w:rStyle w:val="af1"/>
                <w:rFonts w:hint="eastAsia"/>
                <w:noProof/>
              </w:rPr>
              <w:t>本章小结</w:t>
            </w:r>
            <w:r>
              <w:rPr>
                <w:noProof/>
                <w:webHidden/>
              </w:rPr>
              <w:tab/>
            </w:r>
            <w:r>
              <w:rPr>
                <w:noProof/>
                <w:webHidden/>
              </w:rPr>
              <w:fldChar w:fldCharType="begin"/>
            </w:r>
            <w:r>
              <w:rPr>
                <w:noProof/>
                <w:webHidden/>
              </w:rPr>
              <w:instrText xml:space="preserve"> PAGEREF _Toc129791910 \h </w:instrText>
            </w:r>
            <w:r>
              <w:rPr>
                <w:noProof/>
                <w:webHidden/>
              </w:rPr>
            </w:r>
            <w:r>
              <w:rPr>
                <w:noProof/>
                <w:webHidden/>
              </w:rPr>
              <w:fldChar w:fldCharType="separate"/>
            </w:r>
            <w:r>
              <w:rPr>
                <w:noProof/>
                <w:webHidden/>
              </w:rPr>
              <w:t>19</w:t>
            </w:r>
            <w:r>
              <w:rPr>
                <w:noProof/>
                <w:webHidden/>
              </w:rPr>
              <w:fldChar w:fldCharType="end"/>
            </w:r>
          </w:hyperlink>
        </w:p>
        <w:p w14:paraId="64EC032F"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911" w:history="1">
            <w:r w:rsidRPr="0067283F">
              <w:rPr>
                <w:rStyle w:val="af1"/>
                <w:rFonts w:hint="eastAsia"/>
                <w:noProof/>
              </w:rPr>
              <w:t>第四章</w:t>
            </w:r>
            <w:r w:rsidRPr="0067283F">
              <w:rPr>
                <w:rStyle w:val="af1"/>
                <w:noProof/>
              </w:rPr>
              <w:t xml:space="preserve"> XXXX</w:t>
            </w:r>
            <w:r w:rsidRPr="0067283F">
              <w:rPr>
                <w:rStyle w:val="af1"/>
                <w:rFonts w:hint="eastAsia"/>
                <w:noProof/>
              </w:rPr>
              <w:t>系统的详细设计</w:t>
            </w:r>
            <w:r>
              <w:rPr>
                <w:noProof/>
                <w:webHidden/>
              </w:rPr>
              <w:tab/>
            </w:r>
            <w:r>
              <w:rPr>
                <w:noProof/>
                <w:webHidden/>
              </w:rPr>
              <w:fldChar w:fldCharType="begin"/>
            </w:r>
            <w:r>
              <w:rPr>
                <w:noProof/>
                <w:webHidden/>
              </w:rPr>
              <w:instrText xml:space="preserve"> PAGEREF _Toc129791911 \h </w:instrText>
            </w:r>
            <w:r>
              <w:rPr>
                <w:noProof/>
                <w:webHidden/>
              </w:rPr>
            </w:r>
            <w:r>
              <w:rPr>
                <w:noProof/>
                <w:webHidden/>
              </w:rPr>
              <w:fldChar w:fldCharType="separate"/>
            </w:r>
            <w:r>
              <w:rPr>
                <w:noProof/>
                <w:webHidden/>
              </w:rPr>
              <w:t>21</w:t>
            </w:r>
            <w:r>
              <w:rPr>
                <w:noProof/>
                <w:webHidden/>
              </w:rPr>
              <w:fldChar w:fldCharType="end"/>
            </w:r>
          </w:hyperlink>
        </w:p>
        <w:p w14:paraId="4D430547"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15" w:history="1">
            <w:r w:rsidRPr="0067283F">
              <w:rPr>
                <w:rStyle w:val="af1"/>
                <w:noProof/>
              </w:rPr>
              <w:t>4.1</w:t>
            </w:r>
            <w:r w:rsidRPr="0067283F">
              <w:rPr>
                <w:rStyle w:val="af1"/>
                <w:rFonts w:hint="eastAsia"/>
                <w:noProof/>
              </w:rPr>
              <w:t>系统的框架设计</w:t>
            </w:r>
            <w:r>
              <w:rPr>
                <w:noProof/>
                <w:webHidden/>
              </w:rPr>
              <w:tab/>
            </w:r>
            <w:r>
              <w:rPr>
                <w:noProof/>
                <w:webHidden/>
              </w:rPr>
              <w:fldChar w:fldCharType="begin"/>
            </w:r>
            <w:r>
              <w:rPr>
                <w:noProof/>
                <w:webHidden/>
              </w:rPr>
              <w:instrText xml:space="preserve"> PAGEREF _Toc129791915 \h </w:instrText>
            </w:r>
            <w:r>
              <w:rPr>
                <w:noProof/>
                <w:webHidden/>
              </w:rPr>
            </w:r>
            <w:r>
              <w:rPr>
                <w:noProof/>
                <w:webHidden/>
              </w:rPr>
              <w:fldChar w:fldCharType="separate"/>
            </w:r>
            <w:r>
              <w:rPr>
                <w:noProof/>
                <w:webHidden/>
              </w:rPr>
              <w:t>21</w:t>
            </w:r>
            <w:r>
              <w:rPr>
                <w:noProof/>
                <w:webHidden/>
              </w:rPr>
              <w:fldChar w:fldCharType="end"/>
            </w:r>
          </w:hyperlink>
        </w:p>
        <w:p w14:paraId="1F2E6184"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16" w:history="1">
            <w:r w:rsidRPr="0067283F">
              <w:rPr>
                <w:rStyle w:val="af1"/>
                <w:noProof/>
              </w:rPr>
              <w:t>4.1.1</w:t>
            </w:r>
            <w:r w:rsidRPr="0067283F">
              <w:rPr>
                <w:rStyle w:val="af1"/>
                <w:rFonts w:hint="eastAsia"/>
                <w:noProof/>
              </w:rPr>
              <w:t>新建功能流程图</w:t>
            </w:r>
            <w:r>
              <w:rPr>
                <w:noProof/>
                <w:webHidden/>
              </w:rPr>
              <w:tab/>
            </w:r>
            <w:r>
              <w:rPr>
                <w:noProof/>
                <w:webHidden/>
              </w:rPr>
              <w:fldChar w:fldCharType="begin"/>
            </w:r>
            <w:r>
              <w:rPr>
                <w:noProof/>
                <w:webHidden/>
              </w:rPr>
              <w:instrText xml:space="preserve"> PAGEREF _Toc129791916 \h </w:instrText>
            </w:r>
            <w:r>
              <w:rPr>
                <w:noProof/>
                <w:webHidden/>
              </w:rPr>
            </w:r>
            <w:r>
              <w:rPr>
                <w:noProof/>
                <w:webHidden/>
              </w:rPr>
              <w:fldChar w:fldCharType="separate"/>
            </w:r>
            <w:r>
              <w:rPr>
                <w:noProof/>
                <w:webHidden/>
              </w:rPr>
              <w:t>21</w:t>
            </w:r>
            <w:r>
              <w:rPr>
                <w:noProof/>
                <w:webHidden/>
              </w:rPr>
              <w:fldChar w:fldCharType="end"/>
            </w:r>
          </w:hyperlink>
        </w:p>
        <w:p w14:paraId="515FCDEF"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17" w:history="1">
            <w:r w:rsidRPr="0067283F">
              <w:rPr>
                <w:rStyle w:val="af1"/>
                <w:noProof/>
              </w:rPr>
              <w:t xml:space="preserve">4.1.2 </w:t>
            </w:r>
            <w:r w:rsidRPr="0067283F">
              <w:rPr>
                <w:rStyle w:val="af1"/>
                <w:rFonts w:hint="eastAsia"/>
                <w:noProof/>
              </w:rPr>
              <w:t>编辑功能流程图</w:t>
            </w:r>
            <w:r>
              <w:rPr>
                <w:noProof/>
                <w:webHidden/>
              </w:rPr>
              <w:tab/>
            </w:r>
            <w:r>
              <w:rPr>
                <w:noProof/>
                <w:webHidden/>
              </w:rPr>
              <w:fldChar w:fldCharType="begin"/>
            </w:r>
            <w:r>
              <w:rPr>
                <w:noProof/>
                <w:webHidden/>
              </w:rPr>
              <w:instrText xml:space="preserve"> PAGEREF _Toc129791917 \h </w:instrText>
            </w:r>
            <w:r>
              <w:rPr>
                <w:noProof/>
                <w:webHidden/>
              </w:rPr>
            </w:r>
            <w:r>
              <w:rPr>
                <w:noProof/>
                <w:webHidden/>
              </w:rPr>
              <w:fldChar w:fldCharType="separate"/>
            </w:r>
            <w:r>
              <w:rPr>
                <w:noProof/>
                <w:webHidden/>
              </w:rPr>
              <w:t>22</w:t>
            </w:r>
            <w:r>
              <w:rPr>
                <w:noProof/>
                <w:webHidden/>
              </w:rPr>
              <w:fldChar w:fldCharType="end"/>
            </w:r>
          </w:hyperlink>
        </w:p>
        <w:p w14:paraId="636C2084"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18" w:history="1">
            <w:r w:rsidRPr="0067283F">
              <w:rPr>
                <w:rStyle w:val="af1"/>
                <w:noProof/>
              </w:rPr>
              <w:t xml:space="preserve">4.1.3 </w:t>
            </w:r>
            <w:r w:rsidRPr="0067283F">
              <w:rPr>
                <w:rStyle w:val="af1"/>
                <w:rFonts w:hint="eastAsia"/>
                <w:noProof/>
              </w:rPr>
              <w:t>删除功能流程图</w:t>
            </w:r>
            <w:r>
              <w:rPr>
                <w:noProof/>
                <w:webHidden/>
              </w:rPr>
              <w:tab/>
            </w:r>
            <w:r>
              <w:rPr>
                <w:noProof/>
                <w:webHidden/>
              </w:rPr>
              <w:fldChar w:fldCharType="begin"/>
            </w:r>
            <w:r>
              <w:rPr>
                <w:noProof/>
                <w:webHidden/>
              </w:rPr>
              <w:instrText xml:space="preserve"> PAGEREF _Toc129791918 \h </w:instrText>
            </w:r>
            <w:r>
              <w:rPr>
                <w:noProof/>
                <w:webHidden/>
              </w:rPr>
            </w:r>
            <w:r>
              <w:rPr>
                <w:noProof/>
                <w:webHidden/>
              </w:rPr>
              <w:fldChar w:fldCharType="separate"/>
            </w:r>
            <w:r>
              <w:rPr>
                <w:noProof/>
                <w:webHidden/>
              </w:rPr>
              <w:t>23</w:t>
            </w:r>
            <w:r>
              <w:rPr>
                <w:noProof/>
                <w:webHidden/>
              </w:rPr>
              <w:fldChar w:fldCharType="end"/>
            </w:r>
          </w:hyperlink>
        </w:p>
        <w:p w14:paraId="462847DC"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19" w:history="1">
            <w:r w:rsidRPr="0067283F">
              <w:rPr>
                <w:rStyle w:val="af1"/>
                <w:noProof/>
              </w:rPr>
              <w:t xml:space="preserve">4.1.4 </w:t>
            </w:r>
            <w:r w:rsidRPr="0067283F">
              <w:rPr>
                <w:rStyle w:val="af1"/>
                <w:rFonts w:hint="eastAsia"/>
                <w:noProof/>
              </w:rPr>
              <w:t>查询功能流程图</w:t>
            </w:r>
            <w:r>
              <w:rPr>
                <w:noProof/>
                <w:webHidden/>
              </w:rPr>
              <w:tab/>
            </w:r>
            <w:r>
              <w:rPr>
                <w:noProof/>
                <w:webHidden/>
              </w:rPr>
              <w:fldChar w:fldCharType="begin"/>
            </w:r>
            <w:r>
              <w:rPr>
                <w:noProof/>
                <w:webHidden/>
              </w:rPr>
              <w:instrText xml:space="preserve"> PAGEREF _Toc129791919 \h </w:instrText>
            </w:r>
            <w:r>
              <w:rPr>
                <w:noProof/>
                <w:webHidden/>
              </w:rPr>
            </w:r>
            <w:r>
              <w:rPr>
                <w:noProof/>
                <w:webHidden/>
              </w:rPr>
              <w:fldChar w:fldCharType="separate"/>
            </w:r>
            <w:r>
              <w:rPr>
                <w:noProof/>
                <w:webHidden/>
              </w:rPr>
              <w:t>24</w:t>
            </w:r>
            <w:r>
              <w:rPr>
                <w:noProof/>
                <w:webHidden/>
              </w:rPr>
              <w:fldChar w:fldCharType="end"/>
            </w:r>
          </w:hyperlink>
        </w:p>
        <w:p w14:paraId="1259AFF2"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0" w:history="1">
            <w:r w:rsidRPr="0067283F">
              <w:rPr>
                <w:rStyle w:val="af1"/>
                <w:noProof/>
              </w:rPr>
              <w:t>4.1.5 Excel</w:t>
            </w:r>
            <w:r w:rsidRPr="0067283F">
              <w:rPr>
                <w:rStyle w:val="af1"/>
                <w:rFonts w:hint="eastAsia"/>
                <w:noProof/>
              </w:rPr>
              <w:t>导出流程图</w:t>
            </w:r>
            <w:r>
              <w:rPr>
                <w:noProof/>
                <w:webHidden/>
              </w:rPr>
              <w:tab/>
            </w:r>
            <w:r>
              <w:rPr>
                <w:noProof/>
                <w:webHidden/>
              </w:rPr>
              <w:fldChar w:fldCharType="begin"/>
            </w:r>
            <w:r>
              <w:rPr>
                <w:noProof/>
                <w:webHidden/>
              </w:rPr>
              <w:instrText xml:space="preserve"> PAGEREF _Toc129791920 \h </w:instrText>
            </w:r>
            <w:r>
              <w:rPr>
                <w:noProof/>
                <w:webHidden/>
              </w:rPr>
            </w:r>
            <w:r>
              <w:rPr>
                <w:noProof/>
                <w:webHidden/>
              </w:rPr>
              <w:fldChar w:fldCharType="separate"/>
            </w:r>
            <w:r>
              <w:rPr>
                <w:noProof/>
                <w:webHidden/>
              </w:rPr>
              <w:t>25</w:t>
            </w:r>
            <w:r>
              <w:rPr>
                <w:noProof/>
                <w:webHidden/>
              </w:rPr>
              <w:fldChar w:fldCharType="end"/>
            </w:r>
          </w:hyperlink>
        </w:p>
        <w:p w14:paraId="15BF9568"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21" w:history="1">
            <w:r w:rsidRPr="0067283F">
              <w:rPr>
                <w:rStyle w:val="af1"/>
                <w:noProof/>
              </w:rPr>
              <w:t xml:space="preserve">4.2 </w:t>
            </w:r>
            <w:r w:rsidRPr="0067283F">
              <w:rPr>
                <w:rStyle w:val="af1"/>
                <w:rFonts w:hint="eastAsia"/>
                <w:noProof/>
              </w:rPr>
              <w:t>系统通信模块流程图</w:t>
            </w:r>
            <w:r>
              <w:rPr>
                <w:noProof/>
                <w:webHidden/>
              </w:rPr>
              <w:tab/>
            </w:r>
            <w:r>
              <w:rPr>
                <w:noProof/>
                <w:webHidden/>
              </w:rPr>
              <w:fldChar w:fldCharType="begin"/>
            </w:r>
            <w:r>
              <w:rPr>
                <w:noProof/>
                <w:webHidden/>
              </w:rPr>
              <w:instrText xml:space="preserve"> PAGEREF _Toc129791921 \h </w:instrText>
            </w:r>
            <w:r>
              <w:rPr>
                <w:noProof/>
                <w:webHidden/>
              </w:rPr>
            </w:r>
            <w:r>
              <w:rPr>
                <w:noProof/>
                <w:webHidden/>
              </w:rPr>
              <w:fldChar w:fldCharType="separate"/>
            </w:r>
            <w:r>
              <w:rPr>
                <w:noProof/>
                <w:webHidden/>
              </w:rPr>
              <w:t>25</w:t>
            </w:r>
            <w:r>
              <w:rPr>
                <w:noProof/>
                <w:webHidden/>
              </w:rPr>
              <w:fldChar w:fldCharType="end"/>
            </w:r>
          </w:hyperlink>
        </w:p>
        <w:p w14:paraId="71D37CFD"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2" w:history="1">
            <w:r w:rsidRPr="0067283F">
              <w:rPr>
                <w:rStyle w:val="af1"/>
                <w:noProof/>
              </w:rPr>
              <w:t xml:space="preserve">4.2.1 </w:t>
            </w:r>
            <w:r w:rsidRPr="0067283F">
              <w:rPr>
                <w:rStyle w:val="af1"/>
                <w:rFonts w:hint="eastAsia"/>
                <w:noProof/>
              </w:rPr>
              <w:t>灭菌器与服务器建立</w:t>
            </w:r>
            <w:r w:rsidRPr="0067283F">
              <w:rPr>
                <w:rStyle w:val="af1"/>
                <w:noProof/>
              </w:rPr>
              <w:t>Socket</w:t>
            </w:r>
            <w:r w:rsidRPr="0067283F">
              <w:rPr>
                <w:rStyle w:val="af1"/>
                <w:rFonts w:hint="eastAsia"/>
                <w:noProof/>
              </w:rPr>
              <w:t>连接流程图</w:t>
            </w:r>
            <w:r>
              <w:rPr>
                <w:noProof/>
                <w:webHidden/>
              </w:rPr>
              <w:tab/>
            </w:r>
            <w:r>
              <w:rPr>
                <w:noProof/>
                <w:webHidden/>
              </w:rPr>
              <w:fldChar w:fldCharType="begin"/>
            </w:r>
            <w:r>
              <w:rPr>
                <w:noProof/>
                <w:webHidden/>
              </w:rPr>
              <w:instrText xml:space="preserve"> PAGEREF _Toc129791922 \h </w:instrText>
            </w:r>
            <w:r>
              <w:rPr>
                <w:noProof/>
                <w:webHidden/>
              </w:rPr>
            </w:r>
            <w:r>
              <w:rPr>
                <w:noProof/>
                <w:webHidden/>
              </w:rPr>
              <w:fldChar w:fldCharType="separate"/>
            </w:r>
            <w:r>
              <w:rPr>
                <w:noProof/>
                <w:webHidden/>
              </w:rPr>
              <w:t>26</w:t>
            </w:r>
            <w:r>
              <w:rPr>
                <w:noProof/>
                <w:webHidden/>
              </w:rPr>
              <w:fldChar w:fldCharType="end"/>
            </w:r>
          </w:hyperlink>
        </w:p>
        <w:p w14:paraId="596ED751"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3" w:history="1">
            <w:r w:rsidRPr="0067283F">
              <w:rPr>
                <w:rStyle w:val="af1"/>
                <w:noProof/>
              </w:rPr>
              <w:t>4.2.2 APP</w:t>
            </w:r>
            <w:r w:rsidRPr="0067283F">
              <w:rPr>
                <w:rStyle w:val="af1"/>
                <w:rFonts w:hint="eastAsia"/>
                <w:noProof/>
              </w:rPr>
              <w:t>、服务器和灭菌器控制及数据传输流程图</w:t>
            </w:r>
            <w:r>
              <w:rPr>
                <w:noProof/>
                <w:webHidden/>
              </w:rPr>
              <w:tab/>
            </w:r>
            <w:r>
              <w:rPr>
                <w:noProof/>
                <w:webHidden/>
              </w:rPr>
              <w:fldChar w:fldCharType="begin"/>
            </w:r>
            <w:r>
              <w:rPr>
                <w:noProof/>
                <w:webHidden/>
              </w:rPr>
              <w:instrText xml:space="preserve"> PAGEREF _Toc129791923 \h </w:instrText>
            </w:r>
            <w:r>
              <w:rPr>
                <w:noProof/>
                <w:webHidden/>
              </w:rPr>
            </w:r>
            <w:r>
              <w:rPr>
                <w:noProof/>
                <w:webHidden/>
              </w:rPr>
              <w:fldChar w:fldCharType="separate"/>
            </w:r>
            <w:r>
              <w:rPr>
                <w:noProof/>
                <w:webHidden/>
              </w:rPr>
              <w:t>27</w:t>
            </w:r>
            <w:r>
              <w:rPr>
                <w:noProof/>
                <w:webHidden/>
              </w:rPr>
              <w:fldChar w:fldCharType="end"/>
            </w:r>
          </w:hyperlink>
        </w:p>
        <w:p w14:paraId="0C471D5D"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4" w:history="1">
            <w:r w:rsidRPr="0067283F">
              <w:rPr>
                <w:rStyle w:val="af1"/>
                <w:noProof/>
              </w:rPr>
              <w:t xml:space="preserve">4.2.3 </w:t>
            </w:r>
            <w:r w:rsidRPr="0067283F">
              <w:rPr>
                <w:rStyle w:val="af1"/>
                <w:rFonts w:hint="eastAsia"/>
                <w:noProof/>
              </w:rPr>
              <w:t>运行监控流程图</w:t>
            </w:r>
            <w:r>
              <w:rPr>
                <w:noProof/>
                <w:webHidden/>
              </w:rPr>
              <w:tab/>
            </w:r>
            <w:r>
              <w:rPr>
                <w:noProof/>
                <w:webHidden/>
              </w:rPr>
              <w:fldChar w:fldCharType="begin"/>
            </w:r>
            <w:r>
              <w:rPr>
                <w:noProof/>
                <w:webHidden/>
              </w:rPr>
              <w:instrText xml:space="preserve"> PAGEREF _Toc129791924 \h </w:instrText>
            </w:r>
            <w:r>
              <w:rPr>
                <w:noProof/>
                <w:webHidden/>
              </w:rPr>
            </w:r>
            <w:r>
              <w:rPr>
                <w:noProof/>
                <w:webHidden/>
              </w:rPr>
              <w:fldChar w:fldCharType="separate"/>
            </w:r>
            <w:r>
              <w:rPr>
                <w:noProof/>
                <w:webHidden/>
              </w:rPr>
              <w:t>28</w:t>
            </w:r>
            <w:r>
              <w:rPr>
                <w:noProof/>
                <w:webHidden/>
              </w:rPr>
              <w:fldChar w:fldCharType="end"/>
            </w:r>
          </w:hyperlink>
        </w:p>
        <w:p w14:paraId="1F3E3195"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5" w:history="1">
            <w:r w:rsidRPr="0067283F">
              <w:rPr>
                <w:rStyle w:val="af1"/>
                <w:noProof/>
              </w:rPr>
              <w:t xml:space="preserve">4.2.4 </w:t>
            </w:r>
            <w:r w:rsidRPr="0067283F">
              <w:rPr>
                <w:rStyle w:val="af1"/>
                <w:rFonts w:hint="eastAsia"/>
                <w:noProof/>
              </w:rPr>
              <w:t>远程诊断流程图</w:t>
            </w:r>
            <w:r>
              <w:rPr>
                <w:noProof/>
                <w:webHidden/>
              </w:rPr>
              <w:tab/>
            </w:r>
            <w:r>
              <w:rPr>
                <w:noProof/>
                <w:webHidden/>
              </w:rPr>
              <w:fldChar w:fldCharType="begin"/>
            </w:r>
            <w:r>
              <w:rPr>
                <w:noProof/>
                <w:webHidden/>
              </w:rPr>
              <w:instrText xml:space="preserve"> PAGEREF _Toc129791925 \h </w:instrText>
            </w:r>
            <w:r>
              <w:rPr>
                <w:noProof/>
                <w:webHidden/>
              </w:rPr>
            </w:r>
            <w:r>
              <w:rPr>
                <w:noProof/>
                <w:webHidden/>
              </w:rPr>
              <w:fldChar w:fldCharType="separate"/>
            </w:r>
            <w:r>
              <w:rPr>
                <w:noProof/>
                <w:webHidden/>
              </w:rPr>
              <w:t>29</w:t>
            </w:r>
            <w:r>
              <w:rPr>
                <w:noProof/>
                <w:webHidden/>
              </w:rPr>
              <w:fldChar w:fldCharType="end"/>
            </w:r>
          </w:hyperlink>
        </w:p>
        <w:p w14:paraId="3000EED5"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26" w:history="1">
            <w:r w:rsidRPr="0067283F">
              <w:rPr>
                <w:rStyle w:val="af1"/>
                <w:noProof/>
              </w:rPr>
              <w:t xml:space="preserve">4.3 </w:t>
            </w:r>
            <w:r w:rsidRPr="0067283F">
              <w:rPr>
                <w:rStyle w:val="af1"/>
                <w:rFonts w:hint="eastAsia"/>
                <w:noProof/>
              </w:rPr>
              <w:t>系统管理模块流程图</w:t>
            </w:r>
            <w:r>
              <w:rPr>
                <w:noProof/>
                <w:webHidden/>
              </w:rPr>
              <w:tab/>
            </w:r>
            <w:r>
              <w:rPr>
                <w:noProof/>
                <w:webHidden/>
              </w:rPr>
              <w:fldChar w:fldCharType="begin"/>
            </w:r>
            <w:r>
              <w:rPr>
                <w:noProof/>
                <w:webHidden/>
              </w:rPr>
              <w:instrText xml:space="preserve"> PAGEREF _Toc129791926 \h </w:instrText>
            </w:r>
            <w:r>
              <w:rPr>
                <w:noProof/>
                <w:webHidden/>
              </w:rPr>
            </w:r>
            <w:r>
              <w:rPr>
                <w:noProof/>
                <w:webHidden/>
              </w:rPr>
              <w:fldChar w:fldCharType="separate"/>
            </w:r>
            <w:r>
              <w:rPr>
                <w:noProof/>
                <w:webHidden/>
              </w:rPr>
              <w:t>30</w:t>
            </w:r>
            <w:r>
              <w:rPr>
                <w:noProof/>
                <w:webHidden/>
              </w:rPr>
              <w:fldChar w:fldCharType="end"/>
            </w:r>
          </w:hyperlink>
        </w:p>
        <w:p w14:paraId="2ED722B8"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7" w:history="1">
            <w:r w:rsidRPr="0067283F">
              <w:rPr>
                <w:rStyle w:val="af1"/>
                <w:noProof/>
              </w:rPr>
              <w:t xml:space="preserve">4.3.1 </w:t>
            </w:r>
            <w:r w:rsidRPr="0067283F">
              <w:rPr>
                <w:rStyle w:val="af1"/>
                <w:rFonts w:hint="eastAsia"/>
                <w:noProof/>
              </w:rPr>
              <w:t>用户权限认证流程图</w:t>
            </w:r>
            <w:r>
              <w:rPr>
                <w:noProof/>
                <w:webHidden/>
              </w:rPr>
              <w:tab/>
            </w:r>
            <w:r>
              <w:rPr>
                <w:noProof/>
                <w:webHidden/>
              </w:rPr>
              <w:fldChar w:fldCharType="begin"/>
            </w:r>
            <w:r>
              <w:rPr>
                <w:noProof/>
                <w:webHidden/>
              </w:rPr>
              <w:instrText xml:space="preserve"> PAGEREF _Toc129791927 \h </w:instrText>
            </w:r>
            <w:r>
              <w:rPr>
                <w:noProof/>
                <w:webHidden/>
              </w:rPr>
            </w:r>
            <w:r>
              <w:rPr>
                <w:noProof/>
                <w:webHidden/>
              </w:rPr>
              <w:fldChar w:fldCharType="separate"/>
            </w:r>
            <w:r>
              <w:rPr>
                <w:noProof/>
                <w:webHidden/>
              </w:rPr>
              <w:t>30</w:t>
            </w:r>
            <w:r>
              <w:rPr>
                <w:noProof/>
                <w:webHidden/>
              </w:rPr>
              <w:fldChar w:fldCharType="end"/>
            </w:r>
          </w:hyperlink>
        </w:p>
        <w:p w14:paraId="0E5BAF4F"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28" w:history="1">
            <w:r w:rsidRPr="0067283F">
              <w:rPr>
                <w:rStyle w:val="af1"/>
                <w:noProof/>
              </w:rPr>
              <w:t xml:space="preserve">4.3.2 </w:t>
            </w:r>
            <w:r w:rsidRPr="0067283F">
              <w:rPr>
                <w:rStyle w:val="af1"/>
                <w:rFonts w:hint="eastAsia"/>
                <w:noProof/>
              </w:rPr>
              <w:t>用户管理页面</w:t>
            </w:r>
            <w:r w:rsidRPr="0067283F">
              <w:rPr>
                <w:rStyle w:val="af1"/>
                <w:noProof/>
              </w:rPr>
              <w:t>excel</w:t>
            </w:r>
            <w:r w:rsidRPr="0067283F">
              <w:rPr>
                <w:rStyle w:val="af1"/>
                <w:rFonts w:hint="eastAsia"/>
                <w:noProof/>
              </w:rPr>
              <w:t>导入流程图</w:t>
            </w:r>
            <w:r>
              <w:rPr>
                <w:noProof/>
                <w:webHidden/>
              </w:rPr>
              <w:tab/>
            </w:r>
            <w:r>
              <w:rPr>
                <w:noProof/>
                <w:webHidden/>
              </w:rPr>
              <w:fldChar w:fldCharType="begin"/>
            </w:r>
            <w:r>
              <w:rPr>
                <w:noProof/>
                <w:webHidden/>
              </w:rPr>
              <w:instrText xml:space="preserve"> PAGEREF _Toc129791928 \h </w:instrText>
            </w:r>
            <w:r>
              <w:rPr>
                <w:noProof/>
                <w:webHidden/>
              </w:rPr>
            </w:r>
            <w:r>
              <w:rPr>
                <w:noProof/>
                <w:webHidden/>
              </w:rPr>
              <w:fldChar w:fldCharType="separate"/>
            </w:r>
            <w:r>
              <w:rPr>
                <w:noProof/>
                <w:webHidden/>
              </w:rPr>
              <w:t>31</w:t>
            </w:r>
            <w:r>
              <w:rPr>
                <w:noProof/>
                <w:webHidden/>
              </w:rPr>
              <w:fldChar w:fldCharType="end"/>
            </w:r>
          </w:hyperlink>
        </w:p>
        <w:p w14:paraId="6E612198"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29" w:history="1">
            <w:r w:rsidRPr="0067283F">
              <w:rPr>
                <w:rStyle w:val="af1"/>
                <w:noProof/>
              </w:rPr>
              <w:t xml:space="preserve">4.4 </w:t>
            </w:r>
            <w:r w:rsidRPr="0067283F">
              <w:rPr>
                <w:rStyle w:val="af1"/>
                <w:rFonts w:hint="eastAsia"/>
                <w:noProof/>
              </w:rPr>
              <w:t>本章小结</w:t>
            </w:r>
            <w:r>
              <w:rPr>
                <w:noProof/>
                <w:webHidden/>
              </w:rPr>
              <w:tab/>
            </w:r>
            <w:r>
              <w:rPr>
                <w:noProof/>
                <w:webHidden/>
              </w:rPr>
              <w:fldChar w:fldCharType="begin"/>
            </w:r>
            <w:r>
              <w:rPr>
                <w:noProof/>
                <w:webHidden/>
              </w:rPr>
              <w:instrText xml:space="preserve"> PAGEREF _Toc129791929 \h </w:instrText>
            </w:r>
            <w:r>
              <w:rPr>
                <w:noProof/>
                <w:webHidden/>
              </w:rPr>
            </w:r>
            <w:r>
              <w:rPr>
                <w:noProof/>
                <w:webHidden/>
              </w:rPr>
              <w:fldChar w:fldCharType="separate"/>
            </w:r>
            <w:r>
              <w:rPr>
                <w:noProof/>
                <w:webHidden/>
              </w:rPr>
              <w:t>32</w:t>
            </w:r>
            <w:r>
              <w:rPr>
                <w:noProof/>
                <w:webHidden/>
              </w:rPr>
              <w:fldChar w:fldCharType="end"/>
            </w:r>
          </w:hyperlink>
        </w:p>
        <w:p w14:paraId="1F52B164"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930" w:history="1">
            <w:r w:rsidRPr="0067283F">
              <w:rPr>
                <w:rStyle w:val="af1"/>
                <w:rFonts w:hint="eastAsia"/>
                <w:noProof/>
              </w:rPr>
              <w:t>第五章</w:t>
            </w:r>
            <w:r w:rsidRPr="0067283F">
              <w:rPr>
                <w:rStyle w:val="af1"/>
                <w:noProof/>
              </w:rPr>
              <w:t xml:space="preserve"> XXXX</w:t>
            </w:r>
            <w:r w:rsidRPr="0067283F">
              <w:rPr>
                <w:rStyle w:val="af1"/>
                <w:rFonts w:hint="eastAsia"/>
                <w:noProof/>
              </w:rPr>
              <w:t>系统的实现与测试</w:t>
            </w:r>
            <w:r>
              <w:rPr>
                <w:noProof/>
                <w:webHidden/>
              </w:rPr>
              <w:tab/>
            </w:r>
            <w:r>
              <w:rPr>
                <w:noProof/>
                <w:webHidden/>
              </w:rPr>
              <w:fldChar w:fldCharType="begin"/>
            </w:r>
            <w:r>
              <w:rPr>
                <w:noProof/>
                <w:webHidden/>
              </w:rPr>
              <w:instrText xml:space="preserve"> PAGEREF _Toc129791930 \h </w:instrText>
            </w:r>
            <w:r>
              <w:rPr>
                <w:noProof/>
                <w:webHidden/>
              </w:rPr>
            </w:r>
            <w:r>
              <w:rPr>
                <w:noProof/>
                <w:webHidden/>
              </w:rPr>
              <w:fldChar w:fldCharType="separate"/>
            </w:r>
            <w:r>
              <w:rPr>
                <w:noProof/>
                <w:webHidden/>
              </w:rPr>
              <w:t>33</w:t>
            </w:r>
            <w:r>
              <w:rPr>
                <w:noProof/>
                <w:webHidden/>
              </w:rPr>
              <w:fldChar w:fldCharType="end"/>
            </w:r>
          </w:hyperlink>
        </w:p>
        <w:p w14:paraId="426C15D5"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31" w:history="1">
            <w:r w:rsidRPr="0067283F">
              <w:rPr>
                <w:rStyle w:val="af1"/>
                <w:noProof/>
              </w:rPr>
              <w:t>5.1</w:t>
            </w:r>
            <w:r w:rsidRPr="0067283F">
              <w:rPr>
                <w:rStyle w:val="af1"/>
                <w:rFonts w:hint="eastAsia"/>
                <w:noProof/>
              </w:rPr>
              <w:t xml:space="preserve"> </w:t>
            </w:r>
            <w:r w:rsidRPr="0067283F">
              <w:rPr>
                <w:rStyle w:val="af1"/>
                <w:rFonts w:hint="eastAsia"/>
                <w:noProof/>
              </w:rPr>
              <w:t>通信管理模块</w:t>
            </w:r>
            <w:r>
              <w:rPr>
                <w:noProof/>
                <w:webHidden/>
              </w:rPr>
              <w:tab/>
            </w:r>
            <w:r>
              <w:rPr>
                <w:noProof/>
                <w:webHidden/>
              </w:rPr>
              <w:fldChar w:fldCharType="begin"/>
            </w:r>
            <w:r>
              <w:rPr>
                <w:noProof/>
                <w:webHidden/>
              </w:rPr>
              <w:instrText xml:space="preserve"> PAGEREF _Toc129791931 \h </w:instrText>
            </w:r>
            <w:r>
              <w:rPr>
                <w:noProof/>
                <w:webHidden/>
              </w:rPr>
            </w:r>
            <w:r>
              <w:rPr>
                <w:noProof/>
                <w:webHidden/>
              </w:rPr>
              <w:fldChar w:fldCharType="separate"/>
            </w:r>
            <w:r>
              <w:rPr>
                <w:noProof/>
                <w:webHidden/>
              </w:rPr>
              <w:t>33</w:t>
            </w:r>
            <w:r>
              <w:rPr>
                <w:noProof/>
                <w:webHidden/>
              </w:rPr>
              <w:fldChar w:fldCharType="end"/>
            </w:r>
          </w:hyperlink>
        </w:p>
        <w:p w14:paraId="478E5150"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32" w:history="1">
            <w:r w:rsidRPr="0067283F">
              <w:rPr>
                <w:rStyle w:val="af1"/>
                <w:noProof/>
              </w:rPr>
              <w:t xml:space="preserve">5.1.1 </w:t>
            </w:r>
            <w:r w:rsidRPr="0067283F">
              <w:rPr>
                <w:rStyle w:val="af1"/>
                <w:rFonts w:hint="eastAsia"/>
                <w:noProof/>
              </w:rPr>
              <w:t>连接设备控制</w:t>
            </w:r>
            <w:r>
              <w:rPr>
                <w:noProof/>
                <w:webHidden/>
              </w:rPr>
              <w:tab/>
            </w:r>
            <w:r>
              <w:rPr>
                <w:noProof/>
                <w:webHidden/>
              </w:rPr>
              <w:fldChar w:fldCharType="begin"/>
            </w:r>
            <w:r>
              <w:rPr>
                <w:noProof/>
                <w:webHidden/>
              </w:rPr>
              <w:instrText xml:space="preserve"> PAGEREF _Toc129791932 \h </w:instrText>
            </w:r>
            <w:r>
              <w:rPr>
                <w:noProof/>
                <w:webHidden/>
              </w:rPr>
            </w:r>
            <w:r>
              <w:rPr>
                <w:noProof/>
                <w:webHidden/>
              </w:rPr>
              <w:fldChar w:fldCharType="separate"/>
            </w:r>
            <w:r>
              <w:rPr>
                <w:noProof/>
                <w:webHidden/>
              </w:rPr>
              <w:t>33</w:t>
            </w:r>
            <w:r>
              <w:rPr>
                <w:noProof/>
                <w:webHidden/>
              </w:rPr>
              <w:fldChar w:fldCharType="end"/>
            </w:r>
          </w:hyperlink>
        </w:p>
        <w:p w14:paraId="39D24819"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33" w:history="1">
            <w:r w:rsidRPr="0067283F">
              <w:rPr>
                <w:rStyle w:val="af1"/>
                <w:noProof/>
              </w:rPr>
              <w:t xml:space="preserve">5.1.2 </w:t>
            </w:r>
            <w:r w:rsidRPr="0067283F">
              <w:rPr>
                <w:rStyle w:val="af1"/>
                <w:rFonts w:hint="eastAsia"/>
                <w:noProof/>
              </w:rPr>
              <w:t>工作记录</w:t>
            </w:r>
            <w:r>
              <w:rPr>
                <w:noProof/>
                <w:webHidden/>
              </w:rPr>
              <w:tab/>
            </w:r>
            <w:r>
              <w:rPr>
                <w:noProof/>
                <w:webHidden/>
              </w:rPr>
              <w:fldChar w:fldCharType="begin"/>
            </w:r>
            <w:r>
              <w:rPr>
                <w:noProof/>
                <w:webHidden/>
              </w:rPr>
              <w:instrText xml:space="preserve"> PAGEREF _Toc129791933 \h </w:instrText>
            </w:r>
            <w:r>
              <w:rPr>
                <w:noProof/>
                <w:webHidden/>
              </w:rPr>
            </w:r>
            <w:r>
              <w:rPr>
                <w:noProof/>
                <w:webHidden/>
              </w:rPr>
              <w:fldChar w:fldCharType="separate"/>
            </w:r>
            <w:r>
              <w:rPr>
                <w:noProof/>
                <w:webHidden/>
              </w:rPr>
              <w:t>34</w:t>
            </w:r>
            <w:r>
              <w:rPr>
                <w:noProof/>
                <w:webHidden/>
              </w:rPr>
              <w:fldChar w:fldCharType="end"/>
            </w:r>
          </w:hyperlink>
        </w:p>
        <w:p w14:paraId="5324BF59"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34" w:history="1">
            <w:r w:rsidRPr="0067283F">
              <w:rPr>
                <w:rStyle w:val="af1"/>
                <w:noProof/>
              </w:rPr>
              <w:t>5.1.3 XXXX</w:t>
            </w:r>
            <w:r>
              <w:rPr>
                <w:noProof/>
                <w:webHidden/>
              </w:rPr>
              <w:tab/>
            </w:r>
            <w:r>
              <w:rPr>
                <w:noProof/>
                <w:webHidden/>
              </w:rPr>
              <w:fldChar w:fldCharType="begin"/>
            </w:r>
            <w:r>
              <w:rPr>
                <w:noProof/>
                <w:webHidden/>
              </w:rPr>
              <w:instrText xml:space="preserve"> PAGEREF _Toc129791934 \h </w:instrText>
            </w:r>
            <w:r>
              <w:rPr>
                <w:noProof/>
                <w:webHidden/>
              </w:rPr>
            </w:r>
            <w:r>
              <w:rPr>
                <w:noProof/>
                <w:webHidden/>
              </w:rPr>
              <w:fldChar w:fldCharType="separate"/>
            </w:r>
            <w:r>
              <w:rPr>
                <w:noProof/>
                <w:webHidden/>
              </w:rPr>
              <w:t>36</w:t>
            </w:r>
            <w:r>
              <w:rPr>
                <w:noProof/>
                <w:webHidden/>
              </w:rPr>
              <w:fldChar w:fldCharType="end"/>
            </w:r>
          </w:hyperlink>
        </w:p>
        <w:p w14:paraId="43CD921F"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35" w:history="1">
            <w:r w:rsidRPr="0067283F">
              <w:rPr>
                <w:rStyle w:val="af1"/>
                <w:noProof/>
              </w:rPr>
              <w:t>5.2 XXXXX</w:t>
            </w:r>
            <w:r w:rsidRPr="0067283F">
              <w:rPr>
                <w:rStyle w:val="af1"/>
                <w:rFonts w:hint="eastAsia"/>
                <w:noProof/>
              </w:rPr>
              <w:t>模块</w:t>
            </w:r>
            <w:r>
              <w:rPr>
                <w:noProof/>
                <w:webHidden/>
              </w:rPr>
              <w:tab/>
            </w:r>
            <w:r>
              <w:rPr>
                <w:noProof/>
                <w:webHidden/>
              </w:rPr>
              <w:fldChar w:fldCharType="begin"/>
            </w:r>
            <w:r>
              <w:rPr>
                <w:noProof/>
                <w:webHidden/>
              </w:rPr>
              <w:instrText xml:space="preserve"> PAGEREF _Toc129791935 \h </w:instrText>
            </w:r>
            <w:r>
              <w:rPr>
                <w:noProof/>
                <w:webHidden/>
              </w:rPr>
            </w:r>
            <w:r>
              <w:rPr>
                <w:noProof/>
                <w:webHidden/>
              </w:rPr>
              <w:fldChar w:fldCharType="separate"/>
            </w:r>
            <w:r>
              <w:rPr>
                <w:noProof/>
                <w:webHidden/>
              </w:rPr>
              <w:t>36</w:t>
            </w:r>
            <w:r>
              <w:rPr>
                <w:noProof/>
                <w:webHidden/>
              </w:rPr>
              <w:fldChar w:fldCharType="end"/>
            </w:r>
          </w:hyperlink>
        </w:p>
        <w:p w14:paraId="406B9278"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36" w:history="1">
            <w:r w:rsidRPr="0067283F">
              <w:rPr>
                <w:rStyle w:val="af1"/>
                <w:noProof/>
              </w:rPr>
              <w:t>5.2.1 XXXXXX</w:t>
            </w:r>
            <w:r>
              <w:rPr>
                <w:noProof/>
                <w:webHidden/>
              </w:rPr>
              <w:tab/>
            </w:r>
            <w:r>
              <w:rPr>
                <w:noProof/>
                <w:webHidden/>
              </w:rPr>
              <w:fldChar w:fldCharType="begin"/>
            </w:r>
            <w:r>
              <w:rPr>
                <w:noProof/>
                <w:webHidden/>
              </w:rPr>
              <w:instrText xml:space="preserve"> PAGEREF _Toc129791936 \h </w:instrText>
            </w:r>
            <w:r>
              <w:rPr>
                <w:noProof/>
                <w:webHidden/>
              </w:rPr>
            </w:r>
            <w:r>
              <w:rPr>
                <w:noProof/>
                <w:webHidden/>
              </w:rPr>
              <w:fldChar w:fldCharType="separate"/>
            </w:r>
            <w:r>
              <w:rPr>
                <w:noProof/>
                <w:webHidden/>
              </w:rPr>
              <w:t>36</w:t>
            </w:r>
            <w:r>
              <w:rPr>
                <w:noProof/>
                <w:webHidden/>
              </w:rPr>
              <w:fldChar w:fldCharType="end"/>
            </w:r>
          </w:hyperlink>
        </w:p>
        <w:p w14:paraId="79DECBF3"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37" w:history="1">
            <w:r w:rsidRPr="0067283F">
              <w:rPr>
                <w:rStyle w:val="af1"/>
                <w:noProof/>
              </w:rPr>
              <w:t>5.2.2 XXXXXX</w:t>
            </w:r>
            <w:r>
              <w:rPr>
                <w:noProof/>
                <w:webHidden/>
              </w:rPr>
              <w:tab/>
            </w:r>
            <w:r>
              <w:rPr>
                <w:noProof/>
                <w:webHidden/>
              </w:rPr>
              <w:fldChar w:fldCharType="begin"/>
            </w:r>
            <w:r>
              <w:rPr>
                <w:noProof/>
                <w:webHidden/>
              </w:rPr>
              <w:instrText xml:space="preserve"> PAGEREF _Toc129791937 \h </w:instrText>
            </w:r>
            <w:r>
              <w:rPr>
                <w:noProof/>
                <w:webHidden/>
              </w:rPr>
            </w:r>
            <w:r>
              <w:rPr>
                <w:noProof/>
                <w:webHidden/>
              </w:rPr>
              <w:fldChar w:fldCharType="separate"/>
            </w:r>
            <w:r>
              <w:rPr>
                <w:noProof/>
                <w:webHidden/>
              </w:rPr>
              <w:t>36</w:t>
            </w:r>
            <w:r>
              <w:rPr>
                <w:noProof/>
                <w:webHidden/>
              </w:rPr>
              <w:fldChar w:fldCharType="end"/>
            </w:r>
          </w:hyperlink>
        </w:p>
        <w:p w14:paraId="7343189E"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38" w:history="1">
            <w:r w:rsidRPr="0067283F">
              <w:rPr>
                <w:rStyle w:val="af1"/>
                <w:noProof/>
              </w:rPr>
              <w:t>5.2.3 XXXXX</w:t>
            </w:r>
            <w:r>
              <w:rPr>
                <w:noProof/>
                <w:webHidden/>
              </w:rPr>
              <w:tab/>
            </w:r>
            <w:r>
              <w:rPr>
                <w:noProof/>
                <w:webHidden/>
              </w:rPr>
              <w:fldChar w:fldCharType="begin"/>
            </w:r>
            <w:r>
              <w:rPr>
                <w:noProof/>
                <w:webHidden/>
              </w:rPr>
              <w:instrText xml:space="preserve"> PAGEREF _Toc129791938 \h </w:instrText>
            </w:r>
            <w:r>
              <w:rPr>
                <w:noProof/>
                <w:webHidden/>
              </w:rPr>
            </w:r>
            <w:r>
              <w:rPr>
                <w:noProof/>
                <w:webHidden/>
              </w:rPr>
              <w:fldChar w:fldCharType="separate"/>
            </w:r>
            <w:r>
              <w:rPr>
                <w:noProof/>
                <w:webHidden/>
              </w:rPr>
              <w:t>36</w:t>
            </w:r>
            <w:r>
              <w:rPr>
                <w:noProof/>
                <w:webHidden/>
              </w:rPr>
              <w:fldChar w:fldCharType="end"/>
            </w:r>
          </w:hyperlink>
        </w:p>
        <w:p w14:paraId="7014629A"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39" w:history="1">
            <w:r w:rsidRPr="0067283F">
              <w:rPr>
                <w:rStyle w:val="af1"/>
                <w:noProof/>
              </w:rPr>
              <w:t>5.3</w:t>
            </w:r>
            <w:r w:rsidRPr="0067283F">
              <w:rPr>
                <w:rStyle w:val="af1"/>
                <w:rFonts w:hint="eastAsia"/>
                <w:noProof/>
              </w:rPr>
              <w:t xml:space="preserve"> </w:t>
            </w:r>
            <w:r w:rsidRPr="0067283F">
              <w:rPr>
                <w:rStyle w:val="af1"/>
                <w:rFonts w:hint="eastAsia"/>
                <w:noProof/>
              </w:rPr>
              <w:t>系统测试</w:t>
            </w:r>
            <w:r>
              <w:rPr>
                <w:noProof/>
                <w:webHidden/>
              </w:rPr>
              <w:tab/>
            </w:r>
            <w:r>
              <w:rPr>
                <w:noProof/>
                <w:webHidden/>
              </w:rPr>
              <w:fldChar w:fldCharType="begin"/>
            </w:r>
            <w:r>
              <w:rPr>
                <w:noProof/>
                <w:webHidden/>
              </w:rPr>
              <w:instrText xml:space="preserve"> PAGEREF _Toc129791939 \h </w:instrText>
            </w:r>
            <w:r>
              <w:rPr>
                <w:noProof/>
                <w:webHidden/>
              </w:rPr>
            </w:r>
            <w:r>
              <w:rPr>
                <w:noProof/>
                <w:webHidden/>
              </w:rPr>
              <w:fldChar w:fldCharType="separate"/>
            </w:r>
            <w:r>
              <w:rPr>
                <w:noProof/>
                <w:webHidden/>
              </w:rPr>
              <w:t>36</w:t>
            </w:r>
            <w:r>
              <w:rPr>
                <w:noProof/>
                <w:webHidden/>
              </w:rPr>
              <w:fldChar w:fldCharType="end"/>
            </w:r>
          </w:hyperlink>
        </w:p>
        <w:p w14:paraId="59179BDD"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40" w:history="1">
            <w:r w:rsidRPr="0067283F">
              <w:rPr>
                <w:rStyle w:val="af1"/>
                <w:noProof/>
              </w:rPr>
              <w:t xml:space="preserve">5.3.1 </w:t>
            </w:r>
            <w:r w:rsidRPr="0067283F">
              <w:rPr>
                <w:rStyle w:val="af1"/>
                <w:rFonts w:hint="eastAsia"/>
                <w:noProof/>
              </w:rPr>
              <w:t>系统测试环境</w:t>
            </w:r>
            <w:r>
              <w:rPr>
                <w:noProof/>
                <w:webHidden/>
              </w:rPr>
              <w:tab/>
            </w:r>
            <w:r>
              <w:rPr>
                <w:noProof/>
                <w:webHidden/>
              </w:rPr>
              <w:fldChar w:fldCharType="begin"/>
            </w:r>
            <w:r>
              <w:rPr>
                <w:noProof/>
                <w:webHidden/>
              </w:rPr>
              <w:instrText xml:space="preserve"> PAGEREF _Toc129791940 \h </w:instrText>
            </w:r>
            <w:r>
              <w:rPr>
                <w:noProof/>
                <w:webHidden/>
              </w:rPr>
            </w:r>
            <w:r>
              <w:rPr>
                <w:noProof/>
                <w:webHidden/>
              </w:rPr>
              <w:fldChar w:fldCharType="separate"/>
            </w:r>
            <w:r>
              <w:rPr>
                <w:noProof/>
                <w:webHidden/>
              </w:rPr>
              <w:t>36</w:t>
            </w:r>
            <w:r>
              <w:rPr>
                <w:noProof/>
                <w:webHidden/>
              </w:rPr>
              <w:fldChar w:fldCharType="end"/>
            </w:r>
          </w:hyperlink>
        </w:p>
        <w:p w14:paraId="79C3591B" w14:textId="77777777" w:rsidR="00D10B31" w:rsidRDefault="00D10B31">
          <w:pPr>
            <w:pStyle w:val="TOC3"/>
            <w:tabs>
              <w:tab w:val="right" w:leader="dot" w:pos="8296"/>
            </w:tabs>
            <w:rPr>
              <w:rFonts w:asciiTheme="minorHAnsi" w:eastAsiaTheme="minorEastAsia" w:hAnsiTheme="minorHAnsi"/>
              <w:noProof/>
              <w:kern w:val="2"/>
              <w:sz w:val="21"/>
            </w:rPr>
          </w:pPr>
          <w:hyperlink w:anchor="_Toc129791941" w:history="1">
            <w:r w:rsidRPr="0067283F">
              <w:rPr>
                <w:rStyle w:val="af1"/>
                <w:noProof/>
              </w:rPr>
              <w:t xml:space="preserve">5.3.2 </w:t>
            </w:r>
            <w:r w:rsidRPr="0067283F">
              <w:rPr>
                <w:rStyle w:val="af1"/>
                <w:rFonts w:hint="eastAsia"/>
                <w:noProof/>
              </w:rPr>
              <w:t>系统功能测试</w:t>
            </w:r>
            <w:r>
              <w:rPr>
                <w:noProof/>
                <w:webHidden/>
              </w:rPr>
              <w:tab/>
            </w:r>
            <w:r>
              <w:rPr>
                <w:noProof/>
                <w:webHidden/>
              </w:rPr>
              <w:fldChar w:fldCharType="begin"/>
            </w:r>
            <w:r>
              <w:rPr>
                <w:noProof/>
                <w:webHidden/>
              </w:rPr>
              <w:instrText xml:space="preserve"> PAGEREF _Toc129791941 \h </w:instrText>
            </w:r>
            <w:r>
              <w:rPr>
                <w:noProof/>
                <w:webHidden/>
              </w:rPr>
            </w:r>
            <w:r>
              <w:rPr>
                <w:noProof/>
                <w:webHidden/>
              </w:rPr>
              <w:fldChar w:fldCharType="separate"/>
            </w:r>
            <w:r>
              <w:rPr>
                <w:noProof/>
                <w:webHidden/>
              </w:rPr>
              <w:t>37</w:t>
            </w:r>
            <w:r>
              <w:rPr>
                <w:noProof/>
                <w:webHidden/>
              </w:rPr>
              <w:fldChar w:fldCharType="end"/>
            </w:r>
          </w:hyperlink>
        </w:p>
        <w:p w14:paraId="563E4942"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42" w:history="1">
            <w:r w:rsidRPr="0067283F">
              <w:rPr>
                <w:rStyle w:val="af1"/>
                <w:noProof/>
              </w:rPr>
              <w:t>5.4</w:t>
            </w:r>
            <w:r w:rsidRPr="0067283F">
              <w:rPr>
                <w:rStyle w:val="af1"/>
                <w:rFonts w:hint="eastAsia"/>
                <w:noProof/>
              </w:rPr>
              <w:t xml:space="preserve"> </w:t>
            </w:r>
            <w:r w:rsidRPr="0067283F">
              <w:rPr>
                <w:rStyle w:val="af1"/>
                <w:rFonts w:hint="eastAsia"/>
                <w:noProof/>
              </w:rPr>
              <w:t>本章小结</w:t>
            </w:r>
            <w:r>
              <w:rPr>
                <w:noProof/>
                <w:webHidden/>
              </w:rPr>
              <w:tab/>
            </w:r>
            <w:r>
              <w:rPr>
                <w:noProof/>
                <w:webHidden/>
              </w:rPr>
              <w:fldChar w:fldCharType="begin"/>
            </w:r>
            <w:r>
              <w:rPr>
                <w:noProof/>
                <w:webHidden/>
              </w:rPr>
              <w:instrText xml:space="preserve"> PAGEREF _Toc129791942 \h </w:instrText>
            </w:r>
            <w:r>
              <w:rPr>
                <w:noProof/>
                <w:webHidden/>
              </w:rPr>
            </w:r>
            <w:r>
              <w:rPr>
                <w:noProof/>
                <w:webHidden/>
              </w:rPr>
              <w:fldChar w:fldCharType="separate"/>
            </w:r>
            <w:r>
              <w:rPr>
                <w:noProof/>
                <w:webHidden/>
              </w:rPr>
              <w:t>39</w:t>
            </w:r>
            <w:r>
              <w:rPr>
                <w:noProof/>
                <w:webHidden/>
              </w:rPr>
              <w:fldChar w:fldCharType="end"/>
            </w:r>
          </w:hyperlink>
        </w:p>
        <w:p w14:paraId="2E8D4AE9"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943" w:history="1">
            <w:r w:rsidRPr="0067283F">
              <w:rPr>
                <w:rStyle w:val="af1"/>
                <w:rFonts w:hint="eastAsia"/>
                <w:noProof/>
              </w:rPr>
              <w:t>第六章</w:t>
            </w:r>
            <w:r w:rsidRPr="0067283F">
              <w:rPr>
                <w:rStyle w:val="af1"/>
                <w:noProof/>
              </w:rPr>
              <w:t xml:space="preserve"> </w:t>
            </w:r>
            <w:r w:rsidRPr="0067283F">
              <w:rPr>
                <w:rStyle w:val="af1"/>
                <w:rFonts w:hint="eastAsia"/>
                <w:noProof/>
              </w:rPr>
              <w:t>总结与展望</w:t>
            </w:r>
            <w:r>
              <w:rPr>
                <w:noProof/>
                <w:webHidden/>
              </w:rPr>
              <w:tab/>
            </w:r>
            <w:r>
              <w:rPr>
                <w:noProof/>
                <w:webHidden/>
              </w:rPr>
              <w:fldChar w:fldCharType="begin"/>
            </w:r>
            <w:r>
              <w:rPr>
                <w:noProof/>
                <w:webHidden/>
              </w:rPr>
              <w:instrText xml:space="preserve"> PAGEREF _Toc129791943 \h </w:instrText>
            </w:r>
            <w:r>
              <w:rPr>
                <w:noProof/>
                <w:webHidden/>
              </w:rPr>
            </w:r>
            <w:r>
              <w:rPr>
                <w:noProof/>
                <w:webHidden/>
              </w:rPr>
              <w:fldChar w:fldCharType="separate"/>
            </w:r>
            <w:r>
              <w:rPr>
                <w:noProof/>
                <w:webHidden/>
              </w:rPr>
              <w:t>40</w:t>
            </w:r>
            <w:r>
              <w:rPr>
                <w:noProof/>
                <w:webHidden/>
              </w:rPr>
              <w:fldChar w:fldCharType="end"/>
            </w:r>
          </w:hyperlink>
        </w:p>
        <w:p w14:paraId="7D7F8FA1"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44" w:history="1">
            <w:r w:rsidRPr="0067283F">
              <w:rPr>
                <w:rStyle w:val="af1"/>
                <w:noProof/>
              </w:rPr>
              <w:t>6.1</w:t>
            </w:r>
            <w:r w:rsidRPr="0067283F">
              <w:rPr>
                <w:rStyle w:val="af1"/>
                <w:rFonts w:hint="eastAsia"/>
                <w:noProof/>
              </w:rPr>
              <w:t>总结</w:t>
            </w:r>
            <w:r>
              <w:rPr>
                <w:noProof/>
                <w:webHidden/>
              </w:rPr>
              <w:tab/>
            </w:r>
            <w:r>
              <w:rPr>
                <w:noProof/>
                <w:webHidden/>
              </w:rPr>
              <w:fldChar w:fldCharType="begin"/>
            </w:r>
            <w:r>
              <w:rPr>
                <w:noProof/>
                <w:webHidden/>
              </w:rPr>
              <w:instrText xml:space="preserve"> PAGEREF _Toc129791944 \h </w:instrText>
            </w:r>
            <w:r>
              <w:rPr>
                <w:noProof/>
                <w:webHidden/>
              </w:rPr>
            </w:r>
            <w:r>
              <w:rPr>
                <w:noProof/>
                <w:webHidden/>
              </w:rPr>
              <w:fldChar w:fldCharType="separate"/>
            </w:r>
            <w:r>
              <w:rPr>
                <w:noProof/>
                <w:webHidden/>
              </w:rPr>
              <w:t>40</w:t>
            </w:r>
            <w:r>
              <w:rPr>
                <w:noProof/>
                <w:webHidden/>
              </w:rPr>
              <w:fldChar w:fldCharType="end"/>
            </w:r>
          </w:hyperlink>
        </w:p>
        <w:p w14:paraId="21B5FC2A" w14:textId="77777777" w:rsidR="00D10B31" w:rsidRDefault="00D10B31">
          <w:pPr>
            <w:pStyle w:val="TOC2"/>
            <w:tabs>
              <w:tab w:val="right" w:leader="dot" w:pos="8296"/>
            </w:tabs>
            <w:rPr>
              <w:rFonts w:asciiTheme="minorHAnsi" w:eastAsiaTheme="minorEastAsia" w:hAnsiTheme="minorHAnsi"/>
              <w:noProof/>
              <w:kern w:val="2"/>
              <w:sz w:val="21"/>
            </w:rPr>
          </w:pPr>
          <w:hyperlink w:anchor="_Toc129791945" w:history="1">
            <w:r w:rsidRPr="0067283F">
              <w:rPr>
                <w:rStyle w:val="af1"/>
                <w:noProof/>
              </w:rPr>
              <w:t>6.2</w:t>
            </w:r>
            <w:r w:rsidRPr="0067283F">
              <w:rPr>
                <w:rStyle w:val="af1"/>
                <w:rFonts w:hint="eastAsia"/>
                <w:noProof/>
              </w:rPr>
              <w:t>不足与展望</w:t>
            </w:r>
            <w:r>
              <w:rPr>
                <w:noProof/>
                <w:webHidden/>
              </w:rPr>
              <w:tab/>
            </w:r>
            <w:r>
              <w:rPr>
                <w:noProof/>
                <w:webHidden/>
              </w:rPr>
              <w:fldChar w:fldCharType="begin"/>
            </w:r>
            <w:r>
              <w:rPr>
                <w:noProof/>
                <w:webHidden/>
              </w:rPr>
              <w:instrText xml:space="preserve"> PAGEREF _Toc129791945 \h </w:instrText>
            </w:r>
            <w:r>
              <w:rPr>
                <w:noProof/>
                <w:webHidden/>
              </w:rPr>
            </w:r>
            <w:r>
              <w:rPr>
                <w:noProof/>
                <w:webHidden/>
              </w:rPr>
              <w:fldChar w:fldCharType="separate"/>
            </w:r>
            <w:r>
              <w:rPr>
                <w:noProof/>
                <w:webHidden/>
              </w:rPr>
              <w:t>40</w:t>
            </w:r>
            <w:r>
              <w:rPr>
                <w:noProof/>
                <w:webHidden/>
              </w:rPr>
              <w:fldChar w:fldCharType="end"/>
            </w:r>
          </w:hyperlink>
        </w:p>
        <w:p w14:paraId="5D97A7A8" w14:textId="77777777" w:rsidR="00D10B31" w:rsidRDefault="00D10B31">
          <w:pPr>
            <w:pStyle w:val="TOC1"/>
            <w:tabs>
              <w:tab w:val="right" w:leader="dot" w:pos="8296"/>
            </w:tabs>
            <w:rPr>
              <w:rFonts w:asciiTheme="minorHAnsi" w:eastAsiaTheme="minorEastAsia" w:hAnsiTheme="minorHAnsi"/>
              <w:noProof/>
              <w:kern w:val="2"/>
              <w:sz w:val="21"/>
            </w:rPr>
          </w:pPr>
          <w:hyperlink w:anchor="_Toc129791946" w:history="1">
            <w:r w:rsidRPr="0067283F">
              <w:rPr>
                <w:rStyle w:val="af1"/>
                <w:rFonts w:ascii="黑体" w:eastAsia="黑体" w:hAnsi="黑体" w:cs="黑体" w:hint="eastAsia"/>
                <w:noProof/>
              </w:rPr>
              <w:t>参考文献</w:t>
            </w:r>
            <w:r>
              <w:rPr>
                <w:noProof/>
                <w:webHidden/>
              </w:rPr>
              <w:tab/>
            </w:r>
            <w:r>
              <w:rPr>
                <w:noProof/>
                <w:webHidden/>
              </w:rPr>
              <w:fldChar w:fldCharType="begin"/>
            </w:r>
            <w:r>
              <w:rPr>
                <w:noProof/>
                <w:webHidden/>
              </w:rPr>
              <w:instrText xml:space="preserve"> PAGEREF _Toc129791946 \h </w:instrText>
            </w:r>
            <w:r>
              <w:rPr>
                <w:noProof/>
                <w:webHidden/>
              </w:rPr>
            </w:r>
            <w:r>
              <w:rPr>
                <w:noProof/>
                <w:webHidden/>
              </w:rPr>
              <w:fldChar w:fldCharType="separate"/>
            </w:r>
            <w:r>
              <w:rPr>
                <w:noProof/>
                <w:webHidden/>
              </w:rPr>
              <w:t>41</w:t>
            </w:r>
            <w:r>
              <w:rPr>
                <w:noProof/>
                <w:webHidden/>
              </w:rPr>
              <w:fldChar w:fldCharType="end"/>
            </w:r>
          </w:hyperlink>
        </w:p>
        <w:p w14:paraId="1E07AE0D" w14:textId="77777777" w:rsidR="00D10B31" w:rsidRDefault="00D10B31" w:rsidP="00B5139D">
          <w:pPr>
            <w:pStyle w:val="TOC1"/>
            <w:tabs>
              <w:tab w:val="right" w:leader="dot" w:pos="8296"/>
            </w:tabs>
            <w:rPr>
              <w:rFonts w:asciiTheme="minorHAnsi" w:eastAsiaTheme="minorEastAsia" w:hAnsiTheme="minorHAnsi"/>
              <w:noProof/>
              <w:kern w:val="2"/>
              <w:sz w:val="21"/>
            </w:rPr>
          </w:pPr>
          <w:hyperlink w:anchor="_Toc129791947" w:history="1">
            <w:r w:rsidRPr="0067283F">
              <w:rPr>
                <w:rStyle w:val="af1"/>
                <w:rFonts w:ascii="黑体" w:eastAsia="黑体" w:hAnsi="黑体" w:cs="黑体" w:hint="eastAsia"/>
                <w:noProof/>
              </w:rPr>
              <w:t>致</w:t>
            </w:r>
            <w:r w:rsidRPr="0067283F">
              <w:rPr>
                <w:rStyle w:val="af1"/>
                <w:rFonts w:ascii="黑体" w:eastAsia="黑体" w:hAnsi="黑体" w:cs="黑体"/>
                <w:noProof/>
              </w:rPr>
              <w:t xml:space="preserve">  </w:t>
            </w:r>
            <w:r w:rsidRPr="0067283F">
              <w:rPr>
                <w:rStyle w:val="af1"/>
                <w:rFonts w:ascii="黑体" w:eastAsia="黑体" w:hAnsi="黑体" w:cs="黑体" w:hint="eastAsia"/>
                <w:noProof/>
              </w:rPr>
              <w:t>谢</w:t>
            </w:r>
            <w:r>
              <w:rPr>
                <w:noProof/>
                <w:webHidden/>
              </w:rPr>
              <w:tab/>
            </w:r>
            <w:r>
              <w:rPr>
                <w:noProof/>
                <w:webHidden/>
              </w:rPr>
              <w:fldChar w:fldCharType="begin"/>
            </w:r>
            <w:r>
              <w:rPr>
                <w:noProof/>
                <w:webHidden/>
              </w:rPr>
              <w:instrText xml:space="preserve"> PAGEREF _Toc129791947 \h </w:instrText>
            </w:r>
            <w:r>
              <w:rPr>
                <w:noProof/>
                <w:webHidden/>
              </w:rPr>
            </w:r>
            <w:r>
              <w:rPr>
                <w:noProof/>
                <w:webHidden/>
              </w:rPr>
              <w:fldChar w:fldCharType="separate"/>
            </w:r>
            <w:r>
              <w:rPr>
                <w:noProof/>
                <w:webHidden/>
              </w:rPr>
              <w:t>43</w:t>
            </w:r>
            <w:r>
              <w:rPr>
                <w:noProof/>
                <w:webHidden/>
              </w:rPr>
              <w:fldChar w:fldCharType="end"/>
            </w:r>
          </w:hyperlink>
        </w:p>
        <w:p w14:paraId="27ACF048" w14:textId="77777777" w:rsidR="00FB2A7F" w:rsidRDefault="0076383A">
          <w:pPr>
            <w:rPr>
              <w:lang w:val="zh-CN"/>
            </w:rPr>
          </w:pPr>
          <w:r>
            <w:rPr>
              <w:kern w:val="0"/>
              <w:sz w:val="28"/>
              <w:szCs w:val="22"/>
            </w:rPr>
            <w:fldChar w:fldCharType="end"/>
          </w:r>
        </w:p>
      </w:sdtContent>
    </w:sdt>
    <w:p w14:paraId="308ABF8B" w14:textId="77777777" w:rsidR="00FB2A7F" w:rsidRDefault="00FB2A7F">
      <w:pPr>
        <w:rPr>
          <w:lang w:val="zh-CN"/>
        </w:rPr>
        <w:sectPr w:rsidR="00FB2A7F">
          <w:headerReference w:type="default" r:id="rId15"/>
          <w:footerReference w:type="even" r:id="rId16"/>
          <w:footerReference w:type="default" r:id="rId17"/>
          <w:pgSz w:w="11906" w:h="16838"/>
          <w:pgMar w:top="1440" w:right="1800" w:bottom="1440" w:left="1800" w:header="851" w:footer="992" w:gutter="0"/>
          <w:pgNumType w:fmt="upperRoman"/>
          <w:cols w:space="425"/>
          <w:docGrid w:type="lines" w:linePitch="312"/>
        </w:sectPr>
      </w:pPr>
    </w:p>
    <w:p w14:paraId="55E2F29D" w14:textId="77777777" w:rsidR="00FB2A7F" w:rsidRDefault="0076383A" w:rsidP="0076383A">
      <w:pPr>
        <w:pStyle w:val="1"/>
        <w:spacing w:beforeLines="100" w:before="312" w:afterLines="100" w:after="312"/>
      </w:pPr>
      <w:bookmarkStart w:id="3" w:name="_Toc514506332"/>
      <w:bookmarkStart w:id="4" w:name="_Toc129791881"/>
      <w:r>
        <w:rPr>
          <w:rFonts w:ascii="黑体" w:hint="eastAsia"/>
          <w:noProof/>
          <w:color w:val="FF0000"/>
        </w:rPr>
        <w:lastRenderedPageBreak/>
        <mc:AlternateContent>
          <mc:Choice Requires="wps">
            <w:drawing>
              <wp:anchor distT="0" distB="0" distL="114300" distR="114300" simplePos="0" relativeHeight="251666944" behindDoc="0" locked="0" layoutInCell="1" allowOverlap="1" wp14:anchorId="1433B056" wp14:editId="1E0099C1">
                <wp:simplePos x="0" y="0"/>
                <wp:positionH relativeFrom="column">
                  <wp:posOffset>1626870</wp:posOffset>
                </wp:positionH>
                <wp:positionV relativeFrom="paragraph">
                  <wp:posOffset>-287020</wp:posOffset>
                </wp:positionV>
                <wp:extent cx="722630" cy="381000"/>
                <wp:effectExtent l="1905" t="0" r="18415" b="19050"/>
                <wp:wrapNone/>
                <wp:docPr id="69" name="直接连接符 69"/>
                <wp:cNvGraphicFramePr/>
                <a:graphic xmlns:a="http://schemas.openxmlformats.org/drawingml/2006/main">
                  <a:graphicData uri="http://schemas.microsoft.com/office/word/2010/wordprocessingShape">
                    <wps:wsp>
                      <wps:cNvCnPr/>
                      <wps:spPr>
                        <a:xfrm flipV="1">
                          <a:off x="0" y="0"/>
                          <a:ext cx="722630" cy="38100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0DEAA6D7" id="直接连接符 69" o:spid="_x0000_s1026" style="position:absolute;flip:y;z-index:251666944;visibility:visible;mso-wrap-style:square;mso-wrap-distance-left:9pt;mso-wrap-distance-top:0;mso-wrap-distance-right:9pt;mso-wrap-distance-bottom:0;mso-position-horizontal:absolute;mso-position-horizontal-relative:text;mso-position-vertical:absolute;mso-position-vertical-relative:text" from="128.1pt,-22.6pt" to="1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" strokecolor="red">
                <v:stroke endarrow="block"/>
              </v:line>
            </w:pict>
          </mc:Fallback>
        </mc:AlternateContent>
      </w:r>
      <w:r>
        <w:rPr>
          <w:noProof/>
          <w:sz w:val="24"/>
        </w:rPr>
        <mc:AlternateContent>
          <mc:Choice Requires="wps">
            <w:drawing>
              <wp:anchor distT="0" distB="0" distL="114300" distR="114300" simplePos="0" relativeHeight="251658752" behindDoc="0" locked="0" layoutInCell="1" allowOverlap="1" wp14:anchorId="181731AB" wp14:editId="4CD93B92">
                <wp:simplePos x="0" y="0"/>
                <wp:positionH relativeFrom="column">
                  <wp:posOffset>4416425</wp:posOffset>
                </wp:positionH>
                <wp:positionV relativeFrom="paragraph">
                  <wp:posOffset>649605</wp:posOffset>
                </wp:positionV>
                <wp:extent cx="1278255" cy="48641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278255" cy="486410"/>
                        </a:xfrm>
                        <a:prstGeom prst="rect">
                          <a:avLst/>
                        </a:prstGeom>
                        <a:noFill/>
                        <a:ln>
                          <a:noFill/>
                        </a:ln>
                      </wps:spPr>
                      <wps:txbx>
                        <w:txbxContent>
                          <w:p w14:paraId="1E70CDAD" w14:textId="77777777" w:rsidR="00D10B31" w:rsidRDefault="00D10B31">
                            <w:pPr>
                              <w:rPr>
                                <w:color w:val="FF0000"/>
                                <w:sz w:val="18"/>
                              </w:rPr>
                            </w:pPr>
                            <w:r>
                              <w:rPr>
                                <w:rFonts w:hint="eastAsia"/>
                                <w:color w:val="FF0000"/>
                                <w:sz w:val="18"/>
                              </w:rPr>
                              <w:t>（小四号宋体，</w:t>
                            </w:r>
                            <w:r>
                              <w:rPr>
                                <w:rFonts w:hint="eastAsia"/>
                                <w:color w:val="FF0000"/>
                                <w:sz w:val="18"/>
                              </w:rPr>
                              <w:t>1.5</w:t>
                            </w:r>
                            <w:r>
                              <w:rPr>
                                <w:rFonts w:hint="eastAsia"/>
                                <w:color w:val="FF0000"/>
                                <w:sz w:val="18"/>
                              </w:rPr>
                              <w:t>倍行间距，两端对齐）</w:t>
                            </w:r>
                          </w:p>
                        </w:txbxContent>
                      </wps:txbx>
                      <wps:bodyPr upright="1"/>
                    </wps:wsp>
                  </a:graphicData>
                </a:graphic>
              </wp:anchor>
            </w:drawing>
          </mc:Choice>
          <mc:Fallback>
            <w:pict>
              <v:shape w14:anchorId="181731AB" id="文本框 48" o:spid="_x0000_s1037" type="#_x0000_t202" style="position:absolute;left:0;text-align:left;margin-left:347.75pt;margin-top:51.15pt;width:100.65pt;height:38.3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" filled="f" stroked="f">
                <v:textbox>
                  <w:txbxContent>
                    <w:p w14:paraId="1E70CDAD" w14:textId="77777777" w:rsidR="00D10B31" w:rsidRDefault="00D10B31">
                      <w:pPr>
                        <w:rPr>
                          <w:color w:val="FF0000"/>
                          <w:sz w:val="18"/>
                        </w:rPr>
                      </w:pPr>
                      <w:r>
                        <w:rPr>
                          <w:rFonts w:hint="eastAsia"/>
                          <w:color w:val="FF0000"/>
                          <w:sz w:val="18"/>
                        </w:rPr>
                        <w:t>（小四号宋体，</w:t>
                      </w:r>
                      <w:r>
                        <w:rPr>
                          <w:rFonts w:hint="eastAsia"/>
                          <w:color w:val="FF0000"/>
                          <w:sz w:val="18"/>
                        </w:rPr>
                        <w:t>1.5</w:t>
                      </w:r>
                      <w:r>
                        <w:rPr>
                          <w:rFonts w:hint="eastAsia"/>
                          <w:color w:val="FF0000"/>
                          <w:sz w:val="18"/>
                        </w:rPr>
                        <w:t>倍行间距，两端对齐）</w:t>
                      </w:r>
                    </w:p>
                  </w:txbxContent>
                </v:textbox>
              </v:shape>
            </w:pict>
          </mc:Fallback>
        </mc:AlternateContent>
      </w:r>
      <w:r>
        <w:rPr>
          <w:noProof/>
          <w:sz w:val="24"/>
        </w:rPr>
        <mc:AlternateContent>
          <mc:Choice Requires="wps">
            <w:drawing>
              <wp:anchor distT="0" distB="0" distL="114300" distR="114300" simplePos="0" relativeHeight="251633152" behindDoc="0" locked="0" layoutInCell="1" allowOverlap="1" wp14:anchorId="44CF30B2" wp14:editId="5B8C02A4">
                <wp:simplePos x="0" y="0"/>
                <wp:positionH relativeFrom="column">
                  <wp:posOffset>-158115</wp:posOffset>
                </wp:positionH>
                <wp:positionV relativeFrom="paragraph">
                  <wp:posOffset>-143510</wp:posOffset>
                </wp:positionV>
                <wp:extent cx="1905635" cy="485775"/>
                <wp:effectExtent l="0" t="0" r="18415" b="9525"/>
                <wp:wrapNone/>
                <wp:docPr id="68" name="文本框 68"/>
                <wp:cNvGraphicFramePr/>
                <a:graphic xmlns:a="http://schemas.openxmlformats.org/drawingml/2006/main">
                  <a:graphicData uri="http://schemas.microsoft.com/office/word/2010/wordprocessingShape">
                    <wps:wsp>
                      <wps:cNvSpPr txBox="1"/>
                      <wps:spPr>
                        <a:xfrm>
                          <a:off x="1642745" y="889635"/>
                          <a:ext cx="1905635" cy="485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8E1FFD" w14:textId="77777777" w:rsidR="00D10B31" w:rsidRDefault="00D10B31">
                            <w:pPr>
                              <w:rPr>
                                <w:color w:val="FF0000"/>
                                <w:sz w:val="18"/>
                              </w:rPr>
                            </w:pPr>
                            <w:r>
                              <w:rPr>
                                <w:rFonts w:hint="eastAsia"/>
                                <w:color w:val="FF0000"/>
                                <w:sz w:val="18"/>
                              </w:rPr>
                              <w:t>（正文从另</w:t>
                            </w:r>
                            <w:r>
                              <w:rPr>
                                <w:color w:val="FF0000"/>
                                <w:sz w:val="18"/>
                              </w:rPr>
                              <w:t>右页开始</w:t>
                            </w:r>
                            <w:r>
                              <w:rPr>
                                <w:rFonts w:hint="eastAsia"/>
                                <w:color w:val="FF0000"/>
                                <w:sz w:val="18"/>
                              </w:rPr>
                              <w:t>；奇数页页眉为当前章名，小五号宋体。）</w:t>
                            </w:r>
                          </w:p>
                          <w:p w14:paraId="3C6E17AF" w14:textId="77777777" w:rsidR="00D10B31" w:rsidRDefault="00D10B3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CF30B2" id="文本框 68" o:spid="_x0000_s1038" type="#_x0000_t202" style="position:absolute;left:0;text-align:left;margin-left:-12.45pt;margin-top:-11.3pt;width:150.05pt;height:38.25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" fillcolor="white [3201]" stroked="f" strokeweight=".5pt">
                <v:textbox>
                  <w:txbxContent>
                    <w:p w14:paraId="598E1FFD" w14:textId="77777777" w:rsidR="00D10B31" w:rsidRDefault="00D10B31">
                      <w:pPr>
                        <w:rPr>
                          <w:color w:val="FF0000"/>
                          <w:sz w:val="18"/>
                        </w:rPr>
                      </w:pPr>
                      <w:r>
                        <w:rPr>
                          <w:rFonts w:hint="eastAsia"/>
                          <w:color w:val="FF0000"/>
                          <w:sz w:val="18"/>
                        </w:rPr>
                        <w:t>（正文从另</w:t>
                      </w:r>
                      <w:r>
                        <w:rPr>
                          <w:color w:val="FF0000"/>
                          <w:sz w:val="18"/>
                        </w:rPr>
                        <w:t>右页开始</w:t>
                      </w:r>
                      <w:r>
                        <w:rPr>
                          <w:rFonts w:hint="eastAsia"/>
                          <w:color w:val="FF0000"/>
                          <w:sz w:val="18"/>
                        </w:rPr>
                        <w:t>；奇数页页眉为当前章名，小五号宋体。）</w:t>
                      </w:r>
                    </w:p>
                    <w:p w14:paraId="3C6E17AF" w14:textId="77777777" w:rsidR="00D10B31" w:rsidRDefault="00D10B31"/>
                  </w:txbxContent>
                </v:textbox>
              </v:shape>
            </w:pict>
          </mc:Fallback>
        </mc:AlternateContent>
      </w:r>
      <w:r>
        <w:rPr>
          <w:noProof/>
          <w:sz w:val="24"/>
        </w:rPr>
        <mc:AlternateContent>
          <mc:Choice Requires="wps">
            <w:drawing>
              <wp:anchor distT="0" distB="0" distL="114300" distR="114300" simplePos="0" relativeHeight="251662848" behindDoc="0" locked="0" layoutInCell="1" allowOverlap="1" wp14:anchorId="254E2F96" wp14:editId="43845772">
                <wp:simplePos x="0" y="0"/>
                <wp:positionH relativeFrom="column">
                  <wp:posOffset>3688715</wp:posOffset>
                </wp:positionH>
                <wp:positionV relativeFrom="paragraph">
                  <wp:posOffset>-189865</wp:posOffset>
                </wp:positionV>
                <wp:extent cx="1306830" cy="48641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306830" cy="486410"/>
                        </a:xfrm>
                        <a:prstGeom prst="rect">
                          <a:avLst/>
                        </a:prstGeom>
                        <a:noFill/>
                        <a:ln>
                          <a:noFill/>
                        </a:ln>
                      </wps:spPr>
                      <wps:txbx>
                        <w:txbxContent>
                          <w:p w14:paraId="269D14EA" w14:textId="77777777" w:rsidR="00D10B31" w:rsidRDefault="00D10B31">
                            <w:pPr>
                              <w:rPr>
                                <w:rFonts w:ascii="宋体" w:hAnsi="宋体" w:cs="宋体" w:hint="eastAsia"/>
                                <w:color w:val="FF0000"/>
                                <w:sz w:val="18"/>
                                <w:szCs w:val="18"/>
                              </w:rPr>
                            </w:pPr>
                            <w:r>
                              <w:rPr>
                                <w:rFonts w:ascii="宋体" w:hAnsi="宋体" w:cs="宋体" w:hint="eastAsia"/>
                                <w:color w:val="FF0000"/>
                                <w:sz w:val="18"/>
                                <w:szCs w:val="18"/>
                              </w:rPr>
                              <w:t>（宋体三号居中加粗，段前后距1行）</w:t>
                            </w:r>
                          </w:p>
                        </w:txbxContent>
                      </wps:txbx>
                      <wps:bodyPr upright="1"/>
                    </wps:wsp>
                  </a:graphicData>
                </a:graphic>
              </wp:anchor>
            </w:drawing>
          </mc:Choice>
          <mc:Fallback>
            <w:pict>
              <v:shape w14:anchorId="254E2F96" id="文本框 53" o:spid="_x0000_s1039" type="#_x0000_t202" style="position:absolute;left:0;text-align:left;margin-left:290.45pt;margin-top:-14.95pt;width:102.9pt;height:38.3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" filled="f" stroked="f">
                <v:textbox>
                  <w:txbxContent>
                    <w:p w14:paraId="269D14EA" w14:textId="77777777" w:rsidR="00D10B31" w:rsidRDefault="00D10B31">
                      <w:pPr>
                        <w:rPr>
                          <w:rFonts w:ascii="宋体" w:hAnsi="宋体" w:cs="宋体" w:hint="eastAsia"/>
                          <w:color w:val="FF0000"/>
                          <w:sz w:val="18"/>
                          <w:szCs w:val="18"/>
                        </w:rPr>
                      </w:pPr>
                      <w:r>
                        <w:rPr>
                          <w:rFonts w:ascii="宋体" w:hAnsi="宋体" w:cs="宋体" w:hint="eastAsia"/>
                          <w:color w:val="FF0000"/>
                          <w:sz w:val="18"/>
                          <w:szCs w:val="18"/>
                        </w:rPr>
                        <w:t>（宋体三号居中加粗，段前后距1行）</w:t>
                      </w:r>
                    </w:p>
                  </w:txbxContent>
                </v:textbox>
              </v:shape>
            </w:pict>
          </mc:Fallback>
        </mc:AlternateContent>
      </w:r>
      <w:r>
        <w:rPr>
          <w:rFonts w:hint="eastAsia"/>
          <w:noProof/>
          <w:sz w:val="30"/>
          <w:szCs w:val="30"/>
        </w:rPr>
        <mc:AlternateContent>
          <mc:Choice Requires="wps">
            <w:drawing>
              <wp:anchor distT="0" distB="0" distL="114300" distR="114300" simplePos="0" relativeHeight="251663872" behindDoc="0" locked="0" layoutInCell="1" allowOverlap="1" wp14:anchorId="471B94F8" wp14:editId="082EBECC">
                <wp:simplePos x="0" y="0"/>
                <wp:positionH relativeFrom="column">
                  <wp:posOffset>3251835</wp:posOffset>
                </wp:positionH>
                <wp:positionV relativeFrom="paragraph">
                  <wp:posOffset>7620</wp:posOffset>
                </wp:positionV>
                <wp:extent cx="406400" cy="286385"/>
                <wp:effectExtent l="0" t="3810" r="12700" b="14605"/>
                <wp:wrapNone/>
                <wp:docPr id="54" name="直接连接符 54"/>
                <wp:cNvGraphicFramePr/>
                <a:graphic xmlns:a="http://schemas.openxmlformats.org/drawingml/2006/main">
                  <a:graphicData uri="http://schemas.microsoft.com/office/word/2010/wordprocessingShape">
                    <wps:wsp>
                      <wps:cNvCnPr/>
                      <wps:spPr>
                        <a:xfrm flipH="1">
                          <a:off x="0" y="0"/>
                          <a:ext cx="406400" cy="286385"/>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45BB10BC" id="直接连接符 54" o:spid="_x0000_s1026" style="position:absolute;flip:x;z-index:251663872;visibility:visible;mso-wrap-style:square;mso-wrap-distance-left:9pt;mso-wrap-distance-top:0;mso-wrap-distance-right:9pt;mso-wrap-distance-bottom:0;mso-position-horizontal:absolute;mso-position-horizontal-relative:text;mso-position-vertical:absolute;mso-position-vertical-relative:text" from="256.05pt,.6pt" to="288.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" strokecolor="red">
                <v:stroke endarrow="block"/>
              </v:line>
            </w:pict>
          </mc:Fallback>
        </mc:AlternateContent>
      </w:r>
      <w:r>
        <w:t>第一章</w:t>
      </w:r>
      <w:r>
        <w:t xml:space="preserve"> </w:t>
      </w:r>
      <w:r>
        <w:t>绪</w:t>
      </w:r>
      <w:r>
        <w:t xml:space="preserve">  </w:t>
      </w:r>
      <w:r>
        <w:t>论</w:t>
      </w:r>
      <w:bookmarkEnd w:id="3"/>
      <w:bookmarkEnd w:id="4"/>
    </w:p>
    <w:p w14:paraId="7E8256EF" w14:textId="77777777" w:rsidR="00FB2A7F" w:rsidRDefault="0076383A">
      <w:pPr>
        <w:jc w:val="center"/>
      </w:pPr>
      <w:r>
        <w:rPr>
          <w:rFonts w:ascii="黑体" w:hint="eastAsia"/>
          <w:b/>
          <w:noProof/>
          <w:color w:val="FF0000"/>
        </w:rPr>
        <mc:AlternateContent>
          <mc:Choice Requires="wps">
            <w:drawing>
              <wp:anchor distT="0" distB="0" distL="114300" distR="114300" simplePos="0" relativeHeight="251661824" behindDoc="0" locked="0" layoutInCell="1" allowOverlap="1" wp14:anchorId="045A3D47" wp14:editId="14ED83DE">
                <wp:simplePos x="0" y="0"/>
                <wp:positionH relativeFrom="column">
                  <wp:posOffset>2105025</wp:posOffset>
                </wp:positionH>
                <wp:positionV relativeFrom="paragraph">
                  <wp:posOffset>19050</wp:posOffset>
                </wp:positionV>
                <wp:extent cx="2018665" cy="46291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018665" cy="462915"/>
                        </a:xfrm>
                        <a:prstGeom prst="rect">
                          <a:avLst/>
                        </a:prstGeom>
                        <a:noFill/>
                        <a:ln>
                          <a:noFill/>
                        </a:ln>
                      </wps:spPr>
                      <wps:txbx>
                        <w:txbxContent>
                          <w:p w14:paraId="4CDD32D7" w14:textId="77777777" w:rsidR="00D10B31" w:rsidRDefault="00D10B31">
                            <w:pPr>
                              <w:rPr>
                                <w:rFonts w:ascii="宋体" w:hAnsi="宋体" w:cs="宋体" w:hint="eastAsia"/>
                                <w:color w:val="FF0000"/>
                                <w:sz w:val="18"/>
                                <w:szCs w:val="18"/>
                              </w:rPr>
                            </w:pPr>
                            <w:r>
                              <w:rPr>
                                <w:rFonts w:ascii="宋体" w:hAnsi="宋体" w:cs="宋体" w:hint="eastAsia"/>
                                <w:color w:val="FF0000"/>
                                <w:sz w:val="18"/>
                                <w:szCs w:val="18"/>
                              </w:rPr>
                              <w:t>（宋体四号加粗，段前后距0.5行）</w:t>
                            </w:r>
                          </w:p>
                        </w:txbxContent>
                      </wps:txbx>
                      <wps:bodyPr upright="1"/>
                    </wps:wsp>
                  </a:graphicData>
                </a:graphic>
              </wp:anchor>
            </w:drawing>
          </mc:Choice>
          <mc:Fallback>
            <w:pict>
              <v:shape w14:anchorId="045A3D47" id="文本框 51" o:spid="_x0000_s1040" type="#_x0000_t202" style="position:absolute;left:0;text-align:left;margin-left:165.75pt;margin-top:1.5pt;width:158.95pt;height:36.4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" filled="f" stroked="f">
                <v:textbox>
                  <w:txbxContent>
                    <w:p w14:paraId="4CDD32D7" w14:textId="77777777" w:rsidR="00D10B31" w:rsidRDefault="00D10B31">
                      <w:pPr>
                        <w:rPr>
                          <w:rFonts w:ascii="宋体" w:hAnsi="宋体" w:cs="宋体" w:hint="eastAsia"/>
                          <w:color w:val="FF0000"/>
                          <w:sz w:val="18"/>
                          <w:szCs w:val="18"/>
                        </w:rPr>
                      </w:pPr>
                      <w:r>
                        <w:rPr>
                          <w:rFonts w:ascii="宋体" w:hAnsi="宋体" w:cs="宋体" w:hint="eastAsia"/>
                          <w:color w:val="FF0000"/>
                          <w:sz w:val="18"/>
                          <w:szCs w:val="18"/>
                        </w:rPr>
                        <w:t>（宋体四号加粗，段前后距0.5行）</w:t>
                      </w:r>
                    </w:p>
                  </w:txbxContent>
                </v:textbox>
              </v:shape>
            </w:pict>
          </mc:Fallback>
        </mc:AlternateContent>
      </w:r>
    </w:p>
    <w:p w14:paraId="694E1039" w14:textId="77777777" w:rsidR="00FB2A7F" w:rsidRDefault="0076383A" w:rsidP="0076383A">
      <w:pPr>
        <w:pStyle w:val="2"/>
        <w:numPr>
          <w:ilvl w:val="1"/>
          <w:numId w:val="2"/>
        </w:numPr>
        <w:spacing w:beforeLines="50" w:before="156" w:afterLines="50" w:after="156"/>
        <w:ind w:left="0" w:firstLine="0"/>
      </w:pPr>
      <w:bookmarkStart w:id="5" w:name="_Toc514506333"/>
      <w:bookmarkStart w:id="6" w:name="_Toc129791882"/>
      <w:r>
        <w:rPr>
          <w:rFonts w:hint="eastAsia"/>
          <w:noProof/>
          <w:sz w:val="30"/>
          <w:szCs w:val="30"/>
        </w:rPr>
        <mc:AlternateContent>
          <mc:Choice Requires="wps">
            <w:drawing>
              <wp:anchor distT="0" distB="0" distL="114300" distR="114300" simplePos="0" relativeHeight="251659776" behindDoc="0" locked="0" layoutInCell="1" allowOverlap="1" wp14:anchorId="76E8A287" wp14:editId="55B00ECD">
                <wp:simplePos x="0" y="0"/>
                <wp:positionH relativeFrom="column">
                  <wp:posOffset>4770120</wp:posOffset>
                </wp:positionH>
                <wp:positionV relativeFrom="paragraph">
                  <wp:posOffset>145415</wp:posOffset>
                </wp:positionV>
                <wp:extent cx="285750" cy="593090"/>
                <wp:effectExtent l="1270" t="1905" r="17780" b="14605"/>
                <wp:wrapNone/>
                <wp:docPr id="49" name="直接连接符 49"/>
                <wp:cNvGraphicFramePr/>
                <a:graphic xmlns:a="http://schemas.openxmlformats.org/drawingml/2006/main">
                  <a:graphicData uri="http://schemas.microsoft.com/office/word/2010/wordprocessingShape">
                    <wps:wsp>
                      <wps:cNvCnPr/>
                      <wps:spPr>
                        <a:xfrm flipH="1">
                          <a:off x="0" y="0"/>
                          <a:ext cx="285750" cy="59309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7F686DB0" id="直接连接符 49"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75.6pt,11.45pt" to="398.1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" strokecolor="red">
                <v:stroke endarrow="block"/>
              </v:line>
            </w:pict>
          </mc:Fallback>
        </mc:AlternateContent>
      </w:r>
      <w:r>
        <w:rPr>
          <w:rFonts w:ascii="黑体" w:hint="eastAsia"/>
          <w:noProof/>
          <w:color w:val="FF0000"/>
        </w:rPr>
        <mc:AlternateContent>
          <mc:Choice Requires="wps">
            <w:drawing>
              <wp:anchor distT="0" distB="0" distL="114300" distR="114300" simplePos="0" relativeHeight="251660800" behindDoc="0" locked="0" layoutInCell="1" allowOverlap="1" wp14:anchorId="5E34AEC1" wp14:editId="26210B9D">
                <wp:simplePos x="0" y="0"/>
                <wp:positionH relativeFrom="column">
                  <wp:posOffset>1704975</wp:posOffset>
                </wp:positionH>
                <wp:positionV relativeFrom="paragraph">
                  <wp:posOffset>33655</wp:posOffset>
                </wp:positionV>
                <wp:extent cx="533400" cy="198120"/>
                <wp:effectExtent l="0" t="4445" r="19050" b="26035"/>
                <wp:wrapNone/>
                <wp:docPr id="52" name="直接连接符 52"/>
                <wp:cNvGraphicFramePr/>
                <a:graphic xmlns:a="http://schemas.openxmlformats.org/drawingml/2006/main">
                  <a:graphicData uri="http://schemas.microsoft.com/office/word/2010/wordprocessingShape">
                    <wps:wsp>
                      <wps:cNvCnPr/>
                      <wps:spPr>
                        <a:xfrm flipH="1">
                          <a:off x="0" y="0"/>
                          <a:ext cx="533400" cy="19812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4D4E1588" id="直接连接符 52" o:spid="_x0000_s1026" style="position:absolute;flip:x;z-index:251660800;visibility:visible;mso-wrap-style:square;mso-wrap-distance-left:9pt;mso-wrap-distance-top:0;mso-wrap-distance-right:9pt;mso-wrap-distance-bottom:0;mso-position-horizontal:absolute;mso-position-horizontal-relative:text;mso-position-vertical:absolute;mso-position-vertical-relative:text" from="134.25pt,2.65pt" to="176.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" strokecolor="red">
                <v:stroke endarrow="block"/>
              </v:line>
            </w:pict>
          </mc:Fallback>
        </mc:AlternateContent>
      </w:r>
      <w:bookmarkEnd w:id="5"/>
      <w:bookmarkEnd w:id="6"/>
      <w:r w:rsidR="00B5139D">
        <w:rPr>
          <w:rFonts w:hint="eastAsia"/>
        </w:rPr>
        <w:t>课题背景和意义</w:t>
      </w:r>
    </w:p>
    <w:p w14:paraId="72D14F38" w14:textId="77777777" w:rsidR="00B5139D" w:rsidRPr="00B5139D" w:rsidRDefault="00B5139D" w:rsidP="00B5139D">
      <w:pPr>
        <w:widowControl/>
        <w:spacing w:line="360" w:lineRule="auto"/>
        <w:jc w:val="both"/>
        <w:rPr>
          <w:color w:val="0000FF"/>
          <w:kern w:val="0"/>
          <w:lang w:val="zh-CN"/>
        </w:rPr>
      </w:pPr>
      <w:r w:rsidRPr="00B5139D">
        <w:rPr>
          <w:rFonts w:hint="eastAsia"/>
          <w:color w:val="0000FF"/>
          <w:kern w:val="0"/>
          <w:lang w:val="zh-CN"/>
        </w:rPr>
        <w:t>（这里说明系统开发或者算法研究的课题背景、目的、意义</w:t>
      </w:r>
      <w:r>
        <w:rPr>
          <w:rFonts w:hint="eastAsia"/>
          <w:color w:val="0000FF"/>
          <w:kern w:val="0"/>
          <w:lang w:val="zh-CN"/>
        </w:rPr>
        <w:t>，篇幅</w:t>
      </w:r>
      <w:r>
        <w:rPr>
          <w:rFonts w:hint="eastAsia"/>
          <w:color w:val="0000FF"/>
          <w:kern w:val="0"/>
          <w:lang w:val="zh-CN"/>
        </w:rPr>
        <w:t>1</w:t>
      </w:r>
      <w:r>
        <w:rPr>
          <w:rFonts w:hint="eastAsia"/>
          <w:color w:val="0000FF"/>
          <w:kern w:val="0"/>
          <w:lang w:val="zh-CN"/>
        </w:rPr>
        <w:t>页左右</w:t>
      </w:r>
      <w:r w:rsidRPr="00B5139D">
        <w:rPr>
          <w:rFonts w:hint="eastAsia"/>
          <w:color w:val="0000FF"/>
          <w:kern w:val="0"/>
          <w:lang w:val="zh-CN"/>
        </w:rPr>
        <w:t>。）</w:t>
      </w:r>
    </w:p>
    <w:p w14:paraId="62D9027D" w14:textId="77777777" w:rsidR="00FB2A7F" w:rsidRDefault="0076383A">
      <w:pPr>
        <w:widowControl/>
        <w:spacing w:line="360" w:lineRule="auto"/>
        <w:ind w:firstLineChars="200" w:firstLine="480"/>
        <w:jc w:val="both"/>
        <w:rPr>
          <w:kern w:val="0"/>
          <w:lang w:val="zh-CN"/>
        </w:rPr>
      </w:pPr>
      <w:r>
        <w:rPr>
          <w:kern w:val="0"/>
          <w:lang w:val="zh-CN"/>
        </w:rPr>
        <w:t>在当今的信息化社会，信息技术给人们的生产和生活方式均带来了翻天覆地的变化。生产车间里繁忙的工人逐渐被智能化的机械替代，生产力也由以体力劳动为主转变为以脑力劳动为主。人们可以通过网上购物浏览全国各地的商品，相隔万里的朋友通过微信、</w:t>
      </w:r>
      <w:r>
        <w:rPr>
          <w:kern w:val="0"/>
          <w:lang w:val="zh-CN"/>
        </w:rPr>
        <w:t>QQ</w:t>
      </w:r>
      <w:r>
        <w:rPr>
          <w:kern w:val="0"/>
          <w:lang w:val="zh-CN"/>
        </w:rPr>
        <w:t>这些交流平台就能实现实时沟通，而且在线支付、送货上门这些便捷功能更是几乎让我们做到了</w:t>
      </w:r>
      <w:r>
        <w:rPr>
          <w:kern w:val="0"/>
          <w:lang w:val="zh-CN"/>
        </w:rPr>
        <w:t>“</w:t>
      </w:r>
      <w:r>
        <w:rPr>
          <w:kern w:val="0"/>
          <w:lang w:val="zh-CN"/>
        </w:rPr>
        <w:t>足不出户</w:t>
      </w:r>
      <w:r>
        <w:rPr>
          <w:kern w:val="0"/>
          <w:lang w:val="zh-CN"/>
        </w:rPr>
        <w:t>”</w:t>
      </w:r>
      <w:r>
        <w:rPr>
          <w:kern w:val="0"/>
          <w:lang w:val="zh-CN"/>
        </w:rPr>
        <w:t>。信息技术使得人们的工作和生活更加的便利，同时也给人类带来了新的威胁和挑战。如何保障信息安全就是其中的一个典型问题。人们在购物时使用在线支付是一件很便捷的事情，一旦支付信息泄露，别人盗取你账户上的钱款也很</w:t>
      </w:r>
      <w:r>
        <w:rPr>
          <w:kern w:val="0"/>
          <w:lang w:val="zh-CN"/>
        </w:rPr>
        <w:t>“</w:t>
      </w:r>
      <w:r>
        <w:rPr>
          <w:kern w:val="0"/>
          <w:lang w:val="zh-CN"/>
        </w:rPr>
        <w:t>便捷</w:t>
      </w:r>
      <w:r>
        <w:rPr>
          <w:kern w:val="0"/>
          <w:lang w:val="zh-CN"/>
        </w:rPr>
        <w:t>”</w:t>
      </w:r>
      <w:r>
        <w:rPr>
          <w:kern w:val="0"/>
          <w:lang w:val="zh-CN"/>
        </w:rPr>
        <w:t>。这只是其中一个方面，还有垃圾短信，骚扰电话，冒名办卡、犯案等等，所以保障信息安全是一件非常重要的事情。</w:t>
      </w:r>
    </w:p>
    <w:p w14:paraId="3A416C06" w14:textId="77777777" w:rsidR="00FB2A7F" w:rsidRDefault="0076383A">
      <w:pPr>
        <w:widowControl/>
        <w:spacing w:line="360" w:lineRule="auto"/>
        <w:ind w:firstLineChars="200" w:firstLine="480"/>
        <w:jc w:val="both"/>
        <w:rPr>
          <w:kern w:val="0"/>
          <w:lang w:val="zh-CN"/>
        </w:rPr>
      </w:pPr>
      <w:r>
        <w:rPr>
          <w:kern w:val="0"/>
          <w:lang w:val="zh-CN"/>
        </w:rPr>
        <w:t>最初的手段是使用加密术，将信息经过一系列的加密算法最后转化为无法识别的乱码，使之在缺少必要信息时不可读。但加密术在保证了安全性的同时，却忽略了隐蔽性这个问题，甚至反而容易成为第三方攻击的焦点。世界上最早的密码情报就是从波斯帝国回雅典送信的雅典间谍身上的腰带情报，但却因其杂乱的字符引起了斯巴达的注意，虽然通过各种排列组合都无法获得正确信息，但最后还是被破解了，并获得了波斯军队要袭击斯巴达的情报。由此可见，仅仅对信息进行加密是不够的，再复杂的加密方式都有被破解的可能，只是时间的长短问题。</w:t>
      </w:r>
    </w:p>
    <w:p w14:paraId="7AD9EA42" w14:textId="77777777" w:rsidR="00FB2A7F" w:rsidRDefault="0076383A">
      <w:pPr>
        <w:widowControl/>
        <w:spacing w:line="360" w:lineRule="auto"/>
        <w:ind w:firstLineChars="200" w:firstLine="600"/>
        <w:jc w:val="both"/>
        <w:rPr>
          <w:kern w:val="0"/>
          <w:lang w:val="zh-CN"/>
        </w:rPr>
      </w:pPr>
      <w:r>
        <w:rPr>
          <w:rFonts w:hint="eastAsia"/>
          <w:noProof/>
          <w:sz w:val="30"/>
          <w:szCs w:val="30"/>
        </w:rPr>
        <mc:AlternateContent>
          <mc:Choice Requires="wps">
            <w:drawing>
              <wp:anchor distT="0" distB="0" distL="114300" distR="114300" simplePos="0" relativeHeight="251665920" behindDoc="0" locked="0" layoutInCell="1" allowOverlap="1" wp14:anchorId="5CC75648" wp14:editId="6645F699">
                <wp:simplePos x="0" y="0"/>
                <wp:positionH relativeFrom="column">
                  <wp:posOffset>2854960</wp:posOffset>
                </wp:positionH>
                <wp:positionV relativeFrom="paragraph">
                  <wp:posOffset>1998345</wp:posOffset>
                </wp:positionV>
                <wp:extent cx="406400" cy="286385"/>
                <wp:effectExtent l="0" t="3810" r="12700" b="14605"/>
                <wp:wrapNone/>
                <wp:docPr id="67" name="直接连接符 67"/>
                <wp:cNvGraphicFramePr/>
                <a:graphic xmlns:a="http://schemas.openxmlformats.org/drawingml/2006/main">
                  <a:graphicData uri="http://schemas.microsoft.com/office/word/2010/wordprocessingShape">
                    <wps:wsp>
                      <wps:cNvCnPr/>
                      <wps:spPr>
                        <a:xfrm flipH="1">
                          <a:off x="0" y="0"/>
                          <a:ext cx="406400" cy="286385"/>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0D12596A" id="直接连接符 67" o:spid="_x0000_s1026" style="position:absolute;flip:x;z-index:251665920;visibility:visible;mso-wrap-style:square;mso-wrap-distance-left:9pt;mso-wrap-distance-top:0;mso-wrap-distance-right:9pt;mso-wrap-distance-bottom:0;mso-position-horizontal:absolute;mso-position-horizontal-relative:text;mso-position-vertical:absolute;mso-position-vertical-relative:text" from="224.8pt,157.35pt" to="256.8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" strokecolor="red">
                <v:stroke endarrow="block"/>
              </v:line>
            </w:pict>
          </mc:Fallback>
        </mc:AlternateContent>
      </w:r>
      <w:r>
        <w:rPr>
          <w:noProof/>
        </w:rPr>
        <mc:AlternateContent>
          <mc:Choice Requires="wps">
            <w:drawing>
              <wp:anchor distT="0" distB="0" distL="114300" distR="114300" simplePos="0" relativeHeight="251664896" behindDoc="0" locked="0" layoutInCell="1" allowOverlap="1" wp14:anchorId="251241BF" wp14:editId="48710105">
                <wp:simplePos x="0" y="0"/>
                <wp:positionH relativeFrom="column">
                  <wp:posOffset>3159125</wp:posOffset>
                </wp:positionH>
                <wp:positionV relativeFrom="paragraph">
                  <wp:posOffset>1818640</wp:posOffset>
                </wp:positionV>
                <wp:extent cx="2056130" cy="579755"/>
                <wp:effectExtent l="0" t="0" r="1270" b="10795"/>
                <wp:wrapNone/>
                <wp:docPr id="66" name="文本框 66"/>
                <wp:cNvGraphicFramePr/>
                <a:graphic xmlns:a="http://schemas.openxmlformats.org/drawingml/2006/main">
                  <a:graphicData uri="http://schemas.microsoft.com/office/word/2010/wordprocessingShape">
                    <wps:wsp>
                      <wps:cNvSpPr txBox="1"/>
                      <wps:spPr>
                        <a:xfrm>
                          <a:off x="4262120" y="9592310"/>
                          <a:ext cx="2056130" cy="5797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2233C7" w14:textId="77777777" w:rsidR="00D10B31" w:rsidRDefault="00D10B31">
                            <w:pPr>
                              <w:rPr>
                                <w:color w:val="FF0000"/>
                                <w:sz w:val="18"/>
                              </w:rPr>
                            </w:pPr>
                            <w:r>
                              <w:rPr>
                                <w:rFonts w:hint="eastAsia"/>
                                <w:color w:val="FF0000"/>
                                <w:sz w:val="18"/>
                              </w:rPr>
                              <w:t>（正文</w:t>
                            </w:r>
                            <w:r>
                              <w:rPr>
                                <w:color w:val="FF0000"/>
                                <w:sz w:val="18"/>
                              </w:rPr>
                              <w:t>之后的页码用阿拉伯数字连续编码</w:t>
                            </w:r>
                            <w:r>
                              <w:rPr>
                                <w:rFonts w:hint="eastAsia"/>
                                <w:color w:val="FF0000"/>
                                <w:sz w:val="18"/>
                              </w:rPr>
                              <w:t>，</w:t>
                            </w:r>
                            <w:r>
                              <w:rPr>
                                <w:color w:val="FF0000"/>
                                <w:sz w:val="18"/>
                              </w:rPr>
                              <w:t>小五号</w:t>
                            </w:r>
                            <w:r>
                              <w:rPr>
                                <w:color w:val="FF0000"/>
                                <w:sz w:val="18"/>
                              </w:rPr>
                              <w:t>Times New Roman</w:t>
                            </w:r>
                            <w:r>
                              <w:rPr>
                                <w:rFonts w:hint="eastAsia"/>
                                <w:color w:val="FF0000"/>
                                <w:sz w:val="18"/>
                              </w:rPr>
                              <w:t>。）</w:t>
                            </w:r>
                          </w:p>
                          <w:p w14:paraId="15290DAC" w14:textId="77777777" w:rsidR="00D10B31" w:rsidRDefault="00D10B3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1241BF" id="文本框 66" o:spid="_x0000_s1041" type="#_x0000_t202" style="position:absolute;left:0;text-align:left;margin-left:248.75pt;margin-top:143.2pt;width:161.9pt;height:45.6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" fillcolor="white [3201]" stroked="f" strokeweight=".5pt">
                <v:textbox>
                  <w:txbxContent>
                    <w:p w14:paraId="222233C7" w14:textId="77777777" w:rsidR="00D10B31" w:rsidRDefault="00D10B31">
                      <w:pPr>
                        <w:rPr>
                          <w:color w:val="FF0000"/>
                          <w:sz w:val="18"/>
                        </w:rPr>
                      </w:pPr>
                      <w:r>
                        <w:rPr>
                          <w:rFonts w:hint="eastAsia"/>
                          <w:color w:val="FF0000"/>
                          <w:sz w:val="18"/>
                        </w:rPr>
                        <w:t>（正文</w:t>
                      </w:r>
                      <w:r>
                        <w:rPr>
                          <w:color w:val="FF0000"/>
                          <w:sz w:val="18"/>
                        </w:rPr>
                        <w:t>之后的页码用阿拉伯数字连续编码</w:t>
                      </w:r>
                      <w:r>
                        <w:rPr>
                          <w:rFonts w:hint="eastAsia"/>
                          <w:color w:val="FF0000"/>
                          <w:sz w:val="18"/>
                        </w:rPr>
                        <w:t>，</w:t>
                      </w:r>
                      <w:r>
                        <w:rPr>
                          <w:color w:val="FF0000"/>
                          <w:sz w:val="18"/>
                        </w:rPr>
                        <w:t>小五号</w:t>
                      </w:r>
                      <w:r>
                        <w:rPr>
                          <w:color w:val="FF0000"/>
                          <w:sz w:val="18"/>
                        </w:rPr>
                        <w:t>Times New Roman</w:t>
                      </w:r>
                      <w:r>
                        <w:rPr>
                          <w:rFonts w:hint="eastAsia"/>
                          <w:color w:val="FF0000"/>
                          <w:sz w:val="18"/>
                        </w:rPr>
                        <w:t>。）</w:t>
                      </w:r>
                    </w:p>
                    <w:p w14:paraId="15290DAC" w14:textId="77777777" w:rsidR="00D10B31" w:rsidRDefault="00D10B31"/>
                  </w:txbxContent>
                </v:textbox>
              </v:shape>
            </w:pict>
          </mc:Fallback>
        </mc:AlternateContent>
      </w:r>
      <w:r>
        <w:rPr>
          <w:kern w:val="0"/>
          <w:lang w:val="zh-CN"/>
        </w:rPr>
        <w:t>隐写技术是最近十几年来广受关注的一种信息安全技术。根据信息论的观点，信息和数据冗余构成了数据，所以数据本身是存在冗余的（数据特性冗余）。人类的眼睛对于色度变化、高频信号这些相对不敏感，其中一些数据对于人眼是多余的，即视觉冗余</w:t>
      </w:r>
      <w:r>
        <w:rPr>
          <w:kern w:val="0"/>
          <w:vertAlign w:val="superscript"/>
          <w:lang w:val="zh-CN"/>
        </w:rPr>
        <w:t>[1]</w:t>
      </w:r>
      <w:r>
        <w:rPr>
          <w:kern w:val="0"/>
          <w:lang w:val="zh-CN"/>
        </w:rPr>
        <w:t>。隐写技术利用这些冗余，在不影响载体</w:t>
      </w:r>
      <w:r>
        <w:rPr>
          <w:kern w:val="0"/>
        </w:rPr>
        <w:t>使用价值和实际含义</w:t>
      </w:r>
      <w:r>
        <w:rPr>
          <w:kern w:val="0"/>
          <w:lang w:val="zh-CN"/>
        </w:rPr>
        <w:t>的前提下，将隐秘信息隐藏在多媒体文件信息中，使得隐秘信息可以在不引起其他人注意的情况下实现传输。与传统的通过使得信息内容在缺少必要信息时</w:t>
      </w:r>
      <w:r>
        <w:rPr>
          <w:rFonts w:hint="eastAsia"/>
          <w:noProof/>
          <w:sz w:val="30"/>
          <w:szCs w:val="30"/>
        </w:rPr>
        <w:lastRenderedPageBreak/>
        <mc:AlternateContent>
          <mc:Choice Requires="wps">
            <w:drawing>
              <wp:anchor distT="0" distB="0" distL="114300" distR="114300" simplePos="0" relativeHeight="251668992" behindDoc="0" locked="0" layoutInCell="1" allowOverlap="1" wp14:anchorId="32410558" wp14:editId="0376C35C">
                <wp:simplePos x="0" y="0"/>
                <wp:positionH relativeFrom="column">
                  <wp:posOffset>2831465</wp:posOffset>
                </wp:positionH>
                <wp:positionV relativeFrom="paragraph">
                  <wp:posOffset>-600710</wp:posOffset>
                </wp:positionV>
                <wp:extent cx="699770" cy="222250"/>
                <wp:effectExtent l="0" t="4445" r="5080" b="20955"/>
                <wp:wrapNone/>
                <wp:docPr id="71" name="直接连接符 71"/>
                <wp:cNvGraphicFramePr/>
                <a:graphic xmlns:a="http://schemas.openxmlformats.org/drawingml/2006/main">
                  <a:graphicData uri="http://schemas.microsoft.com/office/word/2010/wordprocessingShape">
                    <wps:wsp>
                      <wps:cNvCnPr/>
                      <wps:spPr>
                        <a:xfrm flipH="1">
                          <a:off x="0" y="0"/>
                          <a:ext cx="699770" cy="22225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48D84C10" id="直接连接符 71" o:spid="_x0000_s1026" style="position:absolute;flip:x;z-index:251668992;visibility:visible;mso-wrap-style:square;mso-wrap-distance-left:9pt;mso-wrap-distance-top:0;mso-wrap-distance-right:9pt;mso-wrap-distance-bottom:0;mso-position-horizontal:absolute;mso-position-horizontal-relative:text;mso-position-vertical:absolute;mso-position-vertical-relative:text" from="222.95pt,-47.3pt" to="278.0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" strokecolor="red">
                <v:stroke endarrow="block"/>
              </v:line>
            </w:pict>
          </mc:Fallback>
        </mc:AlternateContent>
      </w:r>
      <w:r>
        <w:rPr>
          <w:noProof/>
        </w:rPr>
        <mc:AlternateContent>
          <mc:Choice Requires="wps">
            <w:drawing>
              <wp:anchor distT="0" distB="0" distL="114300" distR="114300" simplePos="0" relativeHeight="251667968" behindDoc="0" locked="0" layoutInCell="1" allowOverlap="1" wp14:anchorId="7E315159" wp14:editId="450AB4A0">
                <wp:simplePos x="0" y="0"/>
                <wp:positionH relativeFrom="column">
                  <wp:posOffset>3531235</wp:posOffset>
                </wp:positionH>
                <wp:positionV relativeFrom="paragraph">
                  <wp:posOffset>-840105</wp:posOffset>
                </wp:positionV>
                <wp:extent cx="1818640" cy="478790"/>
                <wp:effectExtent l="0" t="0" r="10160" b="16510"/>
                <wp:wrapNone/>
                <wp:docPr id="70" name="文本框 70"/>
                <wp:cNvGraphicFramePr/>
                <a:graphic xmlns:a="http://schemas.openxmlformats.org/drawingml/2006/main">
                  <a:graphicData uri="http://schemas.microsoft.com/office/word/2010/wordprocessingShape">
                    <wps:wsp>
                      <wps:cNvSpPr txBox="1"/>
                      <wps:spPr>
                        <a:xfrm>
                          <a:off x="4770120" y="589915"/>
                          <a:ext cx="1818640" cy="478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C4FB3D" w14:textId="77777777" w:rsidR="00D10B31" w:rsidRDefault="00D10B31">
                            <w:pPr>
                              <w:rPr>
                                <w:color w:val="FF0000"/>
                                <w:sz w:val="18"/>
                              </w:rPr>
                            </w:pPr>
                            <w:r>
                              <w:rPr>
                                <w:rFonts w:hint="eastAsia"/>
                                <w:color w:val="FF0000"/>
                                <w:sz w:val="18"/>
                              </w:rPr>
                              <w:t>（偶数页页眉为论文题目，小五号宋体。）</w:t>
                            </w:r>
                          </w:p>
                          <w:p w14:paraId="3BE725E2" w14:textId="77777777" w:rsidR="00D10B31" w:rsidRDefault="00D10B3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315159" id="文本框 70" o:spid="_x0000_s1042" type="#_x0000_t202" style="position:absolute;left:0;text-align:left;margin-left:278.05pt;margin-top:-66.15pt;width:143.2pt;height:37.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" fillcolor="white [3201]" stroked="f" strokeweight=".5pt">
                <v:textbox>
                  <w:txbxContent>
                    <w:p w14:paraId="4CC4FB3D" w14:textId="77777777" w:rsidR="00D10B31" w:rsidRDefault="00D10B31">
                      <w:pPr>
                        <w:rPr>
                          <w:color w:val="FF0000"/>
                          <w:sz w:val="18"/>
                        </w:rPr>
                      </w:pPr>
                      <w:r>
                        <w:rPr>
                          <w:rFonts w:hint="eastAsia"/>
                          <w:color w:val="FF0000"/>
                          <w:sz w:val="18"/>
                        </w:rPr>
                        <w:t>（偶数页页眉为论文题目，小五号宋体。）</w:t>
                      </w:r>
                    </w:p>
                    <w:p w14:paraId="3BE725E2" w14:textId="77777777" w:rsidR="00D10B31" w:rsidRDefault="00D10B31"/>
                  </w:txbxContent>
                </v:textbox>
              </v:shape>
            </w:pict>
          </mc:Fallback>
        </mc:AlternateContent>
      </w:r>
      <w:r>
        <w:rPr>
          <w:kern w:val="0"/>
          <w:lang w:val="zh-CN"/>
        </w:rPr>
        <w:t>“</w:t>
      </w:r>
      <w:r>
        <w:rPr>
          <w:kern w:val="0"/>
          <w:lang w:val="zh-CN"/>
        </w:rPr>
        <w:t>不可读</w:t>
      </w:r>
      <w:r>
        <w:rPr>
          <w:kern w:val="0"/>
          <w:lang w:val="zh-CN"/>
        </w:rPr>
        <w:t>”</w:t>
      </w:r>
      <w:r>
        <w:rPr>
          <w:kern w:val="0"/>
          <w:lang w:val="zh-CN"/>
        </w:rPr>
        <w:t>的加密技术相比，隐写技术使得隐秘信息变得</w:t>
      </w:r>
      <w:r>
        <w:rPr>
          <w:kern w:val="0"/>
          <w:lang w:val="zh-CN"/>
        </w:rPr>
        <w:t>“</w:t>
      </w:r>
      <w:r>
        <w:rPr>
          <w:kern w:val="0"/>
          <w:lang w:val="zh-CN"/>
        </w:rPr>
        <w:t>不可见</w:t>
      </w:r>
      <w:r>
        <w:rPr>
          <w:kern w:val="0"/>
          <w:lang w:val="zh-CN"/>
        </w:rPr>
        <w:t>”</w:t>
      </w:r>
      <w:r>
        <w:rPr>
          <w:kern w:val="0"/>
          <w:lang w:val="zh-CN"/>
        </w:rPr>
        <w:t>，从而进一步提高了隐秘通信的安全性。</w:t>
      </w:r>
    </w:p>
    <w:p w14:paraId="14FCDC24" w14:textId="77777777" w:rsidR="00FB2A7F" w:rsidRDefault="0076383A">
      <w:pPr>
        <w:widowControl/>
        <w:spacing w:line="360" w:lineRule="auto"/>
        <w:ind w:firstLineChars="200" w:firstLine="480"/>
        <w:jc w:val="both"/>
        <w:rPr>
          <w:kern w:val="0"/>
          <w:lang w:val="zh-CN"/>
        </w:rPr>
      </w:pPr>
      <w:r>
        <w:rPr>
          <w:kern w:val="0"/>
          <w:lang w:val="zh-CN"/>
        </w:rPr>
        <w:t>但隐写术也不是万能的，第三方仍然可以通过隐写分析等方法检测到载体中存在隐秘信息，甚至可通过分析载体特征集来获取其中的隐秘信息。于是本文提出的基于</w:t>
      </w:r>
      <w:r>
        <w:rPr>
          <w:kern w:val="0"/>
          <w:lang w:val="zh-CN"/>
        </w:rPr>
        <w:t>Visio</w:t>
      </w:r>
      <w:r>
        <w:rPr>
          <w:kern w:val="0"/>
          <w:lang w:val="zh-CN"/>
        </w:rPr>
        <w:t>矢量图自生成的信息隐藏技术，通过制定的生成规则自生成</w:t>
      </w:r>
      <w:r>
        <w:rPr>
          <w:kern w:val="0"/>
          <w:lang w:val="zh-CN"/>
        </w:rPr>
        <w:t>Visio</w:t>
      </w:r>
      <w:r>
        <w:rPr>
          <w:kern w:val="0"/>
          <w:lang w:val="zh-CN"/>
        </w:rPr>
        <w:t>矢量图，并在矢量图自生成的过程中嵌入隐秘信息。由于没有初始载体，可避免现阶段的隐写分析等方法的检测。</w:t>
      </w:r>
    </w:p>
    <w:p w14:paraId="439615CA" w14:textId="77777777" w:rsidR="00FB2A7F" w:rsidRDefault="0076383A">
      <w:pPr>
        <w:widowControl/>
        <w:spacing w:line="360" w:lineRule="auto"/>
        <w:ind w:firstLineChars="200" w:firstLine="480"/>
        <w:jc w:val="both"/>
      </w:pPr>
      <w:r>
        <w:rPr>
          <w:kern w:val="0"/>
          <w:lang w:val="zh-CN"/>
        </w:rPr>
        <w:t>Office</w:t>
      </w:r>
      <w:r>
        <w:rPr>
          <w:kern w:val="0"/>
          <w:lang w:val="zh-CN"/>
        </w:rPr>
        <w:t>办公系列软件广受人们欢迎</w:t>
      </w:r>
      <w:r>
        <w:rPr>
          <w:rFonts w:hint="eastAsia"/>
          <w:kern w:val="0"/>
          <w:lang w:val="zh-CN"/>
        </w:rPr>
        <w:t>，</w:t>
      </w:r>
      <w:r>
        <w:rPr>
          <w:rFonts w:hint="eastAsia"/>
          <w:kern w:val="0"/>
          <w:lang w:val="zh-CN"/>
        </w:rPr>
        <w:t>Visio</w:t>
      </w:r>
      <w:r>
        <w:rPr>
          <w:kern w:val="0"/>
          <w:lang w:val="zh-CN"/>
        </w:rPr>
        <w:t>作为其中一款专业的办公制图软件</w:t>
      </w:r>
      <w:r>
        <w:rPr>
          <w:rFonts w:hint="eastAsia"/>
          <w:kern w:val="0"/>
          <w:lang w:val="zh-CN"/>
        </w:rPr>
        <w:t>，</w:t>
      </w:r>
      <w:r>
        <w:rPr>
          <w:kern w:val="0"/>
          <w:lang w:val="zh-CN"/>
        </w:rPr>
        <w:t>因其强大的表现能力和丰富的内容</w:t>
      </w:r>
      <w:r>
        <w:rPr>
          <w:rFonts w:hint="eastAsia"/>
          <w:kern w:val="0"/>
          <w:lang w:val="zh-CN"/>
        </w:rPr>
        <w:t>而被越来越多的人们使用。所以用</w:t>
      </w:r>
      <w:r>
        <w:rPr>
          <w:rFonts w:hint="eastAsia"/>
          <w:kern w:val="0"/>
          <w:lang w:val="zh-CN"/>
        </w:rPr>
        <w:t>Visio</w:t>
      </w:r>
      <w:r>
        <w:rPr>
          <w:rFonts w:hint="eastAsia"/>
          <w:kern w:val="0"/>
          <w:lang w:val="zh-CN"/>
        </w:rPr>
        <w:t>矢量图来进行信息隐藏是一个不错的选择。</w:t>
      </w:r>
    </w:p>
    <w:p w14:paraId="6FCEAF83" w14:textId="77777777" w:rsidR="00FB2A7F" w:rsidRDefault="0076383A" w:rsidP="0076383A">
      <w:pPr>
        <w:pStyle w:val="2"/>
        <w:numPr>
          <w:ilvl w:val="1"/>
          <w:numId w:val="2"/>
        </w:numPr>
        <w:spacing w:beforeLines="50" w:before="156" w:afterLines="50" w:after="156"/>
        <w:ind w:left="839" w:hanging="839"/>
      </w:pPr>
      <w:bookmarkStart w:id="7" w:name="_Toc514506334"/>
      <w:bookmarkStart w:id="8" w:name="_Toc129791883"/>
      <w:r>
        <w:t>国内外研究现状</w:t>
      </w:r>
      <w:bookmarkEnd w:id="7"/>
      <w:bookmarkEnd w:id="8"/>
    </w:p>
    <w:p w14:paraId="67301937" w14:textId="77777777" w:rsidR="00B5139D" w:rsidRPr="00B5139D" w:rsidRDefault="00B5139D" w:rsidP="00B5139D">
      <w:pPr>
        <w:widowControl/>
        <w:spacing w:line="360" w:lineRule="auto"/>
        <w:jc w:val="both"/>
        <w:rPr>
          <w:color w:val="0000FF"/>
          <w:kern w:val="0"/>
          <w:lang w:val="zh-CN"/>
        </w:rPr>
      </w:pPr>
      <w:r w:rsidRPr="00B5139D">
        <w:rPr>
          <w:rFonts w:hint="eastAsia"/>
          <w:color w:val="0000FF"/>
          <w:kern w:val="0"/>
          <w:lang w:val="zh-CN"/>
        </w:rPr>
        <w:t>（这里说明</w:t>
      </w:r>
      <w:r>
        <w:rPr>
          <w:rFonts w:hint="eastAsia"/>
          <w:color w:val="0000FF"/>
          <w:kern w:val="0"/>
          <w:lang w:val="zh-CN"/>
        </w:rPr>
        <w:t>国内外研究现状，正常来说大部分参考文献的标注应该在这里，篇幅</w:t>
      </w:r>
      <w:r>
        <w:rPr>
          <w:rFonts w:hint="eastAsia"/>
          <w:color w:val="0000FF"/>
          <w:kern w:val="0"/>
          <w:lang w:val="zh-CN"/>
        </w:rPr>
        <w:t>2</w:t>
      </w:r>
      <w:r>
        <w:rPr>
          <w:rFonts w:hint="eastAsia"/>
          <w:color w:val="0000FF"/>
          <w:kern w:val="0"/>
          <w:lang w:val="zh-CN"/>
        </w:rPr>
        <w:t>页左右</w:t>
      </w:r>
      <w:r w:rsidRPr="00B5139D">
        <w:rPr>
          <w:rFonts w:hint="eastAsia"/>
          <w:color w:val="0000FF"/>
          <w:kern w:val="0"/>
          <w:lang w:val="zh-CN"/>
        </w:rPr>
        <w:t>。）</w:t>
      </w:r>
    </w:p>
    <w:p w14:paraId="3B445116" w14:textId="77777777" w:rsidR="00FB2A7F" w:rsidRDefault="0076383A">
      <w:pPr>
        <w:widowControl/>
        <w:spacing w:line="360" w:lineRule="auto"/>
        <w:ind w:firstLineChars="200" w:firstLine="480"/>
        <w:jc w:val="both"/>
        <w:rPr>
          <w:kern w:val="0"/>
          <w:lang w:val="zh-CN"/>
        </w:rPr>
      </w:pPr>
      <w:r>
        <w:rPr>
          <w:kern w:val="0"/>
          <w:lang w:val="zh-CN"/>
        </w:rPr>
        <w:t>从已有文献来看，隐写术在近年来取得了迅猛的发展</w:t>
      </w:r>
      <w:commentRangeStart w:id="9"/>
      <w:r>
        <w:rPr>
          <w:rFonts w:hint="eastAsia"/>
          <w:kern w:val="0"/>
          <w:vertAlign w:val="superscript"/>
          <w:lang w:val="zh-CN"/>
        </w:rPr>
        <w:t>[</w:t>
      </w:r>
      <w:r>
        <w:rPr>
          <w:rFonts w:hint="eastAsia"/>
          <w:kern w:val="0"/>
          <w:vertAlign w:val="superscript"/>
        </w:rPr>
        <w:t>1</w:t>
      </w:r>
      <w:r>
        <w:rPr>
          <w:rFonts w:hint="eastAsia"/>
          <w:kern w:val="0"/>
          <w:vertAlign w:val="superscript"/>
          <w:lang w:val="zh-CN"/>
        </w:rPr>
        <w:t>]</w:t>
      </w:r>
      <w:commentRangeEnd w:id="9"/>
      <w:r>
        <w:commentReference w:id="9"/>
      </w:r>
      <w:r>
        <w:rPr>
          <w:kern w:val="0"/>
          <w:lang w:val="zh-CN"/>
        </w:rPr>
        <w:t>。隐写对象已从早期的图像载体发展到今天的几乎所有的数字媒介</w:t>
      </w:r>
      <w:r>
        <w:rPr>
          <w:kern w:val="0"/>
          <w:vertAlign w:val="superscript"/>
          <w:lang w:val="zh-CN"/>
        </w:rPr>
        <w:t>[</w:t>
      </w:r>
      <w:r>
        <w:rPr>
          <w:rFonts w:hint="eastAsia"/>
          <w:kern w:val="0"/>
          <w:vertAlign w:val="superscript"/>
        </w:rPr>
        <w:t>2</w:t>
      </w:r>
      <w:r>
        <w:rPr>
          <w:kern w:val="0"/>
          <w:vertAlign w:val="superscript"/>
          <w:lang w:val="zh-CN"/>
        </w:rPr>
        <w:t>]</w:t>
      </w:r>
      <w:r>
        <w:rPr>
          <w:kern w:val="0"/>
          <w:lang w:val="zh-CN"/>
        </w:rPr>
        <w:t>，包括音频</w:t>
      </w:r>
      <w:r>
        <w:rPr>
          <w:kern w:val="0"/>
          <w:vertAlign w:val="superscript"/>
          <w:lang w:val="zh-CN"/>
        </w:rPr>
        <w:t>[</w:t>
      </w:r>
      <w:r>
        <w:rPr>
          <w:rFonts w:hint="eastAsia"/>
          <w:kern w:val="0"/>
          <w:vertAlign w:val="superscript"/>
        </w:rPr>
        <w:t>3</w:t>
      </w:r>
      <w:r>
        <w:rPr>
          <w:kern w:val="0"/>
          <w:vertAlign w:val="superscript"/>
          <w:lang w:val="zh-CN"/>
        </w:rPr>
        <w:t>]</w:t>
      </w:r>
      <w:r>
        <w:rPr>
          <w:kern w:val="0"/>
          <w:lang w:val="zh-CN"/>
        </w:rPr>
        <w:t>、视频</w:t>
      </w:r>
      <w:r>
        <w:rPr>
          <w:kern w:val="0"/>
          <w:vertAlign w:val="superscript"/>
          <w:lang w:val="zh-CN"/>
        </w:rPr>
        <w:t>[</w:t>
      </w:r>
      <w:r>
        <w:rPr>
          <w:rFonts w:hint="eastAsia"/>
          <w:kern w:val="0"/>
          <w:vertAlign w:val="superscript"/>
        </w:rPr>
        <w:t>4</w:t>
      </w:r>
      <w:r>
        <w:rPr>
          <w:kern w:val="0"/>
          <w:vertAlign w:val="superscript"/>
          <w:lang w:val="zh-CN"/>
        </w:rPr>
        <w:t>]</w:t>
      </w:r>
      <w:r>
        <w:rPr>
          <w:kern w:val="0"/>
          <w:lang w:val="zh-CN"/>
        </w:rPr>
        <w:t>、流媒体</w:t>
      </w:r>
      <w:r>
        <w:rPr>
          <w:kern w:val="0"/>
          <w:vertAlign w:val="superscript"/>
          <w:lang w:val="zh-CN"/>
        </w:rPr>
        <w:t>[</w:t>
      </w:r>
      <w:r>
        <w:rPr>
          <w:rFonts w:hint="eastAsia"/>
          <w:kern w:val="0"/>
          <w:vertAlign w:val="superscript"/>
        </w:rPr>
        <w:t>5</w:t>
      </w:r>
      <w:r>
        <w:rPr>
          <w:kern w:val="0"/>
          <w:vertAlign w:val="superscript"/>
          <w:lang w:val="zh-CN"/>
        </w:rPr>
        <w:t>]</w:t>
      </w:r>
      <w:r>
        <w:rPr>
          <w:kern w:val="0"/>
          <w:lang w:val="zh-CN"/>
        </w:rPr>
        <w:t>、网络协议</w:t>
      </w:r>
      <w:r>
        <w:rPr>
          <w:kern w:val="0"/>
          <w:vertAlign w:val="superscript"/>
          <w:lang w:val="zh-CN"/>
        </w:rPr>
        <w:t>[</w:t>
      </w:r>
      <w:r>
        <w:rPr>
          <w:rFonts w:hint="eastAsia"/>
          <w:kern w:val="0"/>
          <w:vertAlign w:val="superscript"/>
        </w:rPr>
        <w:t>6</w:t>
      </w:r>
      <w:r>
        <w:rPr>
          <w:kern w:val="0"/>
          <w:vertAlign w:val="superscript"/>
          <w:lang w:val="zh-CN"/>
        </w:rPr>
        <w:t>]</w:t>
      </w:r>
      <w:r>
        <w:rPr>
          <w:rFonts w:hint="eastAsia"/>
          <w:kern w:val="0"/>
          <w:lang w:val="zh-CN"/>
        </w:rPr>
        <w:t>、</w:t>
      </w:r>
      <w:r>
        <w:rPr>
          <w:kern w:val="0"/>
          <w:lang w:val="zh-CN"/>
        </w:rPr>
        <w:t>文本</w:t>
      </w:r>
      <w:r>
        <w:rPr>
          <w:kern w:val="0"/>
          <w:vertAlign w:val="superscript"/>
          <w:lang w:val="zh-CN"/>
        </w:rPr>
        <w:t>[</w:t>
      </w:r>
      <w:r>
        <w:rPr>
          <w:rFonts w:hint="eastAsia"/>
          <w:kern w:val="0"/>
          <w:vertAlign w:val="superscript"/>
        </w:rPr>
        <w:t>7</w:t>
      </w:r>
      <w:r>
        <w:rPr>
          <w:kern w:val="0"/>
          <w:vertAlign w:val="superscript"/>
          <w:lang w:val="zh-CN"/>
        </w:rPr>
        <w:t>]</w:t>
      </w:r>
      <w:r>
        <w:rPr>
          <w:kern w:val="0"/>
          <w:lang w:val="zh-CN"/>
        </w:rPr>
        <w:t>等</w:t>
      </w:r>
      <w:r>
        <w:rPr>
          <w:rFonts w:hint="eastAsia"/>
          <w:kern w:val="0"/>
          <w:lang w:val="zh-CN"/>
        </w:rPr>
        <w:t>。</w:t>
      </w:r>
      <w:r>
        <w:rPr>
          <w:kern w:val="0"/>
          <w:lang w:val="zh-CN"/>
        </w:rPr>
        <w:t>基于图像的隐写主要利用的是视觉冗余</w:t>
      </w:r>
      <w:r>
        <w:rPr>
          <w:rFonts w:hint="eastAsia"/>
          <w:kern w:val="0"/>
          <w:lang w:val="zh-CN"/>
        </w:rPr>
        <w:t>，人眼对于</w:t>
      </w:r>
      <w:r>
        <w:rPr>
          <w:kern w:val="0"/>
          <w:lang w:val="zh-CN"/>
        </w:rPr>
        <w:t>图像中一些色度的变化是不敏感的</w:t>
      </w:r>
      <w:r>
        <w:rPr>
          <w:rFonts w:hint="eastAsia"/>
          <w:kern w:val="0"/>
          <w:lang w:val="zh-CN"/>
        </w:rPr>
        <w:t>，</w:t>
      </w:r>
      <w:r>
        <w:rPr>
          <w:kern w:val="0"/>
          <w:lang w:val="zh-CN"/>
        </w:rPr>
        <w:t>所以图像载体的冗余信息很多</w:t>
      </w:r>
      <w:r>
        <w:rPr>
          <w:rFonts w:hint="eastAsia"/>
          <w:kern w:val="0"/>
          <w:lang w:val="zh-CN"/>
        </w:rPr>
        <w:t>，</w:t>
      </w:r>
      <w:r>
        <w:rPr>
          <w:kern w:val="0"/>
          <w:lang w:val="zh-CN"/>
        </w:rPr>
        <w:t>隐藏容量大</w:t>
      </w:r>
      <w:r>
        <w:rPr>
          <w:rFonts w:hint="eastAsia"/>
          <w:kern w:val="0"/>
          <w:lang w:val="zh-CN"/>
        </w:rPr>
        <w:t>，</w:t>
      </w:r>
      <w:r>
        <w:rPr>
          <w:kern w:val="0"/>
          <w:lang w:val="zh-CN"/>
        </w:rPr>
        <w:t>而且隐藏简单</w:t>
      </w:r>
      <w:r>
        <w:rPr>
          <w:rFonts w:hint="eastAsia"/>
          <w:kern w:val="0"/>
          <w:lang w:val="zh-CN"/>
        </w:rPr>
        <w:t>，</w:t>
      </w:r>
      <w:r>
        <w:rPr>
          <w:kern w:val="0"/>
          <w:lang w:val="zh-CN"/>
        </w:rPr>
        <w:t>是目前研究成果最多</w:t>
      </w:r>
      <w:r>
        <w:rPr>
          <w:rFonts w:hint="eastAsia"/>
          <w:kern w:val="0"/>
          <w:lang w:val="zh-CN"/>
        </w:rPr>
        <w:t>、应用最为广泛的隐写对象。基于音频的隐写研究成果相对较少，因为人耳的敏感性要比人眼要高，冗余相对较少；其隐写思路与图像隐写类似，通过修改语音数据的冗余信息来实现，隐写算法可分为回声隐写</w:t>
      </w:r>
      <w:r>
        <w:rPr>
          <w:rFonts w:hint="eastAsia"/>
          <w:kern w:val="0"/>
          <w:vertAlign w:val="superscript"/>
          <w:lang w:val="zh-CN"/>
        </w:rPr>
        <w:t>[9]</w:t>
      </w:r>
      <w:r>
        <w:rPr>
          <w:rFonts w:hint="eastAsia"/>
          <w:kern w:val="0"/>
          <w:lang w:val="zh-CN"/>
        </w:rPr>
        <w:t>、相位隐写</w:t>
      </w:r>
      <w:r>
        <w:rPr>
          <w:rFonts w:hint="eastAsia"/>
          <w:kern w:val="0"/>
          <w:vertAlign w:val="superscript"/>
          <w:lang w:val="zh-CN"/>
        </w:rPr>
        <w:t>[10]</w:t>
      </w:r>
      <w:r>
        <w:rPr>
          <w:rFonts w:hint="eastAsia"/>
          <w:kern w:val="0"/>
          <w:lang w:val="zh-CN"/>
        </w:rPr>
        <w:t>等。基于视频的隐写研究也逐渐受到人们关注，其利用人眼对于运动图像的相对不敏感性的视觉冗余，而且视频是帧组成的，其隐藏空间巨大，可实现在保证视频文件感官质量的前提下完成大文件的隐藏</w:t>
      </w:r>
      <w:r>
        <w:rPr>
          <w:rFonts w:hint="eastAsia"/>
          <w:kern w:val="0"/>
          <w:vertAlign w:val="superscript"/>
          <w:lang w:val="zh-CN"/>
        </w:rPr>
        <w:t>[</w:t>
      </w:r>
      <w:r>
        <w:rPr>
          <w:kern w:val="0"/>
          <w:vertAlign w:val="superscript"/>
          <w:lang w:val="zh-CN"/>
        </w:rPr>
        <w:t>11</w:t>
      </w:r>
      <w:r>
        <w:rPr>
          <w:rFonts w:hint="eastAsia"/>
          <w:kern w:val="0"/>
          <w:vertAlign w:val="superscript"/>
          <w:lang w:val="zh-CN"/>
        </w:rPr>
        <w:t>]</w:t>
      </w:r>
      <w:r>
        <w:rPr>
          <w:rFonts w:hint="eastAsia"/>
          <w:kern w:val="0"/>
          <w:lang w:val="zh-CN"/>
        </w:rPr>
        <w:t>。</w:t>
      </w:r>
      <w:r>
        <w:rPr>
          <w:kern w:val="0"/>
          <w:lang w:val="zh-CN"/>
        </w:rPr>
        <w:t>基于文本的隐写主要可分为三类</w:t>
      </w:r>
      <w:r>
        <w:rPr>
          <w:rFonts w:hint="eastAsia"/>
          <w:kern w:val="0"/>
          <w:lang w:val="zh-CN"/>
        </w:rPr>
        <w:t>：基于格式的文本隐写，将信息隐藏在行间距、字体、字体颜色等格式数据中</w:t>
      </w:r>
      <w:r>
        <w:rPr>
          <w:rFonts w:hint="eastAsia"/>
          <w:kern w:val="0"/>
          <w:vertAlign w:val="superscript"/>
          <w:lang w:val="zh-CN"/>
        </w:rPr>
        <w:t>[</w:t>
      </w:r>
      <w:r>
        <w:rPr>
          <w:kern w:val="0"/>
          <w:vertAlign w:val="superscript"/>
          <w:lang w:val="zh-CN"/>
        </w:rPr>
        <w:t>12</w:t>
      </w:r>
      <w:r>
        <w:rPr>
          <w:rFonts w:hint="eastAsia"/>
          <w:kern w:val="0"/>
          <w:vertAlign w:val="superscript"/>
          <w:lang w:val="zh-CN"/>
        </w:rPr>
        <w:t>]</w:t>
      </w:r>
      <w:r>
        <w:rPr>
          <w:rFonts w:hint="eastAsia"/>
          <w:kern w:val="0"/>
          <w:lang w:val="zh-CN"/>
        </w:rPr>
        <w:t>；基于语义的文本隐写，根据隐秘信息替换或自动生成语句</w:t>
      </w:r>
      <w:r>
        <w:rPr>
          <w:rFonts w:hint="eastAsia"/>
          <w:kern w:val="0"/>
          <w:vertAlign w:val="superscript"/>
          <w:lang w:val="zh-CN"/>
        </w:rPr>
        <w:t>[</w:t>
      </w:r>
      <w:r>
        <w:rPr>
          <w:kern w:val="0"/>
          <w:vertAlign w:val="superscript"/>
          <w:lang w:val="zh-CN"/>
        </w:rPr>
        <w:t>13</w:t>
      </w:r>
      <w:r>
        <w:rPr>
          <w:rFonts w:hint="eastAsia"/>
          <w:kern w:val="0"/>
          <w:vertAlign w:val="superscript"/>
          <w:lang w:val="zh-CN"/>
        </w:rPr>
        <w:t>]</w:t>
      </w:r>
      <w:r>
        <w:rPr>
          <w:rFonts w:hint="eastAsia"/>
          <w:kern w:val="0"/>
          <w:lang w:val="zh-CN"/>
        </w:rPr>
        <w:t>；基于扩展空间的文本隐写，此类隐写方法主要是将文本转换为其他格式的载体对象再根据其载体冗余来进行隐写，如图像、视频、流媒体等。基于网络的隐写是最新的一种信息隐藏技术，可以说是非常年轻，但其发展却十分迅猛，</w:t>
      </w:r>
      <w:r>
        <w:rPr>
          <w:rFonts w:hint="eastAsia"/>
          <w:kern w:val="0"/>
          <w:lang w:val="zh-CN"/>
        </w:rPr>
        <w:lastRenderedPageBreak/>
        <w:t>研究成果颇多，有一股后浪之势；主要利用</w:t>
      </w:r>
      <w:r>
        <w:rPr>
          <w:rFonts w:hint="eastAsia"/>
          <w:kern w:val="0"/>
          <w:lang w:val="zh-CN"/>
        </w:rPr>
        <w:t>OSI</w:t>
      </w:r>
      <w:r>
        <w:rPr>
          <w:rFonts w:hint="eastAsia"/>
          <w:kern w:val="0"/>
          <w:lang w:val="zh-CN"/>
        </w:rPr>
        <w:t>模型设计时存在的冗余和缺陷，以各种通信协议为载体来进行信息隐藏；因现在网络协议的广泛使用和通信协议的多种多样，其研究内容丰富、潜力巨大，如</w:t>
      </w:r>
      <w:r>
        <w:rPr>
          <w:rFonts w:hint="eastAsia"/>
          <w:kern w:val="0"/>
          <w:lang w:val="zh-CN"/>
        </w:rPr>
        <w:t>F</w:t>
      </w:r>
      <w:r>
        <w:rPr>
          <w:kern w:val="0"/>
          <w:lang w:val="zh-CN"/>
        </w:rPr>
        <w:t>TP</w:t>
      </w:r>
      <w:r>
        <w:rPr>
          <w:kern w:val="0"/>
          <w:lang w:val="zh-CN"/>
        </w:rPr>
        <w:t>协议</w:t>
      </w:r>
      <w:r>
        <w:rPr>
          <w:rFonts w:hint="eastAsia"/>
          <w:kern w:val="0"/>
          <w:vertAlign w:val="superscript"/>
          <w:lang w:val="zh-CN"/>
        </w:rPr>
        <w:t>[14]</w:t>
      </w:r>
      <w:r>
        <w:rPr>
          <w:rFonts w:hint="eastAsia"/>
          <w:kern w:val="0"/>
          <w:lang w:val="zh-CN"/>
        </w:rPr>
        <w:t>、</w:t>
      </w:r>
      <w:r>
        <w:rPr>
          <w:rFonts w:hint="eastAsia"/>
          <w:kern w:val="0"/>
          <w:lang w:val="zh-CN"/>
        </w:rPr>
        <w:t>CSMA/CD</w:t>
      </w:r>
      <w:r>
        <w:rPr>
          <w:rFonts w:hint="eastAsia"/>
          <w:kern w:val="0"/>
          <w:lang w:val="zh-CN"/>
        </w:rPr>
        <w:t>协议</w:t>
      </w:r>
      <w:r>
        <w:rPr>
          <w:rFonts w:hint="eastAsia"/>
          <w:kern w:val="0"/>
          <w:vertAlign w:val="superscript"/>
          <w:lang w:val="zh-CN"/>
        </w:rPr>
        <w:t>[15]</w:t>
      </w:r>
      <w:r>
        <w:rPr>
          <w:rFonts w:hint="eastAsia"/>
          <w:kern w:val="0"/>
          <w:lang w:val="zh-CN"/>
        </w:rPr>
        <w:t>、</w:t>
      </w:r>
      <w:r>
        <w:rPr>
          <w:rFonts w:hint="eastAsia"/>
          <w:kern w:val="0"/>
          <w:lang w:val="zh-CN"/>
        </w:rPr>
        <w:t>TCP/IP</w:t>
      </w:r>
      <w:r>
        <w:rPr>
          <w:rFonts w:hint="eastAsia"/>
          <w:kern w:val="0"/>
          <w:lang w:val="zh-CN"/>
        </w:rPr>
        <w:t>协议</w:t>
      </w:r>
      <w:r>
        <w:rPr>
          <w:rFonts w:hint="eastAsia"/>
          <w:kern w:val="0"/>
          <w:vertAlign w:val="superscript"/>
          <w:lang w:val="zh-CN"/>
        </w:rPr>
        <w:t>[16]</w:t>
      </w:r>
      <w:r>
        <w:rPr>
          <w:rFonts w:hint="eastAsia"/>
          <w:kern w:val="0"/>
          <w:lang w:val="zh-CN"/>
        </w:rPr>
        <w:t>等。</w:t>
      </w:r>
    </w:p>
    <w:p w14:paraId="46E7875E" w14:textId="77777777" w:rsidR="00FB2A7F" w:rsidRDefault="0076383A">
      <w:pPr>
        <w:widowControl/>
        <w:spacing w:line="360" w:lineRule="auto"/>
        <w:ind w:firstLineChars="200" w:firstLine="480"/>
        <w:jc w:val="both"/>
        <w:rPr>
          <w:kern w:val="0"/>
          <w:lang w:val="zh-CN"/>
        </w:rPr>
      </w:pPr>
      <w:r>
        <w:rPr>
          <w:kern w:val="0"/>
          <w:lang w:val="zh-CN"/>
        </w:rPr>
        <w:t>隐写技术也从空域中简单的最低有效位替换隐写发展到今天的各种变换域隐写。空间域的算法优点是隐藏容量大，嵌入提取过程简单但是鲁棒性差，最低有效位隐藏（</w:t>
      </w:r>
      <w:r>
        <w:rPr>
          <w:kern w:val="0"/>
          <w:lang w:val="zh-CN"/>
        </w:rPr>
        <w:t>Least Significant Bit, LSB</w:t>
      </w:r>
      <w:r>
        <w:rPr>
          <w:kern w:val="0"/>
          <w:lang w:val="zh-CN"/>
        </w:rPr>
        <w:t>）是其中最经典的，但由于其抗隐写分析能力不好，易被卡方检测法检测，故又有许多改进算法：文献</w:t>
      </w:r>
      <w:r>
        <w:rPr>
          <w:kern w:val="0"/>
          <w:lang w:val="zh-CN"/>
        </w:rPr>
        <w:t>[17]</w:t>
      </w:r>
      <w:r>
        <w:rPr>
          <w:kern w:val="0"/>
          <w:lang w:val="zh-CN"/>
        </w:rPr>
        <w:t>提出了一种更为简单有效的像素最优化调整算法（</w:t>
      </w:r>
      <w:r>
        <w:rPr>
          <w:kern w:val="0"/>
          <w:lang w:val="zh-CN"/>
        </w:rPr>
        <w:t>Optimal Pixel Adjustment Process, OPAP</w:t>
      </w:r>
      <w:r>
        <w:rPr>
          <w:kern w:val="0"/>
          <w:lang w:val="zh-CN"/>
        </w:rPr>
        <w:t>）；针对</w:t>
      </w:r>
      <w:r>
        <w:rPr>
          <w:kern w:val="0"/>
          <w:lang w:val="zh-CN"/>
        </w:rPr>
        <w:t>LSB</w:t>
      </w:r>
      <w:r>
        <w:rPr>
          <w:kern w:val="0"/>
          <w:lang w:val="zh-CN"/>
        </w:rPr>
        <w:t>算法的抗隐写分析能力不好的缺陷；文献</w:t>
      </w:r>
      <w:r>
        <w:rPr>
          <w:kern w:val="0"/>
          <w:lang w:val="zh-CN"/>
        </w:rPr>
        <w:t>[18]</w:t>
      </w:r>
      <w:r>
        <w:rPr>
          <w:kern w:val="0"/>
          <w:lang w:val="zh-CN"/>
        </w:rPr>
        <w:t>提出了</w:t>
      </w:r>
      <w:r>
        <w:rPr>
          <w:kern w:val="0"/>
          <w:lang w:val="zh-CN"/>
        </w:rPr>
        <w:t>LSB</w:t>
      </w:r>
      <w:r>
        <w:rPr>
          <w:kern w:val="0"/>
          <w:lang w:val="zh-CN"/>
        </w:rPr>
        <w:t>匹配隐写术（</w:t>
      </w:r>
      <w:r>
        <w:rPr>
          <w:kern w:val="0"/>
          <w:lang w:val="zh-CN"/>
        </w:rPr>
        <w:t>LSB Matching</w:t>
      </w:r>
      <w:r>
        <w:rPr>
          <w:kern w:val="0"/>
          <w:lang w:val="zh-CN"/>
        </w:rPr>
        <w:t>），通过对载体嵌入后的分布特征进行改进，增强了其不可检测性</w:t>
      </w:r>
      <w:r>
        <w:rPr>
          <w:rFonts w:hint="eastAsia"/>
          <w:kern w:val="0"/>
          <w:lang w:val="zh-CN"/>
        </w:rPr>
        <w:t>，</w:t>
      </w:r>
      <w:r>
        <w:rPr>
          <w:kern w:val="0"/>
          <w:lang w:val="zh-CN"/>
        </w:rPr>
        <w:t>抗隐写分析能力大大增强；</w:t>
      </w:r>
      <w:r>
        <w:rPr>
          <w:kern w:val="0"/>
          <w:lang w:val="zh-CN"/>
        </w:rPr>
        <w:t>Mielikainen</w:t>
      </w:r>
      <w:r>
        <w:rPr>
          <w:kern w:val="0"/>
          <w:lang w:val="zh-CN"/>
        </w:rPr>
        <w:t>提出的基于像素对匹配</w:t>
      </w:r>
      <w:r>
        <w:rPr>
          <w:kern w:val="0"/>
          <w:lang w:val="zh-CN"/>
        </w:rPr>
        <w:t>(Pixel Pair Matching,</w:t>
      </w:r>
      <w:r>
        <w:rPr>
          <w:kern w:val="0"/>
        </w:rPr>
        <w:t xml:space="preserve"> </w:t>
      </w:r>
      <w:r>
        <w:rPr>
          <w:kern w:val="0"/>
          <w:lang w:val="zh-CN"/>
        </w:rPr>
        <w:t>PPM)</w:t>
      </w:r>
      <w:r>
        <w:rPr>
          <w:kern w:val="0"/>
          <w:lang w:val="zh-CN"/>
        </w:rPr>
        <w:t>的</w:t>
      </w:r>
      <w:r>
        <w:rPr>
          <w:kern w:val="0"/>
          <w:lang w:val="zh-CN"/>
        </w:rPr>
        <w:t xml:space="preserve">LSB </w:t>
      </w:r>
      <w:r>
        <w:rPr>
          <w:kern w:val="0"/>
          <w:lang w:val="zh-CN"/>
        </w:rPr>
        <w:t>匹配算法</w:t>
      </w:r>
      <w:r>
        <w:rPr>
          <w:kern w:val="0"/>
          <w:vertAlign w:val="superscript"/>
          <w:lang w:val="zh-CN"/>
        </w:rPr>
        <w:t>[19]</w:t>
      </w:r>
      <w:r>
        <w:rPr>
          <w:kern w:val="0"/>
          <w:lang w:val="zh-CN"/>
        </w:rPr>
        <w:t>，具有更好的隐写性能，缺点是隐藏容量太小，像素对中仅仅只能嵌入</w:t>
      </w:r>
      <w:r>
        <w:rPr>
          <w:kern w:val="0"/>
          <w:lang w:val="zh-CN"/>
        </w:rPr>
        <w:t>2bit</w:t>
      </w:r>
      <w:r>
        <w:rPr>
          <w:kern w:val="0"/>
          <w:lang w:val="zh-CN"/>
        </w:rPr>
        <w:t>秘信。相对而言变换域算法的优点是抗攻击能力强</w:t>
      </w:r>
      <w:r>
        <w:rPr>
          <w:rFonts w:hint="eastAsia"/>
          <w:kern w:val="0"/>
          <w:lang w:val="zh-CN"/>
        </w:rPr>
        <w:t>，</w:t>
      </w:r>
      <w:r>
        <w:rPr>
          <w:kern w:val="0"/>
          <w:lang w:val="zh-CN"/>
        </w:rPr>
        <w:t>即鲁棒性好，但是隐藏容量小，算法复杂，可分为量化索引调制隐写</w:t>
      </w:r>
      <w:r>
        <w:rPr>
          <w:kern w:val="0"/>
          <w:vertAlign w:val="superscript"/>
          <w:lang w:val="zh-CN"/>
        </w:rPr>
        <w:t>[20]</w:t>
      </w:r>
      <w:r>
        <w:rPr>
          <w:kern w:val="0"/>
          <w:lang w:val="zh-CN"/>
        </w:rPr>
        <w:t>、扩频隐写</w:t>
      </w:r>
      <w:r>
        <w:rPr>
          <w:kern w:val="0"/>
          <w:vertAlign w:val="superscript"/>
          <w:lang w:val="zh-CN"/>
        </w:rPr>
        <w:t>[21]</w:t>
      </w:r>
      <w:r>
        <w:rPr>
          <w:kern w:val="0"/>
          <w:lang w:val="zh-CN"/>
        </w:rPr>
        <w:t>、统计隐写</w:t>
      </w:r>
      <w:r>
        <w:rPr>
          <w:kern w:val="0"/>
          <w:vertAlign w:val="superscript"/>
          <w:lang w:val="zh-CN"/>
        </w:rPr>
        <w:t>[22]</w:t>
      </w:r>
      <w:r>
        <w:rPr>
          <w:kern w:val="0"/>
          <w:lang w:val="zh-CN"/>
        </w:rPr>
        <w:t>等。</w:t>
      </w:r>
    </w:p>
    <w:p w14:paraId="3B40FAD7" w14:textId="77777777" w:rsidR="00FB2A7F" w:rsidRDefault="0076383A">
      <w:pPr>
        <w:widowControl/>
        <w:spacing w:line="360" w:lineRule="auto"/>
        <w:ind w:firstLineChars="200" w:firstLine="480"/>
        <w:jc w:val="both"/>
        <w:rPr>
          <w:kern w:val="0"/>
          <w:lang w:val="zh-CN"/>
        </w:rPr>
      </w:pPr>
      <w:r>
        <w:rPr>
          <w:kern w:val="0"/>
          <w:lang w:val="zh-CN"/>
        </w:rPr>
        <w:t>随着无载体信息隐藏技术的提出，隐写术又迈出了新的一步。由于其无需通过对载体进行修改来实现隐秘信息的隐藏，且可抵抗各种隐写分析手段，越来越受到人们的关注，并有很多成果</w:t>
      </w:r>
      <w:r>
        <w:rPr>
          <w:kern w:val="0"/>
          <w:vertAlign w:val="superscript"/>
          <w:lang w:val="zh-CN"/>
        </w:rPr>
        <w:t>[23-26]</w:t>
      </w:r>
      <w:r>
        <w:rPr>
          <w:kern w:val="0"/>
          <w:lang w:val="zh-CN"/>
        </w:rPr>
        <w:t>。</w:t>
      </w:r>
    </w:p>
    <w:p w14:paraId="46E3CDD7" w14:textId="77777777" w:rsidR="00FB2A7F" w:rsidRDefault="0076383A">
      <w:pPr>
        <w:widowControl/>
        <w:spacing w:line="360" w:lineRule="auto"/>
        <w:ind w:firstLineChars="200" w:firstLine="480"/>
        <w:jc w:val="both"/>
      </w:pPr>
      <w:r>
        <w:rPr>
          <w:kern w:val="0"/>
          <w:lang w:val="zh-CN"/>
        </w:rPr>
        <w:t>综上所述，在信息隐藏技术方面的成果是十分丰富的，其发展也十分迅猛。基于有载体的信息隐藏技术基本已十分成熟，而无载体信息隐藏技术则潜力巨大，具有很大的研究价值。</w:t>
      </w:r>
    </w:p>
    <w:p w14:paraId="2C5C92BD" w14:textId="77777777" w:rsidR="00FB2A7F" w:rsidRDefault="0076383A" w:rsidP="0076383A">
      <w:pPr>
        <w:pStyle w:val="2"/>
        <w:numPr>
          <w:ilvl w:val="1"/>
          <w:numId w:val="2"/>
        </w:numPr>
        <w:spacing w:beforeLines="50" w:before="156" w:afterLines="50" w:after="156"/>
        <w:ind w:left="839" w:hanging="839"/>
      </w:pPr>
      <w:bookmarkStart w:id="10" w:name="_Toc514506335"/>
      <w:bookmarkStart w:id="11" w:name="_Toc129791884"/>
      <w:r>
        <w:t>主要研究内容</w:t>
      </w:r>
      <w:bookmarkEnd w:id="10"/>
      <w:bookmarkEnd w:id="11"/>
    </w:p>
    <w:p w14:paraId="76762A22" w14:textId="77777777" w:rsidR="00B5139D" w:rsidRPr="00B5139D" w:rsidRDefault="00B5139D" w:rsidP="00B5139D">
      <w:pPr>
        <w:widowControl/>
        <w:spacing w:line="360" w:lineRule="auto"/>
        <w:jc w:val="both"/>
        <w:rPr>
          <w:color w:val="0000FF"/>
          <w:kern w:val="0"/>
          <w:lang w:val="zh-CN"/>
        </w:rPr>
      </w:pPr>
      <w:r w:rsidRPr="00B5139D">
        <w:rPr>
          <w:rFonts w:hint="eastAsia"/>
          <w:color w:val="0000FF"/>
          <w:kern w:val="0"/>
          <w:lang w:val="zh-CN"/>
        </w:rPr>
        <w:t>（这里说明</w:t>
      </w:r>
      <w:r>
        <w:rPr>
          <w:rFonts w:hint="eastAsia"/>
          <w:color w:val="0000FF"/>
          <w:kern w:val="0"/>
          <w:lang w:val="zh-CN"/>
        </w:rPr>
        <w:t>论文的主要研究内容，首先应该有一段总体说明，然后分</w:t>
      </w:r>
      <w:r>
        <w:rPr>
          <w:rFonts w:hint="eastAsia"/>
          <w:color w:val="0000FF"/>
          <w:kern w:val="0"/>
          <w:lang w:val="zh-CN"/>
        </w:rPr>
        <w:t>3-5</w:t>
      </w:r>
      <w:r>
        <w:rPr>
          <w:rFonts w:hint="eastAsia"/>
          <w:color w:val="0000FF"/>
          <w:kern w:val="0"/>
          <w:lang w:val="zh-CN"/>
        </w:rPr>
        <w:t>点来详细说明论文主要的开发或者研究的内容，篇幅</w:t>
      </w:r>
      <w:r>
        <w:rPr>
          <w:rFonts w:hint="eastAsia"/>
          <w:color w:val="0000FF"/>
          <w:kern w:val="0"/>
          <w:lang w:val="zh-CN"/>
        </w:rPr>
        <w:t>2/3</w:t>
      </w:r>
      <w:r>
        <w:rPr>
          <w:rFonts w:hint="eastAsia"/>
          <w:color w:val="0000FF"/>
          <w:kern w:val="0"/>
          <w:lang w:val="zh-CN"/>
        </w:rPr>
        <w:t>页左右</w:t>
      </w:r>
      <w:r w:rsidRPr="00B5139D">
        <w:rPr>
          <w:rFonts w:hint="eastAsia"/>
          <w:color w:val="0000FF"/>
          <w:kern w:val="0"/>
          <w:lang w:val="zh-CN"/>
        </w:rPr>
        <w:t>。）</w:t>
      </w:r>
    </w:p>
    <w:p w14:paraId="2E3B5383" w14:textId="77777777" w:rsidR="00FB2A7F" w:rsidRDefault="0076383A">
      <w:pPr>
        <w:widowControl/>
        <w:spacing w:line="360" w:lineRule="auto"/>
        <w:ind w:firstLineChars="200" w:firstLine="480"/>
        <w:jc w:val="both"/>
        <w:rPr>
          <w:kern w:val="0"/>
          <w:lang w:val="zh-CN"/>
        </w:rPr>
      </w:pPr>
      <w:r>
        <w:rPr>
          <w:kern w:val="0"/>
          <w:lang w:val="zh-CN"/>
        </w:rPr>
        <w:t>目前的信息隐藏方法大部分是基于有载体的，第三方可通过隐写分析等方法检测到载体中存在隐秘信息，甚至可通过分析载体特征集来获取其中的隐秘信息。本文提出了基于</w:t>
      </w:r>
      <w:r>
        <w:rPr>
          <w:kern w:val="0"/>
          <w:lang w:val="zh-CN"/>
        </w:rPr>
        <w:t>Visio</w:t>
      </w:r>
      <w:r>
        <w:rPr>
          <w:kern w:val="0"/>
          <w:lang w:val="zh-CN"/>
        </w:rPr>
        <w:t>矢量图自生成的信息隐藏技术。通过制定的生成规则自生</w:t>
      </w:r>
      <w:r>
        <w:rPr>
          <w:kern w:val="0"/>
          <w:lang w:val="zh-CN"/>
        </w:rPr>
        <w:lastRenderedPageBreak/>
        <w:t>成</w:t>
      </w:r>
      <w:r>
        <w:rPr>
          <w:kern w:val="0"/>
          <w:lang w:val="zh-CN"/>
        </w:rPr>
        <w:t>Visio</w:t>
      </w:r>
      <w:r>
        <w:rPr>
          <w:kern w:val="0"/>
          <w:lang w:val="zh-CN"/>
        </w:rPr>
        <w:t>矢量图，并且在矢量图自生成的过程中嵌入隐秘信息。由于无原始载体文件进行对照，可避免现阶段大部分的隐写分析等方法的检测。</w:t>
      </w:r>
    </w:p>
    <w:p w14:paraId="34FF977E" w14:textId="77777777" w:rsidR="00FB2A7F" w:rsidRDefault="0076383A">
      <w:pPr>
        <w:widowControl/>
        <w:spacing w:line="360" w:lineRule="auto"/>
        <w:ind w:firstLineChars="200" w:firstLine="480"/>
        <w:jc w:val="both"/>
        <w:rPr>
          <w:kern w:val="0"/>
          <w:lang w:val="zh-CN"/>
        </w:rPr>
      </w:pPr>
      <w:r>
        <w:rPr>
          <w:kern w:val="0"/>
          <w:lang w:val="zh-CN"/>
        </w:rPr>
        <w:t>本文提出的基于</w:t>
      </w:r>
      <w:r>
        <w:rPr>
          <w:kern w:val="0"/>
          <w:lang w:val="zh-CN"/>
        </w:rPr>
        <w:t>Visio</w:t>
      </w:r>
      <w:r>
        <w:rPr>
          <w:kern w:val="0"/>
          <w:lang w:val="zh-CN"/>
        </w:rPr>
        <w:t>矢量图自生成的信息隐藏技术，在保证结构合理、感官不违和的前提下自生成</w:t>
      </w:r>
      <w:r>
        <w:rPr>
          <w:kern w:val="0"/>
          <w:lang w:val="zh-CN"/>
        </w:rPr>
        <w:t>Visio</w:t>
      </w:r>
      <w:r>
        <w:rPr>
          <w:kern w:val="0"/>
          <w:lang w:val="zh-CN"/>
        </w:rPr>
        <w:t>矢量图，并在生成过程中实现信息隐藏。主要研究内容如下：</w:t>
      </w:r>
    </w:p>
    <w:p w14:paraId="4C637A84" w14:textId="77777777" w:rsidR="00FB2A7F" w:rsidRDefault="00083A38" w:rsidP="00083A38">
      <w:pPr>
        <w:pStyle w:val="a0"/>
        <w:widowControl/>
        <w:spacing w:line="360" w:lineRule="auto"/>
        <w:ind w:firstLine="480"/>
        <w:jc w:val="both"/>
      </w:pPr>
      <w:r>
        <w:rPr>
          <w:rFonts w:hint="eastAsia"/>
        </w:rPr>
        <w:t>1</w:t>
      </w:r>
      <w:r>
        <w:rPr>
          <w:rFonts w:hint="eastAsia"/>
        </w:rPr>
        <w:t>）</w:t>
      </w:r>
      <w:r w:rsidR="0076383A">
        <w:rPr>
          <w:rFonts w:hint="eastAsia"/>
        </w:rPr>
        <w:t>对大量的</w:t>
      </w:r>
      <w:r w:rsidR="0076383A">
        <w:rPr>
          <w:rFonts w:hint="eastAsia"/>
        </w:rPr>
        <w:t>Visio</w:t>
      </w:r>
      <w:r w:rsidR="0076383A">
        <w:rPr>
          <w:rFonts w:hint="eastAsia"/>
        </w:rPr>
        <w:t>矢量图样本进行分析、总结，建立了基于树形结构的</w:t>
      </w:r>
      <w:r w:rsidR="0076383A">
        <w:rPr>
          <w:rFonts w:hint="eastAsia"/>
        </w:rPr>
        <w:t>Visio</w:t>
      </w:r>
      <w:r w:rsidR="0076383A">
        <w:rPr>
          <w:rFonts w:hint="eastAsia"/>
        </w:rPr>
        <w:t>矢量图一般模型，该模型可描绘绝大部分</w:t>
      </w:r>
      <w:r w:rsidR="0076383A">
        <w:rPr>
          <w:rFonts w:hint="eastAsia"/>
        </w:rPr>
        <w:t>Visio</w:t>
      </w:r>
      <w:r w:rsidR="0076383A">
        <w:rPr>
          <w:rFonts w:hint="eastAsia"/>
        </w:rPr>
        <w:t>矢量图，且具有层次分明、结构清晰和易于扩展等优点；进一步，提出了基于自由树的</w:t>
      </w:r>
      <w:r w:rsidR="0076383A">
        <w:rPr>
          <w:rFonts w:hint="eastAsia"/>
        </w:rPr>
        <w:t>Visio</w:t>
      </w:r>
      <w:r w:rsidR="0076383A">
        <w:rPr>
          <w:rFonts w:hint="eastAsia"/>
        </w:rPr>
        <w:t>矢量图自生成算法，其原理是利用树形结构模型指导</w:t>
      </w:r>
      <w:r w:rsidR="0076383A">
        <w:rPr>
          <w:rFonts w:hint="eastAsia"/>
        </w:rPr>
        <w:t>Visio</w:t>
      </w:r>
      <w:r w:rsidR="0076383A">
        <w:rPr>
          <w:rFonts w:hint="eastAsia"/>
        </w:rPr>
        <w:t>矢量图的生成，并根据启发式规则控制图元的确定和选择，最终生成基本的</w:t>
      </w:r>
      <w:r w:rsidR="0076383A">
        <w:rPr>
          <w:rFonts w:hint="eastAsia"/>
        </w:rPr>
        <w:t>Visio</w:t>
      </w:r>
      <w:r w:rsidR="0076383A">
        <w:rPr>
          <w:rFonts w:hint="eastAsia"/>
        </w:rPr>
        <w:t>矢量图。</w:t>
      </w:r>
    </w:p>
    <w:p w14:paraId="1F5FE735" w14:textId="77777777" w:rsidR="00FB2A7F" w:rsidRDefault="00083A38" w:rsidP="00083A38">
      <w:pPr>
        <w:pStyle w:val="a0"/>
        <w:widowControl/>
        <w:spacing w:line="360" w:lineRule="auto"/>
        <w:ind w:firstLine="480"/>
        <w:jc w:val="both"/>
      </w:pPr>
      <w:r>
        <w:rPr>
          <w:rFonts w:hint="eastAsia"/>
        </w:rPr>
        <w:t>2</w:t>
      </w:r>
      <w:r>
        <w:rPr>
          <w:rFonts w:hint="eastAsia"/>
        </w:rPr>
        <w:t>）</w:t>
      </w:r>
      <w:r w:rsidR="0076383A">
        <w:rPr>
          <w:rFonts w:hint="eastAsia"/>
        </w:rPr>
        <w:t>提出一种基于</w:t>
      </w:r>
      <w:r w:rsidR="0076383A">
        <w:rPr>
          <w:rFonts w:hint="eastAsia"/>
        </w:rPr>
        <w:t>Visio</w:t>
      </w:r>
      <w:r w:rsidR="0076383A">
        <w:rPr>
          <w:rFonts w:hint="eastAsia"/>
        </w:rPr>
        <w:t>矢量图节点自生成的无载体信息隐藏方法，其原理是利用树形结构模型指导</w:t>
      </w:r>
      <w:r w:rsidR="0076383A">
        <w:rPr>
          <w:rFonts w:hint="eastAsia"/>
        </w:rPr>
        <w:t>Visio</w:t>
      </w:r>
      <w:r w:rsidR="0076383A">
        <w:rPr>
          <w:rFonts w:hint="eastAsia"/>
        </w:rPr>
        <w:t>矢量图的生成，并根据隐秘信息控制图元的确定和选择，最终生成基本的</w:t>
      </w:r>
      <w:r w:rsidR="0076383A">
        <w:rPr>
          <w:rFonts w:hint="eastAsia"/>
        </w:rPr>
        <w:t>Visio</w:t>
      </w:r>
      <w:r w:rsidR="0076383A">
        <w:rPr>
          <w:rFonts w:hint="eastAsia"/>
        </w:rPr>
        <w:t>矢量图。通过安全性分析、不可检测性分析、隐藏容量统计等方式对提出的方法的性能进行了评测。</w:t>
      </w:r>
    </w:p>
    <w:p w14:paraId="3D359A25" w14:textId="77777777" w:rsidR="00FB2A7F" w:rsidRDefault="00083A38">
      <w:pPr>
        <w:pStyle w:val="a0"/>
        <w:widowControl/>
        <w:spacing w:line="360" w:lineRule="auto"/>
        <w:ind w:firstLine="480"/>
        <w:jc w:val="both"/>
      </w:pPr>
      <w:r>
        <w:rPr>
          <w:rFonts w:hint="eastAsia"/>
        </w:rPr>
        <w:t>3</w:t>
      </w:r>
      <w:r>
        <w:rPr>
          <w:rFonts w:hint="eastAsia"/>
        </w:rPr>
        <w:t>）</w:t>
      </w:r>
      <w:r w:rsidR="0076383A">
        <w:rPr>
          <w:rFonts w:hint="eastAsia"/>
        </w:rPr>
        <w:t>提出一种基于</w:t>
      </w:r>
      <w:r w:rsidR="0076383A">
        <w:rPr>
          <w:rFonts w:hint="eastAsia"/>
        </w:rPr>
        <w:t>Visio</w:t>
      </w:r>
      <w:r w:rsidR="0076383A">
        <w:rPr>
          <w:rFonts w:hint="eastAsia"/>
        </w:rPr>
        <w:t>矢量图图元属性自生成的无载体信息隐藏方法，其原理是利用树形结构模型指导</w:t>
      </w:r>
      <w:r w:rsidR="0076383A">
        <w:rPr>
          <w:rFonts w:hint="eastAsia"/>
        </w:rPr>
        <w:t>Visio</w:t>
      </w:r>
      <w:r w:rsidR="0076383A">
        <w:rPr>
          <w:rFonts w:hint="eastAsia"/>
        </w:rPr>
        <w:t>矢量图的生成，根据启发式规则控制图元的确定和选择，再根据隐秘信息控制图元属性的设置，最终生成基本的</w:t>
      </w:r>
      <w:r w:rsidR="0076383A">
        <w:rPr>
          <w:rFonts w:hint="eastAsia"/>
        </w:rPr>
        <w:t>Visio</w:t>
      </w:r>
      <w:r w:rsidR="0076383A">
        <w:rPr>
          <w:rFonts w:hint="eastAsia"/>
        </w:rPr>
        <w:t>矢量图。通过安全性分析、不可检测性分析、隐藏容量统计等方式对提出的方法的性能进行了评测。</w:t>
      </w:r>
    </w:p>
    <w:p w14:paraId="4C6758A1" w14:textId="77777777" w:rsidR="00FB2A7F" w:rsidRDefault="0076383A" w:rsidP="0076383A">
      <w:pPr>
        <w:pStyle w:val="2"/>
        <w:numPr>
          <w:ilvl w:val="1"/>
          <w:numId w:val="2"/>
        </w:numPr>
        <w:spacing w:beforeLines="50" w:before="156" w:afterLines="50" w:after="156"/>
        <w:ind w:left="839" w:hanging="839"/>
      </w:pPr>
      <w:bookmarkStart w:id="12" w:name="_Toc514506336"/>
      <w:bookmarkStart w:id="13" w:name="_Toc129791885"/>
      <w:r>
        <w:t>本文篇章结构</w:t>
      </w:r>
      <w:bookmarkEnd w:id="12"/>
      <w:bookmarkEnd w:id="13"/>
    </w:p>
    <w:p w14:paraId="33BFF480" w14:textId="77777777" w:rsidR="00B5139D" w:rsidRPr="00B5139D" w:rsidRDefault="00B5139D" w:rsidP="00B5139D">
      <w:pPr>
        <w:widowControl/>
        <w:spacing w:line="360" w:lineRule="auto"/>
        <w:jc w:val="both"/>
        <w:rPr>
          <w:color w:val="0000FF"/>
          <w:kern w:val="0"/>
          <w:lang w:val="zh-CN"/>
        </w:rPr>
      </w:pPr>
      <w:r w:rsidRPr="00B5139D">
        <w:rPr>
          <w:rFonts w:hint="eastAsia"/>
          <w:color w:val="0000FF"/>
          <w:kern w:val="0"/>
          <w:lang w:val="zh-CN"/>
        </w:rPr>
        <w:t>（本节分章节说明每章的主要内容）</w:t>
      </w:r>
    </w:p>
    <w:p w14:paraId="6613AE6F" w14:textId="77777777" w:rsidR="00FB2A7F" w:rsidRDefault="0076383A">
      <w:pPr>
        <w:widowControl/>
        <w:spacing w:line="360" w:lineRule="auto"/>
        <w:ind w:firstLineChars="200" w:firstLine="480"/>
        <w:jc w:val="both"/>
        <w:rPr>
          <w:kern w:val="0"/>
          <w:lang w:val="zh-CN"/>
        </w:rPr>
      </w:pPr>
      <w:r>
        <w:rPr>
          <w:kern w:val="0"/>
          <w:lang w:val="zh-CN"/>
        </w:rPr>
        <w:t>第一章：介绍本文提出的基于</w:t>
      </w:r>
      <w:r>
        <w:rPr>
          <w:kern w:val="0"/>
          <w:lang w:val="zh-CN"/>
        </w:rPr>
        <w:t>Visio</w:t>
      </w:r>
      <w:r>
        <w:rPr>
          <w:kern w:val="0"/>
          <w:lang w:val="zh-CN"/>
        </w:rPr>
        <w:t>矢量图自生成的信息隐藏技术的研究目的和意义，再根据阅读的文献概括了国内外关于信息隐藏技术的研究现状，最后介绍一下该技术的主要研究内容。</w:t>
      </w:r>
    </w:p>
    <w:p w14:paraId="1C17D3A9" w14:textId="77777777" w:rsidR="00FB2A7F" w:rsidRDefault="0076383A">
      <w:pPr>
        <w:widowControl/>
        <w:spacing w:line="360" w:lineRule="auto"/>
        <w:ind w:firstLineChars="200" w:firstLine="480"/>
        <w:jc w:val="both"/>
        <w:rPr>
          <w:kern w:val="0"/>
          <w:lang w:val="zh-CN"/>
        </w:rPr>
      </w:pPr>
      <w:r>
        <w:rPr>
          <w:kern w:val="0"/>
          <w:lang w:val="zh-CN"/>
        </w:rPr>
        <w:t>第二章：通过对</w:t>
      </w:r>
      <w:r>
        <w:rPr>
          <w:kern w:val="0"/>
          <w:lang w:val="zh-CN"/>
        </w:rPr>
        <w:t>Visio</w:t>
      </w:r>
      <w:r>
        <w:rPr>
          <w:kern w:val="0"/>
          <w:lang w:val="zh-CN"/>
        </w:rPr>
        <w:t>对象模型的研究掌握了使用</w:t>
      </w:r>
      <w:r>
        <w:rPr>
          <w:kern w:val="0"/>
          <w:lang w:val="zh-CN"/>
        </w:rPr>
        <w:t>C#</w:t>
      </w:r>
      <w:r>
        <w:rPr>
          <w:kern w:val="0"/>
          <w:lang w:val="zh-CN"/>
        </w:rPr>
        <w:t>创建和生成</w:t>
      </w:r>
      <w:r>
        <w:rPr>
          <w:kern w:val="0"/>
          <w:lang w:val="zh-CN"/>
        </w:rPr>
        <w:t>Visio</w:t>
      </w:r>
      <w:r>
        <w:rPr>
          <w:kern w:val="0"/>
          <w:lang w:val="zh-CN"/>
        </w:rPr>
        <w:t>矢量图的方法，提出了基于自由树的</w:t>
      </w:r>
      <w:r>
        <w:rPr>
          <w:kern w:val="0"/>
          <w:lang w:val="zh-CN"/>
        </w:rPr>
        <w:t>Visio</w:t>
      </w:r>
      <w:r>
        <w:rPr>
          <w:kern w:val="0"/>
          <w:lang w:val="zh-CN"/>
        </w:rPr>
        <w:t>矢量图自生成算法，并对其进行了可行性分析。</w:t>
      </w:r>
    </w:p>
    <w:p w14:paraId="591FAD1F" w14:textId="77777777" w:rsidR="00FB2A7F" w:rsidRDefault="0076383A">
      <w:pPr>
        <w:widowControl/>
        <w:spacing w:line="360" w:lineRule="auto"/>
        <w:ind w:firstLineChars="200" w:firstLine="480"/>
        <w:jc w:val="both"/>
        <w:rPr>
          <w:kern w:val="0"/>
          <w:lang w:val="zh-CN"/>
        </w:rPr>
      </w:pPr>
      <w:r>
        <w:rPr>
          <w:kern w:val="0"/>
          <w:lang w:val="zh-CN"/>
        </w:rPr>
        <w:lastRenderedPageBreak/>
        <w:t>第三章：分析节点自生成时图元集选择特点，提出了基于</w:t>
      </w:r>
      <w:r>
        <w:rPr>
          <w:kern w:val="0"/>
          <w:lang w:val="zh-CN"/>
        </w:rPr>
        <w:t>Visio</w:t>
      </w:r>
      <w:r>
        <w:rPr>
          <w:kern w:val="0"/>
          <w:lang w:val="zh-CN"/>
        </w:rPr>
        <w:t>矢量图节点自生成的无载体信息隐藏方法，介绍了该方法在隐藏与提取上的详细步骤，最后对该方法进行了性能分析。</w:t>
      </w:r>
    </w:p>
    <w:p w14:paraId="2F4156FA" w14:textId="77777777" w:rsidR="00FB2A7F" w:rsidRDefault="0076383A">
      <w:pPr>
        <w:widowControl/>
        <w:spacing w:line="360" w:lineRule="auto"/>
        <w:ind w:firstLineChars="200" w:firstLine="480"/>
        <w:jc w:val="both"/>
        <w:rPr>
          <w:kern w:val="0"/>
          <w:lang w:val="zh-CN"/>
        </w:rPr>
      </w:pPr>
      <w:r>
        <w:rPr>
          <w:kern w:val="0"/>
          <w:lang w:val="zh-CN"/>
        </w:rPr>
        <w:t>第四章：分析节点图元的图元特征集，提出了基于</w:t>
      </w:r>
      <w:r>
        <w:rPr>
          <w:kern w:val="0"/>
          <w:lang w:val="zh-CN"/>
        </w:rPr>
        <w:t>Visio</w:t>
      </w:r>
      <w:r>
        <w:rPr>
          <w:kern w:val="0"/>
          <w:lang w:val="zh-CN"/>
        </w:rPr>
        <w:t>矢量图图元属性自生成的无载体信息隐藏方法，介绍了该方法在隐藏与提取上的详细步骤，最后对该方法进行了性能分析。</w:t>
      </w:r>
    </w:p>
    <w:p w14:paraId="78B2910E" w14:textId="77777777" w:rsidR="00FB2A7F" w:rsidRDefault="0076383A">
      <w:pPr>
        <w:widowControl/>
        <w:spacing w:line="360" w:lineRule="auto"/>
        <w:ind w:firstLineChars="200" w:firstLine="480"/>
        <w:jc w:val="both"/>
        <w:rPr>
          <w:kern w:val="0"/>
          <w:lang w:val="zh-CN"/>
        </w:rPr>
      </w:pPr>
      <w:r>
        <w:rPr>
          <w:kern w:val="0"/>
          <w:lang w:val="zh-CN"/>
        </w:rPr>
        <w:t>第五章：对本文进行总结并提出进一步工作的展望。</w:t>
      </w:r>
    </w:p>
    <w:p w14:paraId="7573B6ED" w14:textId="77777777" w:rsidR="0019644A" w:rsidRDefault="0019644A" w:rsidP="0019644A">
      <w:pPr>
        <w:pStyle w:val="2"/>
        <w:numPr>
          <w:ilvl w:val="1"/>
          <w:numId w:val="2"/>
        </w:numPr>
        <w:spacing w:beforeLines="50" w:before="156" w:afterLines="50" w:after="156"/>
        <w:ind w:left="839" w:hanging="839"/>
      </w:pPr>
      <w:bookmarkStart w:id="14" w:name="_Toc129791886"/>
      <w:r>
        <w:rPr>
          <w:rFonts w:hint="eastAsia"/>
        </w:rPr>
        <w:t>本章小结</w:t>
      </w:r>
      <w:bookmarkEnd w:id="14"/>
    </w:p>
    <w:p w14:paraId="733D9137" w14:textId="77777777" w:rsidR="0019644A" w:rsidRDefault="0019644A">
      <w:pPr>
        <w:widowControl/>
        <w:spacing w:line="360" w:lineRule="auto"/>
        <w:ind w:firstLineChars="200" w:firstLine="480"/>
        <w:jc w:val="both"/>
        <w:rPr>
          <w:kern w:val="0"/>
          <w:lang w:val="zh-CN"/>
        </w:rPr>
      </w:pPr>
      <w:r w:rsidRPr="00083A38">
        <w:rPr>
          <w:rFonts w:hint="eastAsia"/>
          <w:color w:val="0000FF"/>
          <w:kern w:val="0"/>
          <w:lang w:val="zh-CN"/>
        </w:rPr>
        <w:t>这里说明本章的主要内容，首先。。。。然后。。。。最后这样介绍本章的各个小结即可。</w:t>
      </w:r>
    </w:p>
    <w:p w14:paraId="1BF8D335" w14:textId="77777777" w:rsidR="0019644A" w:rsidRDefault="0019644A">
      <w:pPr>
        <w:widowControl/>
        <w:spacing w:line="360" w:lineRule="auto"/>
        <w:ind w:firstLineChars="200" w:firstLine="480"/>
        <w:jc w:val="both"/>
        <w:rPr>
          <w:kern w:val="0"/>
          <w:lang w:val="zh-CN"/>
        </w:rPr>
      </w:pPr>
    </w:p>
    <w:p w14:paraId="33CB6535" w14:textId="77777777" w:rsidR="00FB2A7F" w:rsidRDefault="0076383A">
      <w:r>
        <w:br w:type="page"/>
      </w:r>
    </w:p>
    <w:p w14:paraId="1CF66AA3" w14:textId="77777777" w:rsidR="00FB2A7F" w:rsidRDefault="00FB2A7F">
      <w:pPr>
        <w:pStyle w:val="1"/>
        <w:sectPr w:rsidR="00FB2A7F">
          <w:headerReference w:type="even" r:id="rId21"/>
          <w:headerReference w:type="default" r:id="rId22"/>
          <w:footerReference w:type="even" r:id="rId23"/>
          <w:footerReference w:type="default" r:id="rId24"/>
          <w:pgSz w:w="11906" w:h="16838"/>
          <w:pgMar w:top="1440" w:right="1800" w:bottom="1440" w:left="1800" w:header="851" w:footer="992" w:gutter="0"/>
          <w:pgNumType w:start="1"/>
          <w:cols w:space="425"/>
          <w:docGrid w:type="lines" w:linePitch="312"/>
        </w:sectPr>
      </w:pPr>
      <w:bookmarkStart w:id="15" w:name="_Toc514506341"/>
    </w:p>
    <w:p w14:paraId="3465B486" w14:textId="77777777" w:rsidR="00FB2A7F" w:rsidRDefault="0076383A" w:rsidP="0076383A">
      <w:pPr>
        <w:pStyle w:val="1"/>
        <w:spacing w:beforeLines="100" w:before="312" w:afterLines="100" w:after="312"/>
        <w:rPr>
          <w:rFonts w:ascii="宋体" w:hAnsi="宋体" w:cs="宋体" w:hint="eastAsia"/>
        </w:rPr>
      </w:pPr>
      <w:bookmarkStart w:id="16" w:name="_Toc129791887"/>
      <w:r>
        <w:rPr>
          <w:rFonts w:ascii="宋体" w:hAnsi="宋体" w:cs="宋体" w:hint="eastAsia"/>
        </w:rPr>
        <w:lastRenderedPageBreak/>
        <w:t xml:space="preserve">第二章 </w:t>
      </w:r>
      <w:r w:rsidR="0019644A">
        <w:rPr>
          <w:rFonts w:ascii="宋体" w:hAnsi="宋体" w:cs="宋体" w:hint="eastAsia"/>
        </w:rPr>
        <w:t>XXXX系统的需求分析</w:t>
      </w:r>
      <w:bookmarkEnd w:id="16"/>
    </w:p>
    <w:p w14:paraId="3CCB5332" w14:textId="77777777" w:rsidR="00B5139D" w:rsidRPr="00B5139D" w:rsidRDefault="00B5139D" w:rsidP="00B5139D">
      <w:r w:rsidRPr="00FF3C68">
        <w:rPr>
          <w:rFonts w:hint="eastAsia"/>
          <w:color w:val="0000FF"/>
        </w:rPr>
        <w:t>（本章主要说明软件工程的需求分析阶段，可以采用</w:t>
      </w:r>
      <w:r w:rsidR="00FF3C68" w:rsidRPr="00FF3C68">
        <w:rPr>
          <w:rFonts w:hint="eastAsia"/>
          <w:color w:val="0000FF"/>
        </w:rPr>
        <w:t>从总体需求、技术需求、环境需求、功能需求等几方面展开，可以辅助一些数据字典、数据流图、层次图、用例图等更好。）</w:t>
      </w:r>
    </w:p>
    <w:p w14:paraId="5F4368D3" w14:textId="77777777" w:rsidR="00FB2A7F" w:rsidRDefault="0076383A" w:rsidP="0076383A">
      <w:pPr>
        <w:pStyle w:val="2"/>
        <w:numPr>
          <w:ilvl w:val="1"/>
          <w:numId w:val="0"/>
        </w:numPr>
        <w:spacing w:beforeLines="50" w:before="156" w:afterLines="50" w:after="156"/>
      </w:pPr>
      <w:hyperlink w:anchor="_Toc515303709" w:history="1">
        <w:bookmarkStart w:id="17" w:name="_Toc129791888"/>
        <w:r>
          <w:rPr>
            <w:rFonts w:hint="eastAsia"/>
          </w:rPr>
          <w:t xml:space="preserve">2.1 </w:t>
        </w:r>
        <w:r w:rsidR="00D82359">
          <w:rPr>
            <w:rFonts w:hint="eastAsia"/>
          </w:rPr>
          <w:t>系统总体需求</w:t>
        </w:r>
        <w:bookmarkEnd w:id="17"/>
        <w:r>
          <w:rPr>
            <w:rFonts w:hint="eastAsia"/>
          </w:rPr>
          <w:tab/>
          <w:t xml:space="preserve"> </w:t>
        </w:r>
      </w:hyperlink>
    </w:p>
    <w:p w14:paraId="38194151" w14:textId="77777777" w:rsidR="00FB2A7F" w:rsidRPr="00083A38" w:rsidRDefault="0076383A">
      <w:pPr>
        <w:autoSpaceDE w:val="0"/>
        <w:autoSpaceDN w:val="0"/>
        <w:adjustRightInd w:val="0"/>
        <w:spacing w:line="360" w:lineRule="auto"/>
        <w:rPr>
          <w:color w:val="0000FF"/>
          <w:kern w:val="0"/>
        </w:rPr>
      </w:pPr>
      <w:r>
        <w:tab/>
      </w:r>
      <w:r w:rsidR="00D82359" w:rsidRPr="00083A38">
        <w:rPr>
          <w:rFonts w:hAnsi="宋体" w:hint="eastAsia"/>
          <w:color w:val="0000FF"/>
        </w:rPr>
        <w:t>这里要说明系统的总体的功能、技术、环境等等，最好画一个系统的总体框架来支撑上面的总体需求描述，这部分大概要</w:t>
      </w:r>
      <w:r w:rsidR="00D82359" w:rsidRPr="00083A38">
        <w:rPr>
          <w:rFonts w:hAnsi="宋体" w:hint="eastAsia"/>
          <w:color w:val="0000FF"/>
        </w:rPr>
        <w:t>1</w:t>
      </w:r>
      <w:r w:rsidR="00D82359" w:rsidRPr="00083A38">
        <w:rPr>
          <w:rFonts w:hAnsi="宋体" w:hint="eastAsia"/>
          <w:color w:val="0000FF"/>
        </w:rPr>
        <w:t>页。图片、表格和编号格式可以参考下面的描述，在章节中，先用</w:t>
      </w:r>
      <w:r w:rsidR="00D82359" w:rsidRPr="00083A38">
        <w:rPr>
          <w:rFonts w:hAnsi="宋体" w:hint="eastAsia"/>
          <w:color w:val="0000FF"/>
        </w:rPr>
        <w:t xml:space="preserve">1. 2. </w:t>
      </w:r>
      <w:r w:rsidR="00D82359" w:rsidRPr="00083A38">
        <w:rPr>
          <w:rFonts w:hAnsi="宋体" w:hint="eastAsia"/>
          <w:color w:val="0000FF"/>
        </w:rPr>
        <w:t>。。。。这样编号，下一级用（</w:t>
      </w:r>
      <w:r w:rsidR="00D82359" w:rsidRPr="00083A38">
        <w:rPr>
          <w:rFonts w:hAnsi="宋体" w:hint="eastAsia"/>
          <w:color w:val="0000FF"/>
        </w:rPr>
        <w:t>1</w:t>
      </w:r>
      <w:r w:rsidR="00D82359" w:rsidRPr="00083A38">
        <w:rPr>
          <w:rFonts w:hAnsi="宋体" w:hint="eastAsia"/>
          <w:color w:val="0000FF"/>
        </w:rPr>
        <w:t>）（</w:t>
      </w:r>
      <w:r w:rsidR="00D82359" w:rsidRPr="00083A38">
        <w:rPr>
          <w:rFonts w:hAnsi="宋体" w:hint="eastAsia"/>
          <w:color w:val="0000FF"/>
        </w:rPr>
        <w:t>2</w:t>
      </w:r>
      <w:r w:rsidR="00D82359" w:rsidRPr="00083A38">
        <w:rPr>
          <w:rFonts w:hAnsi="宋体" w:hint="eastAsia"/>
          <w:color w:val="0000FF"/>
        </w:rPr>
        <w:t>）。。。。。来编号，再下级用（</w:t>
      </w:r>
      <w:r w:rsidR="00D82359" w:rsidRPr="00083A38">
        <w:rPr>
          <w:rFonts w:hAnsi="宋体" w:hint="eastAsia"/>
          <w:color w:val="0000FF"/>
        </w:rPr>
        <w:t>a</w:t>
      </w:r>
      <w:r w:rsidR="00D82359" w:rsidRPr="00083A38">
        <w:rPr>
          <w:rFonts w:hAnsi="宋体" w:hint="eastAsia"/>
          <w:color w:val="0000FF"/>
        </w:rPr>
        <w:t>）（</w:t>
      </w:r>
      <w:r w:rsidR="00D82359" w:rsidRPr="00083A38">
        <w:rPr>
          <w:rFonts w:hAnsi="宋体" w:hint="eastAsia"/>
          <w:color w:val="0000FF"/>
        </w:rPr>
        <w:t>b</w:t>
      </w:r>
      <w:r w:rsidR="00D82359" w:rsidRPr="00083A38">
        <w:rPr>
          <w:rFonts w:hAnsi="宋体" w:hint="eastAsia"/>
          <w:color w:val="0000FF"/>
        </w:rPr>
        <w:t>）。。。。来编号。</w:t>
      </w:r>
    </w:p>
    <w:p w14:paraId="3BEB9206" w14:textId="77777777" w:rsidR="00FB2A7F" w:rsidRDefault="0076383A">
      <w:pPr>
        <w:autoSpaceDE w:val="0"/>
        <w:autoSpaceDN w:val="0"/>
        <w:adjustRightInd w:val="0"/>
        <w:spacing w:line="360" w:lineRule="auto"/>
        <w:rPr>
          <w:kern w:val="0"/>
        </w:rPr>
      </w:pPr>
      <w:commentRangeStart w:id="18"/>
      <w:r>
        <w:rPr>
          <w:kern w:val="0"/>
        </w:rPr>
        <w:tab/>
      </w:r>
      <w:r>
        <w:rPr>
          <w:rFonts w:hAnsi="宋体"/>
          <w:kern w:val="0"/>
        </w:rPr>
        <w:t>信息可以分为三类：结构化信息，非结构化信息和半结构化信息。</w:t>
      </w:r>
    </w:p>
    <w:p w14:paraId="574DC29A" w14:textId="77777777" w:rsidR="00FB2A7F" w:rsidRDefault="0076383A">
      <w:pPr>
        <w:autoSpaceDE w:val="0"/>
        <w:autoSpaceDN w:val="0"/>
        <w:adjustRightInd w:val="0"/>
        <w:spacing w:line="360" w:lineRule="auto"/>
        <w:ind w:firstLineChars="200" w:firstLine="480"/>
        <w:rPr>
          <w:rFonts w:hAnsi="宋体" w:hint="eastAsia"/>
          <w:kern w:val="0"/>
        </w:rPr>
      </w:pPr>
      <w:r>
        <w:rPr>
          <w:rFonts w:hAnsi="宋体" w:hint="eastAsia"/>
          <w:kern w:val="0"/>
        </w:rPr>
        <w:t xml:space="preserve">1. </w:t>
      </w:r>
      <w:r>
        <w:rPr>
          <w:rFonts w:hAnsi="宋体"/>
          <w:kern w:val="0"/>
        </w:rPr>
        <w:t>结构化信息</w:t>
      </w:r>
      <w:r>
        <w:rPr>
          <w:kern w:val="0"/>
        </w:rPr>
        <w:t>——</w:t>
      </w:r>
      <w:r>
        <w:rPr>
          <w:rFonts w:hAnsi="宋体"/>
          <w:kern w:val="0"/>
        </w:rPr>
        <w:t>经过严格标引后的数据，一般以二维表的形式存在。如数据库中的表、各种票据信息等等。</w:t>
      </w:r>
    </w:p>
    <w:p w14:paraId="5D2F604A" w14:textId="77777777" w:rsidR="00FB2A7F" w:rsidRDefault="0076383A">
      <w:pPr>
        <w:autoSpaceDE w:val="0"/>
        <w:autoSpaceDN w:val="0"/>
        <w:adjustRightInd w:val="0"/>
        <w:spacing w:line="360" w:lineRule="auto"/>
        <w:ind w:firstLineChars="200" w:firstLine="480"/>
        <w:rPr>
          <w:kern w:val="0"/>
        </w:rPr>
      </w:pPr>
      <w:r>
        <w:rPr>
          <w:rFonts w:hint="eastAsia"/>
          <w:kern w:val="0"/>
        </w:rPr>
        <w:t>结构化信息又分为以下三种：</w:t>
      </w:r>
    </w:p>
    <w:p w14:paraId="7D8DE89F" w14:textId="77777777" w:rsidR="00FB2A7F" w:rsidRDefault="0076383A">
      <w:pPr>
        <w:autoSpaceDE w:val="0"/>
        <w:autoSpaceDN w:val="0"/>
        <w:adjustRightInd w:val="0"/>
        <w:spacing w:line="360" w:lineRule="auto"/>
        <w:ind w:firstLineChars="200" w:firstLine="480"/>
        <w:rPr>
          <w:kern w:val="0"/>
        </w:rPr>
      </w:pPr>
      <w:r>
        <w:rPr>
          <w:rFonts w:ascii="宋体" w:hAnsi="宋体" w:hint="eastAsia"/>
          <w:kern w:val="0"/>
        </w:rPr>
        <w:t>（1）</w:t>
      </w:r>
      <w:r>
        <w:rPr>
          <w:rFonts w:hint="eastAsia"/>
          <w:kern w:val="0"/>
        </w:rPr>
        <w:t>一维结构化信息。</w:t>
      </w:r>
    </w:p>
    <w:p w14:paraId="482211A0" w14:textId="77777777" w:rsidR="00FB2A7F" w:rsidRDefault="0076383A">
      <w:pPr>
        <w:autoSpaceDE w:val="0"/>
        <w:autoSpaceDN w:val="0"/>
        <w:adjustRightInd w:val="0"/>
        <w:spacing w:line="360" w:lineRule="auto"/>
        <w:ind w:firstLineChars="200" w:firstLine="480"/>
        <w:rPr>
          <w:kern w:val="0"/>
        </w:rPr>
      </w:pPr>
      <w:r>
        <w:rPr>
          <w:rFonts w:hint="eastAsia"/>
          <w:kern w:val="0"/>
        </w:rPr>
        <w:t>一维结构化信息可以进一步分为以下两类：</w:t>
      </w:r>
    </w:p>
    <w:p w14:paraId="5E0AF653"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highlight w:val="yellow"/>
        </w:rPr>
        <w:t>（a）第一类一维结构化信息。</w:t>
      </w:r>
      <w:commentRangeEnd w:id="18"/>
      <w:r>
        <w:commentReference w:id="18"/>
      </w:r>
    </w:p>
    <w:p w14:paraId="6598A7C4"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rPr>
        <w:t>（b）第二类一维结构化信息。</w:t>
      </w:r>
    </w:p>
    <w:p w14:paraId="2C68ED56"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rPr>
        <w:t>（2）二维结构化信息。</w:t>
      </w:r>
    </w:p>
    <w:p w14:paraId="5065BBA1"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rPr>
        <w:t>（3）三维结构化信息。</w:t>
      </w:r>
    </w:p>
    <w:p w14:paraId="69DC02F3"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rPr>
        <w:t>（b）第二类一维结构化信息。</w:t>
      </w:r>
    </w:p>
    <w:p w14:paraId="386A20F5"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rPr>
        <w:t>（2）二维结构化信息。</w:t>
      </w:r>
    </w:p>
    <w:p w14:paraId="5A7F3A6F" w14:textId="77777777" w:rsidR="00FB2A7F" w:rsidRDefault="0076383A">
      <w:pPr>
        <w:autoSpaceDE w:val="0"/>
        <w:autoSpaceDN w:val="0"/>
        <w:adjustRightInd w:val="0"/>
        <w:spacing w:line="360" w:lineRule="auto"/>
        <w:ind w:firstLineChars="200" w:firstLine="480"/>
        <w:rPr>
          <w:rFonts w:ascii="宋体" w:hAnsi="宋体" w:hint="eastAsia"/>
          <w:kern w:val="0"/>
        </w:rPr>
      </w:pPr>
      <w:r>
        <w:rPr>
          <w:rFonts w:ascii="宋体" w:hAnsi="宋体" w:hint="eastAsia"/>
          <w:kern w:val="0"/>
        </w:rPr>
        <w:t>（3）三维结构化信息。</w:t>
      </w:r>
    </w:p>
    <w:p w14:paraId="5DF18F96" w14:textId="77777777" w:rsidR="00FB2A7F" w:rsidRDefault="0076383A">
      <w:pPr>
        <w:autoSpaceDE w:val="0"/>
        <w:autoSpaceDN w:val="0"/>
        <w:adjustRightInd w:val="0"/>
        <w:spacing w:line="360" w:lineRule="auto"/>
        <w:ind w:firstLineChars="200" w:firstLine="480"/>
        <w:rPr>
          <w:kern w:val="0"/>
        </w:rPr>
      </w:pPr>
      <w:r>
        <w:rPr>
          <w:rFonts w:hint="eastAsia"/>
          <w:kern w:val="0"/>
        </w:rPr>
        <w:t xml:space="preserve">2. </w:t>
      </w:r>
      <w:r>
        <w:rPr>
          <w:rFonts w:hAnsi="宋体"/>
          <w:kern w:val="0"/>
        </w:rPr>
        <w:t>非结构化信息</w:t>
      </w:r>
      <w:r>
        <w:rPr>
          <w:kern w:val="0"/>
        </w:rPr>
        <w:t>——</w:t>
      </w:r>
      <w:r>
        <w:rPr>
          <w:rFonts w:hAnsi="宋体"/>
          <w:kern w:val="0"/>
        </w:rPr>
        <w:t>没有经过人为处理的不规整的信息。这些信息更加符合人类交流的方式。如新闻报道、科技文献、散文等等。</w:t>
      </w:r>
    </w:p>
    <w:p w14:paraId="171E507A" w14:textId="77777777" w:rsidR="00FB2A7F" w:rsidRDefault="0076383A">
      <w:pPr>
        <w:autoSpaceDE w:val="0"/>
        <w:autoSpaceDN w:val="0"/>
        <w:adjustRightInd w:val="0"/>
        <w:spacing w:line="360" w:lineRule="auto"/>
        <w:ind w:firstLineChars="200" w:firstLine="480"/>
        <w:rPr>
          <w:kern w:val="0"/>
        </w:rPr>
      </w:pPr>
      <w:r>
        <w:rPr>
          <w:rFonts w:hint="eastAsia"/>
          <w:kern w:val="0"/>
        </w:rPr>
        <w:t xml:space="preserve">3. </w:t>
      </w:r>
      <w:r>
        <w:rPr>
          <w:rFonts w:hAnsi="宋体"/>
          <w:kern w:val="0"/>
        </w:rPr>
        <w:t>半结构化信息</w:t>
      </w:r>
      <w:r>
        <w:rPr>
          <w:kern w:val="0"/>
        </w:rPr>
        <w:t>——</w:t>
      </w:r>
      <w:r>
        <w:rPr>
          <w:rFonts w:hAnsi="宋体"/>
          <w:kern w:val="0"/>
        </w:rPr>
        <w:t>介于结构化信息和非结构化信息之间的。有一定格式约束，这不同于非结构化信息，但局部上，又按人类自然语法组织信息，与结构化信息又有所区别，例如电报报文，通知、公告、指数统计表等等。</w:t>
      </w:r>
    </w:p>
    <w:p w14:paraId="010209C7" w14:textId="77777777" w:rsidR="00FB2A7F" w:rsidRDefault="0076383A">
      <w:pPr>
        <w:autoSpaceDE w:val="0"/>
        <w:autoSpaceDN w:val="0"/>
        <w:adjustRightInd w:val="0"/>
        <w:spacing w:line="360" w:lineRule="auto"/>
        <w:rPr>
          <w:rFonts w:hAnsi="宋体" w:hint="eastAsia"/>
          <w:kern w:val="0"/>
        </w:rPr>
      </w:pPr>
      <w:r>
        <w:rPr>
          <w:kern w:val="0"/>
        </w:rPr>
        <w:tab/>
      </w:r>
      <w:r>
        <w:rPr>
          <w:rFonts w:hAnsi="宋体"/>
          <w:kern w:val="0"/>
        </w:rPr>
        <w:t>非结构化信息具有如下特点：第一</w:t>
      </w:r>
      <w:r>
        <w:rPr>
          <w:rFonts w:hAnsi="宋体" w:hint="eastAsia"/>
          <w:kern w:val="0"/>
        </w:rPr>
        <w:t>，</w:t>
      </w:r>
      <w:r>
        <w:rPr>
          <w:rFonts w:hAnsi="宋体"/>
          <w:kern w:val="0"/>
        </w:rPr>
        <w:t>其格式非常多样</w:t>
      </w:r>
      <w:r>
        <w:rPr>
          <w:rFonts w:hAnsi="宋体" w:hint="eastAsia"/>
          <w:kern w:val="0"/>
        </w:rPr>
        <w:t>；</w:t>
      </w:r>
      <w:r>
        <w:rPr>
          <w:rFonts w:hAnsi="宋体"/>
          <w:kern w:val="0"/>
        </w:rPr>
        <w:t>第二</w:t>
      </w:r>
      <w:r>
        <w:rPr>
          <w:rFonts w:hAnsi="宋体" w:hint="eastAsia"/>
          <w:kern w:val="0"/>
        </w:rPr>
        <w:t>，</w:t>
      </w:r>
      <w:r>
        <w:rPr>
          <w:rFonts w:hAnsi="宋体"/>
          <w:kern w:val="0"/>
        </w:rPr>
        <w:t>标准是多样性</w:t>
      </w:r>
      <w:r>
        <w:rPr>
          <w:rFonts w:hAnsi="宋体"/>
          <w:kern w:val="0"/>
        </w:rPr>
        <w:lastRenderedPageBreak/>
        <w:t>的，不像我们结构化的数据一目了然</w:t>
      </w:r>
      <w:r>
        <w:rPr>
          <w:rFonts w:hAnsi="宋体" w:hint="eastAsia"/>
          <w:kern w:val="0"/>
        </w:rPr>
        <w:t>；</w:t>
      </w:r>
      <w:r>
        <w:rPr>
          <w:rFonts w:hAnsi="宋体"/>
          <w:kern w:val="0"/>
        </w:rPr>
        <w:t>第三</w:t>
      </w:r>
      <w:r>
        <w:rPr>
          <w:rFonts w:hAnsi="宋体" w:hint="eastAsia"/>
          <w:kern w:val="0"/>
        </w:rPr>
        <w:t>，</w:t>
      </w:r>
      <w:r>
        <w:rPr>
          <w:rFonts w:hAnsi="宋体"/>
          <w:kern w:val="0"/>
        </w:rPr>
        <w:t>在技术上非结构化信息比结构化信息更难标准化和理解。所以存储、检索、发布以及利用需要更加智能化的计算机技术。</w:t>
      </w:r>
    </w:p>
    <w:p w14:paraId="463DC646" w14:textId="77777777" w:rsidR="00FB2A7F" w:rsidRDefault="0076383A">
      <w:pPr>
        <w:autoSpaceDE w:val="0"/>
        <w:autoSpaceDN w:val="0"/>
        <w:adjustRightInd w:val="0"/>
        <w:spacing w:line="360" w:lineRule="auto"/>
        <w:ind w:firstLine="420"/>
        <w:rPr>
          <w:kern w:val="0"/>
        </w:rPr>
      </w:pPr>
      <w:r>
        <w:rPr>
          <w:rFonts w:hAnsi="宋体"/>
          <w:kern w:val="0"/>
        </w:rPr>
        <w:t>基于非结构化信息的特点，将非结构化信息结构化，转化为结构化信息进行管理是一个可行的管理方案，而构建的面向用户的企业非结构化信息管理系统必须具备以下特征</w:t>
      </w:r>
      <w:r>
        <w:rPr>
          <w:kern w:val="0"/>
          <w:vertAlign w:val="superscript"/>
        </w:rPr>
        <w:t>[</w:t>
      </w:r>
      <w:r>
        <w:rPr>
          <w:rFonts w:hint="eastAsia"/>
          <w:kern w:val="0"/>
          <w:vertAlign w:val="superscript"/>
        </w:rPr>
        <w:t>5</w:t>
      </w:r>
      <w:r>
        <w:rPr>
          <w:kern w:val="0"/>
          <w:vertAlign w:val="superscript"/>
        </w:rPr>
        <w:t>]</w:t>
      </w:r>
      <w:r>
        <w:rPr>
          <w:rFonts w:hAnsi="宋体"/>
          <w:kern w:val="0"/>
        </w:rPr>
        <w:t>：</w:t>
      </w:r>
    </w:p>
    <w:p w14:paraId="4AEC4100" w14:textId="77777777" w:rsidR="00FB2A7F" w:rsidRDefault="0076383A">
      <w:pPr>
        <w:autoSpaceDE w:val="0"/>
        <w:autoSpaceDN w:val="0"/>
        <w:adjustRightInd w:val="0"/>
        <w:spacing w:line="360" w:lineRule="auto"/>
        <w:ind w:firstLineChars="200" w:firstLine="480"/>
        <w:rPr>
          <w:kern w:val="0"/>
        </w:rPr>
      </w:pPr>
      <w:r>
        <w:rPr>
          <w:rFonts w:hint="eastAsia"/>
          <w:kern w:val="0"/>
        </w:rPr>
        <w:t xml:space="preserve">1. </w:t>
      </w:r>
      <w:r>
        <w:rPr>
          <w:rFonts w:hAnsi="宋体"/>
          <w:kern w:val="0"/>
        </w:rPr>
        <w:t>必须对非结构化信息资源的获取、转换、分析、管理、应用全过程进行分析，提供基于标准工作过程的支持环境。</w:t>
      </w:r>
    </w:p>
    <w:p w14:paraId="64866C92" w14:textId="77777777" w:rsidR="00FB2A7F" w:rsidRDefault="0076383A">
      <w:pPr>
        <w:autoSpaceDE w:val="0"/>
        <w:autoSpaceDN w:val="0"/>
        <w:adjustRightInd w:val="0"/>
        <w:spacing w:line="360" w:lineRule="auto"/>
        <w:ind w:firstLineChars="200" w:firstLine="480"/>
        <w:rPr>
          <w:kern w:val="0"/>
        </w:rPr>
      </w:pPr>
      <w:r>
        <w:rPr>
          <w:rFonts w:hint="eastAsia"/>
          <w:kern w:val="0"/>
        </w:rPr>
        <w:t>2.</w:t>
      </w:r>
      <w:r>
        <w:rPr>
          <w:kern w:val="0"/>
        </w:rPr>
        <w:t xml:space="preserve"> </w:t>
      </w:r>
      <w:r>
        <w:rPr>
          <w:rFonts w:hAnsi="宋体"/>
          <w:kern w:val="0"/>
        </w:rPr>
        <w:t>必须提供标准的对外接口、信息描述方法和定制规范降低定制分析机组件和信息应用组件的复杂性。</w:t>
      </w:r>
    </w:p>
    <w:p w14:paraId="1400197F" w14:textId="77777777" w:rsidR="00FB2A7F" w:rsidRDefault="0076383A">
      <w:pPr>
        <w:autoSpaceDE w:val="0"/>
        <w:autoSpaceDN w:val="0"/>
        <w:adjustRightInd w:val="0"/>
        <w:spacing w:line="360" w:lineRule="auto"/>
        <w:ind w:firstLineChars="200" w:firstLine="480"/>
        <w:rPr>
          <w:kern w:val="0"/>
        </w:rPr>
      </w:pPr>
      <w:r>
        <w:rPr>
          <w:rFonts w:hint="eastAsia"/>
          <w:kern w:val="0"/>
        </w:rPr>
        <w:t>3.</w:t>
      </w:r>
      <w:r>
        <w:rPr>
          <w:kern w:val="0"/>
        </w:rPr>
        <w:t xml:space="preserve"> </w:t>
      </w:r>
      <w:r>
        <w:rPr>
          <w:rFonts w:hAnsi="宋体"/>
          <w:kern w:val="0"/>
        </w:rPr>
        <w:t>必须提供灵活的信息描述资源模式简化信息结构化信息资源库的构建。</w:t>
      </w:r>
    </w:p>
    <w:p w14:paraId="62DEEBA9" w14:textId="77777777" w:rsidR="00FB2A7F" w:rsidRDefault="0076383A">
      <w:pPr>
        <w:autoSpaceDE w:val="0"/>
        <w:autoSpaceDN w:val="0"/>
        <w:adjustRightInd w:val="0"/>
        <w:spacing w:line="360" w:lineRule="auto"/>
        <w:ind w:firstLineChars="200" w:firstLine="480"/>
        <w:rPr>
          <w:kern w:val="0"/>
        </w:rPr>
      </w:pPr>
      <w:r>
        <w:rPr>
          <w:rFonts w:hint="eastAsia"/>
          <w:kern w:val="0"/>
        </w:rPr>
        <w:t>4.</w:t>
      </w:r>
      <w:r>
        <w:rPr>
          <w:kern w:val="0"/>
        </w:rPr>
        <w:t xml:space="preserve"> </w:t>
      </w:r>
      <w:r>
        <w:rPr>
          <w:rFonts w:hAnsi="宋体"/>
          <w:kern w:val="0"/>
        </w:rPr>
        <w:t>采用自然资源技术以支持高质量的</w:t>
      </w:r>
      <w:r>
        <w:rPr>
          <w:rFonts w:hint="eastAsia"/>
          <w:kern w:val="0"/>
        </w:rPr>
        <w:t>“</w:t>
      </w:r>
      <w:r>
        <w:rPr>
          <w:rFonts w:hAnsi="宋体"/>
          <w:kern w:val="0"/>
        </w:rPr>
        <w:t>拉式</w:t>
      </w:r>
      <w:r>
        <w:rPr>
          <w:rFonts w:hint="eastAsia"/>
          <w:kern w:val="0"/>
        </w:rPr>
        <w:t>”</w:t>
      </w:r>
      <w:r>
        <w:rPr>
          <w:rFonts w:hAnsi="宋体"/>
          <w:kern w:val="0"/>
        </w:rPr>
        <w:t>信息服务和知识抽取。</w:t>
      </w:r>
    </w:p>
    <w:p w14:paraId="1D039A06" w14:textId="77777777" w:rsidR="00FB2A7F" w:rsidRDefault="0076383A">
      <w:pPr>
        <w:autoSpaceDE w:val="0"/>
        <w:autoSpaceDN w:val="0"/>
        <w:adjustRightInd w:val="0"/>
        <w:spacing w:line="360" w:lineRule="auto"/>
        <w:ind w:firstLineChars="200" w:firstLine="480"/>
        <w:rPr>
          <w:kern w:val="0"/>
        </w:rPr>
      </w:pPr>
      <w:r>
        <w:rPr>
          <w:rFonts w:hint="eastAsia"/>
          <w:kern w:val="0"/>
        </w:rPr>
        <w:t>5.</w:t>
      </w:r>
      <w:r>
        <w:rPr>
          <w:kern w:val="0"/>
        </w:rPr>
        <w:t xml:space="preserve"> </w:t>
      </w:r>
      <w:r>
        <w:rPr>
          <w:rFonts w:hAnsi="宋体"/>
          <w:kern w:val="0"/>
        </w:rPr>
        <w:t>提供对外的标准的接口以支持非结构化信息资源管理系统与企业其他应用系统的集成。</w:t>
      </w:r>
    </w:p>
    <w:p w14:paraId="2E3893AD" w14:textId="77777777" w:rsidR="00FB2A7F" w:rsidRDefault="0076383A">
      <w:pPr>
        <w:autoSpaceDE w:val="0"/>
        <w:autoSpaceDN w:val="0"/>
        <w:adjustRightInd w:val="0"/>
        <w:spacing w:line="360" w:lineRule="auto"/>
        <w:ind w:firstLineChars="200" w:firstLine="480"/>
        <w:rPr>
          <w:kern w:val="0"/>
        </w:rPr>
      </w:pPr>
      <w:r>
        <w:rPr>
          <w:kern w:val="0"/>
        </w:rPr>
        <w:t xml:space="preserve">6. </w:t>
      </w:r>
      <w:r>
        <w:rPr>
          <w:rFonts w:hAnsi="宋体"/>
          <w:kern w:val="0"/>
        </w:rPr>
        <w:t>提供界面友好的工具方便用户系统管理和应用。</w:t>
      </w:r>
    </w:p>
    <w:p w14:paraId="4B860FDD" w14:textId="77777777" w:rsidR="00FB2A7F" w:rsidRDefault="0076383A">
      <w:pPr>
        <w:autoSpaceDE w:val="0"/>
        <w:autoSpaceDN w:val="0"/>
        <w:adjustRightInd w:val="0"/>
        <w:spacing w:line="360" w:lineRule="auto"/>
        <w:ind w:firstLineChars="200" w:firstLine="480"/>
        <w:rPr>
          <w:kern w:val="0"/>
        </w:rPr>
      </w:pPr>
      <w:r>
        <w:rPr>
          <w:kern w:val="0"/>
        </w:rPr>
        <w:t xml:space="preserve">7. </w:t>
      </w:r>
      <w:r>
        <w:rPr>
          <w:rFonts w:hAnsi="宋体"/>
          <w:kern w:val="0"/>
        </w:rPr>
        <w:t>其本身应具有易于扩充、动态发展的能力。</w:t>
      </w:r>
    </w:p>
    <w:p w14:paraId="711B7E14" w14:textId="77777777" w:rsidR="00FB2A7F" w:rsidRDefault="0076383A">
      <w:pPr>
        <w:autoSpaceDE w:val="0"/>
        <w:autoSpaceDN w:val="0"/>
        <w:adjustRightInd w:val="0"/>
        <w:spacing w:line="360" w:lineRule="auto"/>
        <w:rPr>
          <w:kern w:val="0"/>
        </w:rPr>
      </w:pPr>
      <w:r>
        <w:rPr>
          <w:kern w:val="0"/>
        </w:rPr>
        <w:tab/>
      </w:r>
      <w:r>
        <w:rPr>
          <w:rFonts w:hAnsi="宋体"/>
          <w:kern w:val="0"/>
        </w:rPr>
        <w:t>图</w:t>
      </w:r>
      <w:r>
        <w:rPr>
          <w:kern w:val="0"/>
        </w:rPr>
        <w:t>2</w:t>
      </w:r>
      <w:r>
        <w:rPr>
          <w:rFonts w:hint="eastAsia"/>
          <w:kern w:val="0"/>
        </w:rPr>
        <w:t>-1</w:t>
      </w:r>
      <w:r>
        <w:rPr>
          <w:rFonts w:hAnsi="宋体"/>
          <w:kern w:val="0"/>
        </w:rPr>
        <w:t>为基于</w:t>
      </w:r>
      <w:r>
        <w:rPr>
          <w:kern w:val="0"/>
        </w:rPr>
        <w:t>UIMA</w:t>
      </w:r>
      <w:r>
        <w:rPr>
          <w:rFonts w:hAnsi="宋体"/>
          <w:kern w:val="0"/>
        </w:rPr>
        <w:t>（</w:t>
      </w:r>
      <w:r>
        <w:rPr>
          <w:kern w:val="0"/>
        </w:rPr>
        <w:t>Unstructured Information Management Architecture</w:t>
      </w:r>
      <w:r>
        <w:rPr>
          <w:rFonts w:hAnsi="宋体"/>
          <w:kern w:val="0"/>
        </w:rPr>
        <w:t>）的非结构化信息管理的架构图</w:t>
      </w:r>
      <w:r>
        <w:rPr>
          <w:rFonts w:hAnsi="宋体" w:hint="eastAsia"/>
          <w:kern w:val="0"/>
        </w:rPr>
        <w:t>，具有一定的指导意义</w:t>
      </w:r>
      <w:r>
        <w:rPr>
          <w:rFonts w:hAnsi="宋体"/>
          <w:kern w:val="0"/>
        </w:rPr>
        <w:t>：</w:t>
      </w:r>
    </w:p>
    <w:p w14:paraId="46C0BB94" w14:textId="77777777" w:rsidR="00FB2A7F" w:rsidRDefault="00FB2A7F">
      <w:pPr>
        <w:autoSpaceDE w:val="0"/>
        <w:autoSpaceDN w:val="0"/>
        <w:adjustRightInd w:val="0"/>
        <w:spacing w:line="360" w:lineRule="auto"/>
        <w:rPr>
          <w:kern w:val="0"/>
        </w:rPr>
      </w:pPr>
    </w:p>
    <w:p w14:paraId="6AE8EF69" w14:textId="77777777" w:rsidR="00FB2A7F" w:rsidRDefault="0076383A">
      <w:pPr>
        <w:autoSpaceDE w:val="0"/>
        <w:autoSpaceDN w:val="0"/>
        <w:adjustRightInd w:val="0"/>
        <w:spacing w:line="360" w:lineRule="auto"/>
        <w:jc w:val="center"/>
      </w:pPr>
      <w:r>
        <w:rPr>
          <w:noProof/>
          <w:szCs w:val="21"/>
        </w:rPr>
        <mc:AlternateContent>
          <mc:Choice Requires="wps">
            <w:drawing>
              <wp:anchor distT="0" distB="0" distL="114300" distR="114300" simplePos="0" relativeHeight="251673088" behindDoc="0" locked="0" layoutInCell="1" allowOverlap="1" wp14:anchorId="46C02A2D" wp14:editId="551EE833">
                <wp:simplePos x="0" y="0"/>
                <wp:positionH relativeFrom="column">
                  <wp:posOffset>336550</wp:posOffset>
                </wp:positionH>
                <wp:positionV relativeFrom="paragraph">
                  <wp:posOffset>2959735</wp:posOffset>
                </wp:positionV>
                <wp:extent cx="733425" cy="99060"/>
                <wp:effectExtent l="635" t="4445" r="8890" b="29845"/>
                <wp:wrapNone/>
                <wp:docPr id="105" name="直接连接符 105"/>
                <wp:cNvGraphicFramePr/>
                <a:graphic xmlns:a="http://schemas.openxmlformats.org/drawingml/2006/main">
                  <a:graphicData uri="http://schemas.microsoft.com/office/word/2010/wordprocessingShape">
                    <wps:wsp>
                      <wps:cNvCnPr/>
                      <wps:spPr>
                        <a:xfrm>
                          <a:off x="0" y="0"/>
                          <a:ext cx="733425" cy="9906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4D4A3D47" id="直接连接符 105"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6.5pt,233.05pt" to="84.25pt,2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" strokecolor="red">
                <v:stroke endarrow="block"/>
              </v:line>
            </w:pict>
          </mc:Fallback>
        </mc:AlternateContent>
      </w:r>
      <w:r>
        <w:rPr>
          <w:rFonts w:hint="eastAsia"/>
          <w:noProof/>
          <w:kern w:val="0"/>
          <w:szCs w:val="21"/>
        </w:rPr>
        <mc:AlternateContent>
          <mc:Choice Requires="wps">
            <w:drawing>
              <wp:anchor distT="0" distB="0" distL="114300" distR="114300" simplePos="0" relativeHeight="251672064" behindDoc="0" locked="0" layoutInCell="1" allowOverlap="1" wp14:anchorId="1DBEBCEE" wp14:editId="3962A61E">
                <wp:simplePos x="0" y="0"/>
                <wp:positionH relativeFrom="column">
                  <wp:posOffset>-754380</wp:posOffset>
                </wp:positionH>
                <wp:positionV relativeFrom="paragraph">
                  <wp:posOffset>2518410</wp:posOffset>
                </wp:positionV>
                <wp:extent cx="1323975" cy="550545"/>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323975" cy="550545"/>
                        </a:xfrm>
                        <a:prstGeom prst="rect">
                          <a:avLst/>
                        </a:prstGeom>
                        <a:noFill/>
                        <a:ln>
                          <a:noFill/>
                        </a:ln>
                      </wps:spPr>
                      <wps:txbx>
                        <w:txbxContent>
                          <w:p w14:paraId="316E9643" w14:textId="77777777" w:rsidR="00D10B31" w:rsidRDefault="00D10B31">
                            <w:pPr>
                              <w:rPr>
                                <w:color w:val="FF0000"/>
                                <w:sz w:val="18"/>
                              </w:rPr>
                            </w:pPr>
                            <w:r>
                              <w:rPr>
                                <w:rFonts w:hint="eastAsia"/>
                                <w:color w:val="FF0000"/>
                                <w:sz w:val="18"/>
                              </w:rPr>
                              <w:t>（图</w:t>
                            </w:r>
                            <w:r>
                              <w:rPr>
                                <w:color w:val="FF0000"/>
                                <w:sz w:val="18"/>
                              </w:rPr>
                              <w:t>名居于图下方正中，</w:t>
                            </w:r>
                            <w:r>
                              <w:rPr>
                                <w:rFonts w:hint="eastAsia"/>
                                <w:color w:val="FF0000"/>
                                <w:sz w:val="18"/>
                              </w:rPr>
                              <w:t>黑体小四。）</w:t>
                            </w:r>
                          </w:p>
                        </w:txbxContent>
                      </wps:txbx>
                      <wps:bodyPr upright="1"/>
                    </wps:wsp>
                  </a:graphicData>
                </a:graphic>
              </wp:anchor>
            </w:drawing>
          </mc:Choice>
          <mc:Fallback>
            <w:pict>
              <v:shape w14:anchorId="1DBEBCEE" id="文本框 108" o:spid="_x0000_s1043" type="#_x0000_t202" style="position:absolute;left:0;text-align:left;margin-left:-59.4pt;margin-top:198.3pt;width:104.25pt;height:43.3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" filled="f" stroked="f">
                <v:textbox>
                  <w:txbxContent>
                    <w:p w14:paraId="316E9643" w14:textId="77777777" w:rsidR="00D10B31" w:rsidRDefault="00D10B31">
                      <w:pPr>
                        <w:rPr>
                          <w:color w:val="FF0000"/>
                          <w:sz w:val="18"/>
                        </w:rPr>
                      </w:pPr>
                      <w:r>
                        <w:rPr>
                          <w:rFonts w:hint="eastAsia"/>
                          <w:color w:val="FF0000"/>
                          <w:sz w:val="18"/>
                        </w:rPr>
                        <w:t>（图</w:t>
                      </w:r>
                      <w:r>
                        <w:rPr>
                          <w:color w:val="FF0000"/>
                          <w:sz w:val="18"/>
                        </w:rPr>
                        <w:t>名居于图下方正中，</w:t>
                      </w:r>
                      <w:r>
                        <w:rPr>
                          <w:rFonts w:hint="eastAsia"/>
                          <w:color w:val="FF0000"/>
                          <w:sz w:val="18"/>
                        </w:rPr>
                        <w:t>黑体小四。）</w:t>
                      </w:r>
                    </w:p>
                  </w:txbxContent>
                </v:textbox>
              </v:shape>
            </w:pict>
          </mc:Fallback>
        </mc:AlternateContent>
      </w:r>
      <w:r>
        <w:object w:dxaOrig="5784" w:dyaOrig="4602" w14:anchorId="188B9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5pt;height:230.25pt" o:ole="">
            <v:imagedata r:id="rId25" o:title=""/>
          </v:shape>
          <o:OLEObject Type="Embed" ProgID="Visio.Drawing.11" ShapeID="_x0000_i1025" DrawAspect="Content" ObjectID="_1839576113" r:id="rId26"/>
        </w:object>
      </w:r>
    </w:p>
    <w:p w14:paraId="05357666" w14:textId="77777777" w:rsidR="00FB2A7F" w:rsidRDefault="0076383A">
      <w:pPr>
        <w:pStyle w:val="af5"/>
        <w:spacing w:after="93"/>
        <w:rPr>
          <w:rFonts w:ascii="黑体" w:eastAsia="黑体" w:hAnsi="黑体" w:cs="黑体" w:hint="eastAsia"/>
          <w:sz w:val="24"/>
        </w:rPr>
      </w:pPr>
      <w:r>
        <w:rPr>
          <w:rFonts w:ascii="黑体" w:eastAsia="黑体" w:hAnsi="黑体" w:cs="黑体" w:hint="eastAsia"/>
          <w:sz w:val="24"/>
        </w:rPr>
        <w:lastRenderedPageBreak/>
        <w:t xml:space="preserve">图2.1  企业非结构化信息管理系统应用模式 </w:t>
      </w:r>
    </w:p>
    <w:p w14:paraId="6F0BE637" w14:textId="77777777" w:rsidR="00FB2A7F" w:rsidRDefault="00FB2A7F">
      <w:pPr>
        <w:spacing w:line="360" w:lineRule="auto"/>
      </w:pPr>
    </w:p>
    <w:p w14:paraId="368BD0E7" w14:textId="77777777" w:rsidR="00FB2A7F" w:rsidRDefault="0076383A">
      <w:pPr>
        <w:spacing w:line="360" w:lineRule="auto"/>
        <w:rPr>
          <w:rFonts w:hAnsi="宋体" w:hint="eastAsia"/>
        </w:rPr>
      </w:pPr>
      <w:r>
        <w:rPr>
          <w:rFonts w:hAnsi="宋体"/>
          <w:noProof/>
        </w:rPr>
        <mc:AlternateContent>
          <mc:Choice Requires="wps">
            <w:drawing>
              <wp:anchor distT="0" distB="0" distL="114300" distR="114300" simplePos="0" relativeHeight="251678208" behindDoc="0" locked="0" layoutInCell="1" allowOverlap="1" wp14:anchorId="3DCB11E3" wp14:editId="327A12F3">
                <wp:simplePos x="0" y="0"/>
                <wp:positionH relativeFrom="column">
                  <wp:posOffset>4357370</wp:posOffset>
                </wp:positionH>
                <wp:positionV relativeFrom="paragraph">
                  <wp:posOffset>687070</wp:posOffset>
                </wp:positionV>
                <wp:extent cx="1323975" cy="55054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323975" cy="550545"/>
                        </a:xfrm>
                        <a:prstGeom prst="rect">
                          <a:avLst/>
                        </a:prstGeom>
                        <a:noFill/>
                        <a:ln>
                          <a:noFill/>
                        </a:ln>
                      </wps:spPr>
                      <wps:txbx>
                        <w:txbxContent>
                          <w:p w14:paraId="357B1FA5" w14:textId="77777777" w:rsidR="00D10B31" w:rsidRDefault="00D10B31">
                            <w:pPr>
                              <w:rPr>
                                <w:color w:val="FF0000"/>
                                <w:sz w:val="18"/>
                              </w:rPr>
                            </w:pPr>
                            <w:r>
                              <w:rPr>
                                <w:rFonts w:hint="eastAsia"/>
                                <w:color w:val="FF0000"/>
                                <w:sz w:val="18"/>
                              </w:rPr>
                              <w:t>（表名</w:t>
                            </w:r>
                            <w:r>
                              <w:rPr>
                                <w:color w:val="FF0000"/>
                                <w:sz w:val="18"/>
                              </w:rPr>
                              <w:t>居于</w:t>
                            </w:r>
                            <w:r>
                              <w:rPr>
                                <w:rFonts w:hint="eastAsia"/>
                                <w:color w:val="FF0000"/>
                                <w:sz w:val="18"/>
                              </w:rPr>
                              <w:t>表上</w:t>
                            </w:r>
                            <w:r>
                              <w:rPr>
                                <w:color w:val="FF0000"/>
                                <w:sz w:val="18"/>
                              </w:rPr>
                              <w:t>方正中，</w:t>
                            </w:r>
                            <w:r>
                              <w:rPr>
                                <w:rFonts w:hint="eastAsia"/>
                                <w:color w:val="FF0000"/>
                                <w:sz w:val="18"/>
                              </w:rPr>
                              <w:t>黑体小四。）</w:t>
                            </w:r>
                          </w:p>
                        </w:txbxContent>
                      </wps:txbx>
                      <wps:bodyPr upright="1"/>
                    </wps:wsp>
                  </a:graphicData>
                </a:graphic>
              </wp:anchor>
            </w:drawing>
          </mc:Choice>
          <mc:Fallback>
            <w:pict>
              <v:shape w14:anchorId="3DCB11E3" id="文本框 104" o:spid="_x0000_s1044" type="#_x0000_t202" style="position:absolute;margin-left:343.1pt;margin-top:54.1pt;width:104.25pt;height:43.3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" filled="f" stroked="f">
                <v:textbox>
                  <w:txbxContent>
                    <w:p w14:paraId="357B1FA5" w14:textId="77777777" w:rsidR="00D10B31" w:rsidRDefault="00D10B31">
                      <w:pPr>
                        <w:rPr>
                          <w:color w:val="FF0000"/>
                          <w:sz w:val="18"/>
                        </w:rPr>
                      </w:pPr>
                      <w:r>
                        <w:rPr>
                          <w:rFonts w:hint="eastAsia"/>
                          <w:color w:val="FF0000"/>
                          <w:sz w:val="18"/>
                        </w:rPr>
                        <w:t>（表名</w:t>
                      </w:r>
                      <w:r>
                        <w:rPr>
                          <w:color w:val="FF0000"/>
                          <w:sz w:val="18"/>
                        </w:rPr>
                        <w:t>居于</w:t>
                      </w:r>
                      <w:r>
                        <w:rPr>
                          <w:rFonts w:hint="eastAsia"/>
                          <w:color w:val="FF0000"/>
                          <w:sz w:val="18"/>
                        </w:rPr>
                        <w:t>表上</w:t>
                      </w:r>
                      <w:r>
                        <w:rPr>
                          <w:color w:val="FF0000"/>
                          <w:sz w:val="18"/>
                        </w:rPr>
                        <w:t>方正中，</w:t>
                      </w:r>
                      <w:r>
                        <w:rPr>
                          <w:rFonts w:hint="eastAsia"/>
                          <w:color w:val="FF0000"/>
                          <w:sz w:val="18"/>
                        </w:rPr>
                        <w:t>黑体小四。）</w:t>
                      </w:r>
                    </w:p>
                  </w:txbxContent>
                </v:textbox>
              </v:shape>
            </w:pict>
          </mc:Fallback>
        </mc:AlternateContent>
      </w:r>
      <w:r>
        <w:tab/>
      </w:r>
      <w:r>
        <w:rPr>
          <w:rFonts w:hAnsi="宋体"/>
        </w:rPr>
        <w:t>在把列名映射到</w:t>
      </w:r>
      <w:r>
        <w:t>Dundas</w:t>
      </w:r>
      <w:r>
        <w:rPr>
          <w:rFonts w:hAnsi="宋体"/>
        </w:rPr>
        <w:t>里面的图例，而行名则映射为</w:t>
      </w:r>
      <w:r>
        <w:t>Dundas</w:t>
      </w:r>
      <w:r>
        <w:rPr>
          <w:rFonts w:hAnsi="宋体"/>
        </w:rPr>
        <w:t>里的轴标签。完成了数据表的映射以后，剩下的就是图表自身形态的改变了。为了实现</w:t>
      </w:r>
      <w:r>
        <w:t>Dundas</w:t>
      </w:r>
      <w:r>
        <w:rPr>
          <w:rFonts w:hAnsi="宋体"/>
        </w:rPr>
        <w:t>形态的改变，我们对</w:t>
      </w:r>
      <w:r>
        <w:t>Dundas</w:t>
      </w:r>
      <w:r>
        <w:rPr>
          <w:rFonts w:hAnsi="宋体"/>
        </w:rPr>
        <w:t>的属性进行了分类和总结</w:t>
      </w:r>
      <w:r>
        <w:rPr>
          <w:rFonts w:hAnsi="宋体" w:hint="eastAsia"/>
        </w:rPr>
        <w:t>，如表</w:t>
      </w:r>
      <w:r>
        <w:rPr>
          <w:rFonts w:hAnsi="宋体" w:hint="eastAsia"/>
        </w:rPr>
        <w:t>2-1</w:t>
      </w:r>
      <w:r>
        <w:rPr>
          <w:rFonts w:hAnsi="宋体" w:hint="eastAsia"/>
        </w:rPr>
        <w:t>所示</w:t>
      </w:r>
      <w:r>
        <w:rPr>
          <w:rFonts w:hAnsi="宋体"/>
        </w:rPr>
        <w:t>：</w:t>
      </w:r>
    </w:p>
    <w:p w14:paraId="2CDA10C0" w14:textId="77777777" w:rsidR="00FB2A7F" w:rsidRDefault="0076383A">
      <w:pPr>
        <w:spacing w:line="360" w:lineRule="auto"/>
      </w:pPr>
      <w:r>
        <w:rPr>
          <w:rFonts w:hAnsi="宋体"/>
          <w:noProof/>
          <w:szCs w:val="21"/>
        </w:rPr>
        <mc:AlternateContent>
          <mc:Choice Requires="wps">
            <w:drawing>
              <wp:anchor distT="0" distB="0" distL="114300" distR="114300" simplePos="0" relativeHeight="251675136" behindDoc="0" locked="0" layoutInCell="1" allowOverlap="1" wp14:anchorId="1035B3D2" wp14:editId="774033F6">
                <wp:simplePos x="0" y="0"/>
                <wp:positionH relativeFrom="column">
                  <wp:posOffset>3705225</wp:posOffset>
                </wp:positionH>
                <wp:positionV relativeFrom="paragraph">
                  <wp:posOffset>297180</wp:posOffset>
                </wp:positionV>
                <wp:extent cx="628650" cy="125730"/>
                <wp:effectExtent l="0" t="4445" r="19050" b="41275"/>
                <wp:wrapNone/>
                <wp:docPr id="106" name="直接连接符 106"/>
                <wp:cNvGraphicFramePr/>
                <a:graphic xmlns:a="http://schemas.openxmlformats.org/drawingml/2006/main">
                  <a:graphicData uri="http://schemas.microsoft.com/office/word/2010/wordprocessingShape">
                    <wps:wsp>
                      <wps:cNvCnPr/>
                      <wps:spPr>
                        <a:xfrm flipH="1">
                          <a:off x="0" y="0"/>
                          <a:ext cx="628650" cy="12573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11474DF5" id="直接连接符 106" o:spid="_x0000_s1026" style="position:absolute;flip:x;z-index:251675136;visibility:visible;mso-wrap-style:square;mso-wrap-distance-left:9pt;mso-wrap-distance-top:0;mso-wrap-distance-right:9pt;mso-wrap-distance-bottom:0;mso-position-horizontal:absolute;mso-position-horizontal-relative:text;mso-position-vertical:absolute;mso-position-vertical-relative:text" from="291.75pt,23.4pt" to="341.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" strokecolor="red">
                <v:stroke endarrow="block"/>
              </v:line>
            </w:pict>
          </mc:Fallback>
        </mc:AlternateContent>
      </w:r>
      <w:r>
        <w:rPr>
          <w:noProof/>
        </w:rPr>
        <mc:AlternateContent>
          <mc:Choice Requires="wps">
            <w:drawing>
              <wp:anchor distT="0" distB="0" distL="114300" distR="114300" simplePos="0" relativeHeight="251674112" behindDoc="0" locked="0" layoutInCell="1" allowOverlap="1" wp14:anchorId="751658CE" wp14:editId="7559BB29">
                <wp:simplePos x="0" y="0"/>
                <wp:positionH relativeFrom="column">
                  <wp:posOffset>-266700</wp:posOffset>
                </wp:positionH>
                <wp:positionV relativeFrom="paragraph">
                  <wp:posOffset>99060</wp:posOffset>
                </wp:positionV>
                <wp:extent cx="1200150" cy="32385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200150" cy="323850"/>
                        </a:xfrm>
                        <a:prstGeom prst="rect">
                          <a:avLst/>
                        </a:prstGeom>
                        <a:noFill/>
                        <a:ln>
                          <a:noFill/>
                        </a:ln>
                      </wps:spPr>
                      <wps:txbx>
                        <w:txbxContent>
                          <w:p w14:paraId="0E431E93" w14:textId="77777777" w:rsidR="00D10B31" w:rsidRDefault="00D10B31">
                            <w:pPr>
                              <w:rPr>
                                <w:color w:val="FF0000"/>
                                <w:sz w:val="18"/>
                              </w:rPr>
                            </w:pPr>
                            <w:r>
                              <w:rPr>
                                <w:rFonts w:hint="eastAsia"/>
                                <w:color w:val="FF0000"/>
                                <w:sz w:val="18"/>
                              </w:rPr>
                              <w:t>（五号宋体加粗）</w:t>
                            </w:r>
                          </w:p>
                        </w:txbxContent>
                      </wps:txbx>
                      <wps:bodyPr upright="1"/>
                    </wps:wsp>
                  </a:graphicData>
                </a:graphic>
              </wp:anchor>
            </w:drawing>
          </mc:Choice>
          <mc:Fallback>
            <w:pict>
              <v:shape w14:anchorId="751658CE" id="文本框 103" o:spid="_x0000_s1045" type="#_x0000_t202" style="position:absolute;margin-left:-21pt;margin-top:7.8pt;width:94.5pt;height:25.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" filled="f" stroked="f">
                <v:textbox>
                  <w:txbxContent>
                    <w:p w14:paraId="0E431E93" w14:textId="77777777" w:rsidR="00D10B31" w:rsidRDefault="00D10B31">
                      <w:pPr>
                        <w:rPr>
                          <w:color w:val="FF0000"/>
                          <w:sz w:val="18"/>
                        </w:rPr>
                      </w:pPr>
                      <w:r>
                        <w:rPr>
                          <w:rFonts w:hint="eastAsia"/>
                          <w:color w:val="FF0000"/>
                          <w:sz w:val="18"/>
                        </w:rPr>
                        <w:t>（五号宋体加粗）</w:t>
                      </w:r>
                    </w:p>
                  </w:txbxContent>
                </v:textbox>
              </v:shape>
            </w:pict>
          </mc:Fallback>
        </mc:AlternateContent>
      </w:r>
    </w:p>
    <w:p w14:paraId="44C15FA1" w14:textId="77777777" w:rsidR="00FB2A7F" w:rsidRDefault="0076383A">
      <w:pPr>
        <w:spacing w:line="360" w:lineRule="auto"/>
        <w:jc w:val="center"/>
        <w:rPr>
          <w:rFonts w:ascii="黑体" w:eastAsia="黑体" w:hAnsi="黑体" w:cs="黑体" w:hint="eastAsia"/>
          <w:szCs w:val="21"/>
        </w:rPr>
      </w:pPr>
      <w:r>
        <w:rPr>
          <w:rFonts w:ascii="黑体" w:eastAsia="黑体" w:hAnsi="黑体" w:cs="黑体" w:hint="eastAsia"/>
          <w:noProof/>
          <w:szCs w:val="21"/>
        </w:rPr>
        <mc:AlternateContent>
          <mc:Choice Requires="wps">
            <w:drawing>
              <wp:anchor distT="0" distB="0" distL="114300" distR="114300" simplePos="0" relativeHeight="251676160" behindDoc="0" locked="0" layoutInCell="1" allowOverlap="1" wp14:anchorId="0E6E1C7E" wp14:editId="3147C658">
                <wp:simplePos x="0" y="0"/>
                <wp:positionH relativeFrom="column">
                  <wp:posOffset>400050</wp:posOffset>
                </wp:positionH>
                <wp:positionV relativeFrom="paragraph">
                  <wp:posOffset>0</wp:posOffset>
                </wp:positionV>
                <wp:extent cx="66675" cy="396240"/>
                <wp:effectExtent l="4445" t="635" r="43180" b="3175"/>
                <wp:wrapNone/>
                <wp:docPr id="109" name="直接连接符 109"/>
                <wp:cNvGraphicFramePr/>
                <a:graphic xmlns:a="http://schemas.openxmlformats.org/drawingml/2006/main">
                  <a:graphicData uri="http://schemas.microsoft.com/office/word/2010/wordprocessingShape">
                    <wps:wsp>
                      <wps:cNvCnPr/>
                      <wps:spPr>
                        <a:xfrm>
                          <a:off x="0" y="0"/>
                          <a:ext cx="66675" cy="39624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7F612BD9" id="直接连接符 10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31.5pt,0" to="36.7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" strokecolor="red">
                <v:stroke endarrow="block"/>
              </v:line>
            </w:pict>
          </mc:Fallback>
        </mc:AlternateContent>
      </w:r>
      <w:r>
        <w:rPr>
          <w:rFonts w:ascii="黑体" w:eastAsia="黑体" w:hAnsi="黑体" w:cs="黑体" w:hint="eastAsia"/>
          <w:noProof/>
          <w:szCs w:val="21"/>
        </w:rPr>
        <mc:AlternateContent>
          <mc:Choice Requires="wps">
            <w:drawing>
              <wp:anchor distT="0" distB="0" distL="114300" distR="114300" simplePos="0" relativeHeight="251677184" behindDoc="0" locked="0" layoutInCell="1" allowOverlap="1" wp14:anchorId="2990FD21" wp14:editId="3A4BA8B1">
                <wp:simplePos x="0" y="0"/>
                <wp:positionH relativeFrom="column">
                  <wp:posOffset>600075</wp:posOffset>
                </wp:positionH>
                <wp:positionV relativeFrom="paragraph">
                  <wp:posOffset>0</wp:posOffset>
                </wp:positionV>
                <wp:extent cx="2533650" cy="495300"/>
                <wp:effectExtent l="635" t="4445" r="18415" b="33655"/>
                <wp:wrapNone/>
                <wp:docPr id="107" name="直接连接符 107"/>
                <wp:cNvGraphicFramePr/>
                <a:graphic xmlns:a="http://schemas.openxmlformats.org/drawingml/2006/main">
                  <a:graphicData uri="http://schemas.microsoft.com/office/word/2010/wordprocessingShape">
                    <wps:wsp>
                      <wps:cNvCnPr/>
                      <wps:spPr>
                        <a:xfrm>
                          <a:off x="0" y="0"/>
                          <a:ext cx="2533650" cy="49530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1539282D" id="直接连接符 107"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47.25pt,0" to="246.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" strokecolor="red">
                <v:stroke endarrow="block"/>
              </v:line>
            </w:pict>
          </mc:Fallback>
        </mc:AlternateContent>
      </w:r>
      <w:r>
        <w:rPr>
          <w:rFonts w:ascii="黑体" w:eastAsia="黑体" w:hAnsi="黑体" w:cs="黑体" w:hint="eastAsia"/>
          <w:szCs w:val="21"/>
        </w:rPr>
        <w:t>表2.1  Dundas的部分属性表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7"/>
        <w:gridCol w:w="6239"/>
      </w:tblGrid>
      <w:tr w:rsidR="00FB2A7F" w14:paraId="1C18A65D" w14:textId="77777777">
        <w:trPr>
          <w:jc w:val="center"/>
        </w:trPr>
        <w:tc>
          <w:tcPr>
            <w:tcW w:w="2093" w:type="dxa"/>
          </w:tcPr>
          <w:p w14:paraId="497E8113" w14:textId="77777777" w:rsidR="00FB2A7F" w:rsidRDefault="0076383A">
            <w:pPr>
              <w:spacing w:line="360" w:lineRule="auto"/>
              <w:jc w:val="center"/>
              <w:rPr>
                <w:b/>
                <w:sz w:val="21"/>
                <w:szCs w:val="21"/>
              </w:rPr>
            </w:pPr>
            <w:r>
              <w:rPr>
                <w:rFonts w:hAnsi="宋体"/>
                <w:b/>
                <w:sz w:val="21"/>
                <w:szCs w:val="21"/>
              </w:rPr>
              <w:t>属性</w:t>
            </w:r>
          </w:p>
        </w:tc>
        <w:tc>
          <w:tcPr>
            <w:tcW w:w="6429" w:type="dxa"/>
          </w:tcPr>
          <w:p w14:paraId="152A8AB9" w14:textId="77777777" w:rsidR="00FB2A7F" w:rsidRDefault="0076383A">
            <w:pPr>
              <w:spacing w:line="360" w:lineRule="auto"/>
              <w:jc w:val="center"/>
              <w:rPr>
                <w:b/>
                <w:sz w:val="21"/>
                <w:szCs w:val="21"/>
              </w:rPr>
            </w:pPr>
            <w:r>
              <w:rPr>
                <w:rFonts w:hAnsi="宋体"/>
                <w:b/>
                <w:sz w:val="21"/>
                <w:szCs w:val="21"/>
              </w:rPr>
              <w:t>描述</w:t>
            </w:r>
          </w:p>
        </w:tc>
      </w:tr>
      <w:tr w:rsidR="00FB2A7F" w14:paraId="78C91380" w14:textId="77777777">
        <w:trPr>
          <w:jc w:val="center"/>
        </w:trPr>
        <w:tc>
          <w:tcPr>
            <w:tcW w:w="2093" w:type="dxa"/>
          </w:tcPr>
          <w:p w14:paraId="78B2F860" w14:textId="77777777" w:rsidR="00FB2A7F" w:rsidRDefault="0076383A">
            <w:pPr>
              <w:spacing w:line="360" w:lineRule="auto"/>
              <w:jc w:val="center"/>
              <w:rPr>
                <w:szCs w:val="21"/>
              </w:rPr>
            </w:pPr>
            <w:r>
              <w:rPr>
                <w:rFonts w:hAnsi="宋体"/>
                <w:szCs w:val="21"/>
              </w:rPr>
              <w:t>图表类型</w:t>
            </w:r>
          </w:p>
          <w:p w14:paraId="04EF7CBB" w14:textId="77777777" w:rsidR="00FB2A7F" w:rsidRDefault="0076383A">
            <w:pPr>
              <w:spacing w:line="360" w:lineRule="auto"/>
              <w:jc w:val="center"/>
              <w:rPr>
                <w:szCs w:val="21"/>
              </w:rPr>
            </w:pPr>
            <w:r>
              <w:rPr>
                <w:szCs w:val="21"/>
              </w:rPr>
              <w:t>(Chart Type)</w:t>
            </w:r>
          </w:p>
        </w:tc>
        <w:tc>
          <w:tcPr>
            <w:tcW w:w="6429" w:type="dxa"/>
          </w:tcPr>
          <w:p w14:paraId="7290BD2A" w14:textId="77777777" w:rsidR="00FB2A7F" w:rsidRDefault="0076383A">
            <w:pPr>
              <w:spacing w:line="360" w:lineRule="auto"/>
              <w:rPr>
                <w:szCs w:val="21"/>
              </w:rPr>
            </w:pPr>
            <w:r>
              <w:rPr>
                <w:rFonts w:hAnsi="宋体"/>
                <w:szCs w:val="21"/>
              </w:rPr>
              <w:t>条柱型图表</w:t>
            </w:r>
            <w:r>
              <w:rPr>
                <w:szCs w:val="21"/>
              </w:rPr>
              <w:t>(Bar and Column Charts)</w:t>
            </w:r>
            <w:r>
              <w:rPr>
                <w:rFonts w:hAnsi="宋体"/>
                <w:szCs w:val="21"/>
              </w:rPr>
              <w:t>：条形图、柱状图；</w:t>
            </w:r>
          </w:p>
          <w:p w14:paraId="35B5ED0B" w14:textId="77777777" w:rsidR="00FB2A7F" w:rsidRDefault="0076383A">
            <w:pPr>
              <w:spacing w:line="360" w:lineRule="auto"/>
              <w:rPr>
                <w:szCs w:val="21"/>
              </w:rPr>
            </w:pPr>
            <w:r>
              <w:rPr>
                <w:rFonts w:hAnsi="宋体"/>
                <w:szCs w:val="21"/>
              </w:rPr>
              <w:t>线型图表</w:t>
            </w:r>
            <w:r>
              <w:rPr>
                <w:szCs w:val="21"/>
              </w:rPr>
              <w:t xml:space="preserve">(Line Charts): </w:t>
            </w:r>
            <w:r>
              <w:rPr>
                <w:rFonts w:hAnsi="宋体"/>
                <w:szCs w:val="21"/>
              </w:rPr>
              <w:t>折线图、曲线图、阶梯图；</w:t>
            </w:r>
          </w:p>
          <w:p w14:paraId="1F539158" w14:textId="77777777" w:rsidR="00FB2A7F" w:rsidRDefault="0076383A">
            <w:pPr>
              <w:spacing w:line="360" w:lineRule="auto"/>
              <w:rPr>
                <w:szCs w:val="21"/>
              </w:rPr>
            </w:pPr>
            <w:r>
              <w:rPr>
                <w:rFonts w:hAnsi="宋体"/>
                <w:szCs w:val="21"/>
              </w:rPr>
              <w:t>点图表</w:t>
            </w:r>
            <w:r>
              <w:rPr>
                <w:szCs w:val="21"/>
              </w:rPr>
              <w:t>(Point Charts)</w:t>
            </w:r>
            <w:r>
              <w:rPr>
                <w:rFonts w:hAnsi="宋体"/>
                <w:szCs w:val="21"/>
              </w:rPr>
              <w:t>：点图、泡泡图；</w:t>
            </w:r>
          </w:p>
          <w:p w14:paraId="63FBA858" w14:textId="77777777" w:rsidR="00FB2A7F" w:rsidRDefault="0076383A">
            <w:pPr>
              <w:spacing w:line="360" w:lineRule="auto"/>
              <w:rPr>
                <w:szCs w:val="21"/>
              </w:rPr>
            </w:pPr>
            <w:r>
              <w:rPr>
                <w:rFonts w:hAnsi="宋体"/>
                <w:szCs w:val="21"/>
              </w:rPr>
              <w:t>饼图</w:t>
            </w:r>
            <w:r>
              <w:rPr>
                <w:szCs w:val="21"/>
              </w:rPr>
              <w:t>(Pie Charts)</w:t>
            </w:r>
            <w:r>
              <w:rPr>
                <w:rFonts w:hAnsi="宋体"/>
                <w:szCs w:val="21"/>
              </w:rPr>
              <w:t>：饼图、圈图；</w:t>
            </w:r>
          </w:p>
          <w:p w14:paraId="48762DD5" w14:textId="77777777" w:rsidR="00FB2A7F" w:rsidRDefault="0076383A">
            <w:pPr>
              <w:spacing w:line="360" w:lineRule="auto"/>
              <w:rPr>
                <w:szCs w:val="21"/>
              </w:rPr>
            </w:pPr>
            <w:r>
              <w:rPr>
                <w:rFonts w:hAnsi="宋体"/>
                <w:szCs w:val="21"/>
              </w:rPr>
              <w:t>分区图</w:t>
            </w:r>
            <w:r>
              <w:rPr>
                <w:szCs w:val="21"/>
              </w:rPr>
              <w:t>(Area Charts)</w:t>
            </w:r>
            <w:r>
              <w:rPr>
                <w:rFonts w:hAnsi="宋体"/>
                <w:szCs w:val="21"/>
              </w:rPr>
              <w:t>：折线分区图、曲线分区图；</w:t>
            </w:r>
          </w:p>
        </w:tc>
      </w:tr>
      <w:tr w:rsidR="00FB2A7F" w14:paraId="051C9E8B" w14:textId="77777777">
        <w:trPr>
          <w:jc w:val="center"/>
        </w:trPr>
        <w:tc>
          <w:tcPr>
            <w:tcW w:w="2093" w:type="dxa"/>
          </w:tcPr>
          <w:p w14:paraId="54FE0E82" w14:textId="77777777" w:rsidR="00FB2A7F" w:rsidRDefault="0076383A">
            <w:pPr>
              <w:spacing w:line="360" w:lineRule="auto"/>
              <w:jc w:val="center"/>
              <w:rPr>
                <w:szCs w:val="21"/>
              </w:rPr>
            </w:pPr>
            <w:r>
              <w:rPr>
                <w:rFonts w:hAnsi="宋体"/>
                <w:szCs w:val="21"/>
              </w:rPr>
              <w:t>条柱宽度</w:t>
            </w:r>
          </w:p>
          <w:p w14:paraId="317F788E" w14:textId="77777777" w:rsidR="00FB2A7F" w:rsidRDefault="0076383A">
            <w:pPr>
              <w:spacing w:line="360" w:lineRule="auto"/>
              <w:jc w:val="center"/>
              <w:rPr>
                <w:szCs w:val="21"/>
              </w:rPr>
            </w:pPr>
            <w:r>
              <w:rPr>
                <w:szCs w:val="21"/>
              </w:rPr>
              <w:t>(Point Width)</w:t>
            </w:r>
          </w:p>
        </w:tc>
        <w:tc>
          <w:tcPr>
            <w:tcW w:w="6429" w:type="dxa"/>
          </w:tcPr>
          <w:p w14:paraId="0240A593" w14:textId="77777777" w:rsidR="00FB2A7F" w:rsidRDefault="0076383A">
            <w:pPr>
              <w:spacing w:line="360" w:lineRule="auto"/>
              <w:rPr>
                <w:szCs w:val="21"/>
              </w:rPr>
            </w:pPr>
            <w:r>
              <w:rPr>
                <w:rFonts w:hAnsi="宋体"/>
                <w:szCs w:val="21"/>
              </w:rPr>
              <w:t>针对条柱型图表，条柱的宽度。取值从</w:t>
            </w:r>
            <w:r>
              <w:rPr>
                <w:szCs w:val="21"/>
              </w:rPr>
              <w:t>(0,1)</w:t>
            </w:r>
            <w:r>
              <w:rPr>
                <w:rFonts w:hAnsi="宋体"/>
                <w:szCs w:val="21"/>
              </w:rPr>
              <w:t>。</w:t>
            </w:r>
          </w:p>
        </w:tc>
      </w:tr>
      <w:tr w:rsidR="00FB2A7F" w14:paraId="44D9B730" w14:textId="77777777">
        <w:trPr>
          <w:jc w:val="center"/>
        </w:trPr>
        <w:tc>
          <w:tcPr>
            <w:tcW w:w="2093" w:type="dxa"/>
          </w:tcPr>
          <w:p w14:paraId="35FAFF6F" w14:textId="77777777" w:rsidR="00FB2A7F" w:rsidRDefault="0076383A">
            <w:pPr>
              <w:spacing w:line="360" w:lineRule="auto"/>
              <w:jc w:val="center"/>
              <w:rPr>
                <w:szCs w:val="21"/>
              </w:rPr>
            </w:pPr>
            <w:r>
              <w:rPr>
                <w:rFonts w:hAnsi="宋体"/>
                <w:szCs w:val="21"/>
              </w:rPr>
              <w:t>条柱风格</w:t>
            </w:r>
          </w:p>
        </w:tc>
        <w:tc>
          <w:tcPr>
            <w:tcW w:w="6429" w:type="dxa"/>
          </w:tcPr>
          <w:p w14:paraId="792613FD" w14:textId="77777777" w:rsidR="00FB2A7F" w:rsidRDefault="0076383A">
            <w:pPr>
              <w:spacing w:line="360" w:lineRule="auto"/>
              <w:rPr>
                <w:szCs w:val="21"/>
              </w:rPr>
            </w:pPr>
            <w:r>
              <w:rPr>
                <w:rFonts w:hAnsi="宋体"/>
                <w:szCs w:val="21"/>
              </w:rPr>
              <w:t>针对条柱型图表，有默认、砖型、圆形、棱型、明暗变化</w:t>
            </w:r>
          </w:p>
        </w:tc>
      </w:tr>
      <w:tr w:rsidR="00FB2A7F" w14:paraId="7153ECE7" w14:textId="77777777">
        <w:trPr>
          <w:jc w:val="center"/>
        </w:trPr>
        <w:tc>
          <w:tcPr>
            <w:tcW w:w="2093" w:type="dxa"/>
          </w:tcPr>
          <w:p w14:paraId="6F558407" w14:textId="77777777" w:rsidR="00FB2A7F" w:rsidRDefault="0076383A">
            <w:pPr>
              <w:spacing w:line="360" w:lineRule="auto"/>
              <w:jc w:val="center"/>
              <w:rPr>
                <w:szCs w:val="21"/>
              </w:rPr>
            </w:pPr>
            <w:r>
              <w:rPr>
                <w:rFonts w:hAnsi="宋体"/>
                <w:szCs w:val="21"/>
              </w:rPr>
              <w:t>数值标签</w:t>
            </w:r>
          </w:p>
          <w:p w14:paraId="3EB6E758" w14:textId="77777777" w:rsidR="00FB2A7F" w:rsidRDefault="0076383A">
            <w:pPr>
              <w:spacing w:line="360" w:lineRule="auto"/>
              <w:jc w:val="center"/>
              <w:rPr>
                <w:szCs w:val="21"/>
              </w:rPr>
            </w:pPr>
            <w:r>
              <w:rPr>
                <w:szCs w:val="21"/>
              </w:rPr>
              <w:t>(Value Label)</w:t>
            </w:r>
          </w:p>
        </w:tc>
        <w:tc>
          <w:tcPr>
            <w:tcW w:w="6429" w:type="dxa"/>
          </w:tcPr>
          <w:p w14:paraId="09D5FCE7" w14:textId="77777777" w:rsidR="00FB2A7F" w:rsidRDefault="0076383A">
            <w:pPr>
              <w:spacing w:line="360" w:lineRule="auto"/>
              <w:rPr>
                <w:szCs w:val="21"/>
              </w:rPr>
            </w:pPr>
            <w:r>
              <w:rPr>
                <w:rFonts w:hAnsi="宋体"/>
                <w:szCs w:val="21"/>
              </w:rPr>
              <w:t>是否显示数值标签。</w:t>
            </w:r>
          </w:p>
        </w:tc>
      </w:tr>
      <w:tr w:rsidR="00FB2A7F" w14:paraId="72BE306A" w14:textId="77777777">
        <w:trPr>
          <w:jc w:val="center"/>
        </w:trPr>
        <w:tc>
          <w:tcPr>
            <w:tcW w:w="2093" w:type="dxa"/>
          </w:tcPr>
          <w:p w14:paraId="3BB44298" w14:textId="77777777" w:rsidR="00FB2A7F" w:rsidRDefault="0076383A">
            <w:pPr>
              <w:spacing w:line="360" w:lineRule="auto"/>
              <w:jc w:val="center"/>
              <w:rPr>
                <w:szCs w:val="21"/>
              </w:rPr>
            </w:pPr>
            <w:r>
              <w:rPr>
                <w:szCs w:val="21"/>
              </w:rPr>
              <w:t>3D</w:t>
            </w:r>
            <w:r>
              <w:rPr>
                <w:rFonts w:hAnsi="宋体"/>
                <w:szCs w:val="21"/>
              </w:rPr>
              <w:t>显示</w:t>
            </w:r>
          </w:p>
        </w:tc>
        <w:tc>
          <w:tcPr>
            <w:tcW w:w="6429" w:type="dxa"/>
          </w:tcPr>
          <w:p w14:paraId="0D6B919F" w14:textId="77777777" w:rsidR="00FB2A7F" w:rsidRDefault="0076383A">
            <w:pPr>
              <w:spacing w:line="360" w:lineRule="auto"/>
              <w:rPr>
                <w:szCs w:val="21"/>
              </w:rPr>
            </w:pPr>
            <w:r>
              <w:rPr>
                <w:rFonts w:hAnsi="宋体"/>
                <w:szCs w:val="21"/>
              </w:rPr>
              <w:t>是否</w:t>
            </w:r>
            <w:r>
              <w:rPr>
                <w:szCs w:val="21"/>
              </w:rPr>
              <w:t>3D</w:t>
            </w:r>
            <w:r>
              <w:rPr>
                <w:rFonts w:hAnsi="宋体"/>
                <w:szCs w:val="21"/>
              </w:rPr>
              <w:t>显示。</w:t>
            </w:r>
          </w:p>
        </w:tc>
      </w:tr>
      <w:tr w:rsidR="00FB2A7F" w14:paraId="6EC9CE52" w14:textId="77777777">
        <w:trPr>
          <w:jc w:val="center"/>
        </w:trPr>
        <w:tc>
          <w:tcPr>
            <w:tcW w:w="2093" w:type="dxa"/>
          </w:tcPr>
          <w:p w14:paraId="0554406E" w14:textId="77777777" w:rsidR="00FB2A7F" w:rsidRDefault="0076383A">
            <w:pPr>
              <w:spacing w:line="360" w:lineRule="auto"/>
              <w:jc w:val="center"/>
              <w:rPr>
                <w:szCs w:val="21"/>
              </w:rPr>
            </w:pPr>
            <w:r>
              <w:rPr>
                <w:rFonts w:hAnsi="宋体"/>
                <w:szCs w:val="21"/>
              </w:rPr>
              <w:t>簇状显示</w:t>
            </w:r>
          </w:p>
        </w:tc>
        <w:tc>
          <w:tcPr>
            <w:tcW w:w="6429" w:type="dxa"/>
          </w:tcPr>
          <w:p w14:paraId="0C38816C" w14:textId="77777777" w:rsidR="00FB2A7F" w:rsidRDefault="0076383A">
            <w:pPr>
              <w:spacing w:line="360" w:lineRule="auto"/>
              <w:rPr>
                <w:szCs w:val="21"/>
              </w:rPr>
            </w:pPr>
            <w:r>
              <w:rPr>
                <w:rFonts w:hAnsi="宋体"/>
                <w:szCs w:val="21"/>
              </w:rPr>
              <w:t>是否簇状显示。</w:t>
            </w:r>
          </w:p>
        </w:tc>
      </w:tr>
      <w:tr w:rsidR="00FB2A7F" w14:paraId="43D15F75" w14:textId="77777777">
        <w:trPr>
          <w:trHeight w:val="983"/>
          <w:jc w:val="center"/>
        </w:trPr>
        <w:tc>
          <w:tcPr>
            <w:tcW w:w="2093" w:type="dxa"/>
          </w:tcPr>
          <w:p w14:paraId="4EFD0192" w14:textId="77777777" w:rsidR="00FB2A7F" w:rsidRDefault="0076383A">
            <w:pPr>
              <w:spacing w:line="360" w:lineRule="auto"/>
              <w:jc w:val="center"/>
              <w:rPr>
                <w:szCs w:val="21"/>
              </w:rPr>
            </w:pPr>
            <w:r>
              <w:rPr>
                <w:rFonts w:hAnsi="宋体"/>
                <w:szCs w:val="21"/>
              </w:rPr>
              <w:t>图例</w:t>
            </w:r>
          </w:p>
          <w:p w14:paraId="5B321986" w14:textId="77777777" w:rsidR="00FB2A7F" w:rsidRDefault="0076383A">
            <w:pPr>
              <w:spacing w:line="360" w:lineRule="auto"/>
              <w:jc w:val="center"/>
              <w:rPr>
                <w:szCs w:val="21"/>
              </w:rPr>
            </w:pPr>
            <w:r>
              <w:rPr>
                <w:szCs w:val="21"/>
              </w:rPr>
              <w:t>(Legend)</w:t>
            </w:r>
          </w:p>
        </w:tc>
        <w:tc>
          <w:tcPr>
            <w:tcW w:w="6429" w:type="dxa"/>
          </w:tcPr>
          <w:p w14:paraId="2C0A2191" w14:textId="77777777" w:rsidR="00FB2A7F" w:rsidRDefault="0076383A">
            <w:pPr>
              <w:spacing w:line="360" w:lineRule="auto"/>
              <w:rPr>
                <w:szCs w:val="21"/>
              </w:rPr>
            </w:pPr>
            <w:r>
              <w:rPr>
                <w:rFonts w:hAnsi="宋体"/>
                <w:szCs w:val="21"/>
              </w:rPr>
              <w:t>字体属性；字号属性；显示位置：</w:t>
            </w:r>
          </w:p>
          <w:p w14:paraId="1BB68322" w14:textId="77777777" w:rsidR="00FB2A7F" w:rsidRDefault="0076383A">
            <w:pPr>
              <w:spacing w:line="360" w:lineRule="auto"/>
              <w:rPr>
                <w:szCs w:val="21"/>
              </w:rPr>
            </w:pPr>
            <w:r>
              <w:rPr>
                <w:rFonts w:hAnsi="宋体"/>
                <w:szCs w:val="21"/>
              </w:rPr>
              <w:t>图表的左边、右边、上面、下面。</w:t>
            </w:r>
          </w:p>
        </w:tc>
      </w:tr>
      <w:tr w:rsidR="00FB2A7F" w14:paraId="37436E2C" w14:textId="77777777">
        <w:trPr>
          <w:trHeight w:val="983"/>
          <w:jc w:val="center"/>
        </w:trPr>
        <w:tc>
          <w:tcPr>
            <w:tcW w:w="2093" w:type="dxa"/>
          </w:tcPr>
          <w:p w14:paraId="5247D682" w14:textId="77777777" w:rsidR="00FB2A7F" w:rsidRDefault="0076383A">
            <w:pPr>
              <w:spacing w:line="360" w:lineRule="auto"/>
              <w:jc w:val="center"/>
              <w:rPr>
                <w:szCs w:val="21"/>
              </w:rPr>
            </w:pPr>
            <w:r>
              <w:rPr>
                <w:rFonts w:hAnsi="宋体"/>
                <w:szCs w:val="21"/>
              </w:rPr>
              <w:t>标签</w:t>
            </w:r>
          </w:p>
          <w:p w14:paraId="28FD0C40" w14:textId="77777777" w:rsidR="00FB2A7F" w:rsidRDefault="0076383A">
            <w:pPr>
              <w:spacing w:line="360" w:lineRule="auto"/>
              <w:jc w:val="center"/>
              <w:rPr>
                <w:szCs w:val="21"/>
              </w:rPr>
            </w:pPr>
            <w:r>
              <w:rPr>
                <w:szCs w:val="21"/>
              </w:rPr>
              <w:t>(Axis)</w:t>
            </w:r>
          </w:p>
        </w:tc>
        <w:tc>
          <w:tcPr>
            <w:tcW w:w="6429" w:type="dxa"/>
          </w:tcPr>
          <w:p w14:paraId="0ECBB09F" w14:textId="77777777" w:rsidR="00FB2A7F" w:rsidRDefault="0076383A">
            <w:pPr>
              <w:spacing w:line="360" w:lineRule="auto"/>
              <w:rPr>
                <w:szCs w:val="21"/>
              </w:rPr>
            </w:pPr>
            <w:r>
              <w:rPr>
                <w:rFonts w:hAnsi="宋体"/>
                <w:szCs w:val="21"/>
              </w:rPr>
              <w:t>字体属性；字号属性。</w:t>
            </w:r>
          </w:p>
        </w:tc>
      </w:tr>
      <w:tr w:rsidR="00FB2A7F" w14:paraId="7F7C66D9" w14:textId="77777777">
        <w:trPr>
          <w:trHeight w:val="841"/>
          <w:jc w:val="center"/>
        </w:trPr>
        <w:tc>
          <w:tcPr>
            <w:tcW w:w="2093" w:type="dxa"/>
          </w:tcPr>
          <w:p w14:paraId="30E6607B" w14:textId="77777777" w:rsidR="00FB2A7F" w:rsidRDefault="0076383A">
            <w:pPr>
              <w:spacing w:line="360" w:lineRule="auto"/>
              <w:jc w:val="center"/>
              <w:rPr>
                <w:szCs w:val="21"/>
              </w:rPr>
            </w:pPr>
            <w:r>
              <w:rPr>
                <w:rFonts w:hAnsi="宋体"/>
                <w:szCs w:val="21"/>
              </w:rPr>
              <w:t>标题</w:t>
            </w:r>
          </w:p>
          <w:p w14:paraId="11102800" w14:textId="77777777" w:rsidR="00FB2A7F" w:rsidRDefault="0076383A">
            <w:pPr>
              <w:spacing w:line="360" w:lineRule="auto"/>
              <w:jc w:val="center"/>
              <w:rPr>
                <w:szCs w:val="21"/>
              </w:rPr>
            </w:pPr>
            <w:r>
              <w:rPr>
                <w:szCs w:val="21"/>
              </w:rPr>
              <w:t>(Title)</w:t>
            </w:r>
          </w:p>
        </w:tc>
        <w:tc>
          <w:tcPr>
            <w:tcW w:w="6429" w:type="dxa"/>
          </w:tcPr>
          <w:p w14:paraId="33DB4F42" w14:textId="77777777" w:rsidR="00FB2A7F" w:rsidRDefault="0076383A">
            <w:pPr>
              <w:spacing w:line="360" w:lineRule="auto"/>
              <w:rPr>
                <w:szCs w:val="21"/>
              </w:rPr>
            </w:pPr>
            <w:r>
              <w:rPr>
                <w:rFonts w:hAnsi="宋体"/>
                <w:szCs w:val="21"/>
              </w:rPr>
              <w:t>字体属性；字号属性。</w:t>
            </w:r>
          </w:p>
        </w:tc>
      </w:tr>
    </w:tbl>
    <w:p w14:paraId="628284CC" w14:textId="77777777" w:rsidR="00FB2A7F" w:rsidRDefault="00FB2A7F"/>
    <w:p w14:paraId="442D6A97" w14:textId="77777777" w:rsidR="00FB2A7F" w:rsidRDefault="0076383A">
      <w:pPr>
        <w:spacing w:line="360" w:lineRule="auto"/>
        <w:ind w:firstLine="482"/>
        <w:rPr>
          <w:rFonts w:ascii="宋体" w:hAnsi="宋体" w:hint="eastAsia"/>
        </w:rPr>
      </w:pPr>
      <w:r>
        <w:rPr>
          <w:rFonts w:ascii="宋体" w:hAnsi="宋体" w:hint="eastAsia"/>
        </w:rPr>
        <w:t>选择算子决定了哪些染色体进入下一代。本算法中采用“轮盘赌”的选择方式，它按照染色体的适应值大小来确定该染色体的被选择概率。如果染色体的适</w:t>
      </w:r>
      <w:r>
        <w:rPr>
          <w:rFonts w:ascii="宋体" w:hAnsi="宋体" w:hint="eastAsia"/>
        </w:rPr>
        <w:lastRenderedPageBreak/>
        <w:t>应值越大，其被选中的概率越大。个体r</w:t>
      </w:r>
      <w:r>
        <w:rPr>
          <w:rFonts w:ascii="宋体" w:hAnsi="宋体" w:hint="eastAsia"/>
          <w:vertAlign w:val="subscript"/>
        </w:rPr>
        <w:t>i</w:t>
      </w:r>
      <w:r>
        <w:rPr>
          <w:rFonts w:ascii="宋体" w:hAnsi="宋体" w:hint="eastAsia"/>
        </w:rPr>
        <w:t>被选中的概率p(ri)定义如下：</w:t>
      </w:r>
    </w:p>
    <w:p w14:paraId="1D5EEC96" w14:textId="77777777" w:rsidR="00FB2A7F" w:rsidRDefault="0076383A">
      <w:pPr>
        <w:spacing w:line="360" w:lineRule="auto"/>
        <w:ind w:firstLine="482"/>
        <w:jc w:val="center"/>
        <w:rPr>
          <w:rFonts w:ascii="宋体" w:hAnsi="宋体" w:hint="eastAsia"/>
          <w:color w:val="FF0000"/>
        </w:rPr>
      </w:pPr>
      <w:r>
        <w:rPr>
          <w:rFonts w:ascii="宋体" w:hAnsi="宋体"/>
        </w:rPr>
        <w:t xml:space="preserve">   </w:t>
      </w:r>
      <w:r>
        <w:rPr>
          <w:rFonts w:ascii="宋体" w:hAnsi="宋体"/>
          <w:position w:val="-18"/>
        </w:rPr>
        <w:object w:dxaOrig="3800" w:dyaOrig="480" w14:anchorId="03934FA4">
          <v:shape id="_x0000_i1026" type="#_x0000_t75" style="width:189.75pt;height:24pt" o:ole="">
            <v:imagedata r:id="rId27" o:title=""/>
          </v:shape>
          <o:OLEObject Type="Embed" ProgID="Equation.DSMT4" ShapeID="_x0000_i1026" DrawAspect="Content" ObjectID="_1839576114" r:id="rId28"/>
        </w:object>
      </w:r>
      <w:r>
        <w:rPr>
          <w:rFonts w:ascii="宋体" w:hAnsi="宋体" w:hint="eastAsia"/>
        </w:rPr>
        <w:t xml:space="preserve"> (</w:t>
      </w:r>
      <w:r>
        <w:rPr>
          <w:rFonts w:ascii="宋体" w:hAnsi="宋体" w:hint="eastAsia"/>
          <w:i/>
        </w:rPr>
        <w:t>pSize</w:t>
      </w:r>
      <w:r>
        <w:rPr>
          <w:rFonts w:ascii="宋体" w:hAnsi="宋体" w:hint="eastAsia"/>
        </w:rPr>
        <w:t>为种群大小)</w:t>
      </w:r>
      <w:r>
        <w:rPr>
          <w:rFonts w:ascii="宋体" w:hAnsi="宋体"/>
        </w:rPr>
        <w:t xml:space="preserve">   </w:t>
      </w:r>
      <w:r>
        <w:rPr>
          <w:rFonts w:ascii="宋体" w:hAnsi="宋体" w:hint="eastAsia"/>
          <w:color w:val="FF0000"/>
        </w:rPr>
        <w:t>(公式2-1)</w:t>
      </w:r>
      <w:commentRangeStart w:id="19"/>
      <w:commentRangeEnd w:id="19"/>
      <w:r>
        <w:rPr>
          <w:color w:val="FF0000"/>
        </w:rPr>
        <w:commentReference w:id="19"/>
      </w:r>
    </w:p>
    <w:p w14:paraId="5DA70624" w14:textId="77777777" w:rsidR="00FB2A7F" w:rsidRDefault="0076383A">
      <w:pPr>
        <w:spacing w:line="360" w:lineRule="auto"/>
        <w:ind w:firstLine="482"/>
        <w:rPr>
          <w:rFonts w:ascii="宋体" w:hAnsi="宋体" w:hint="eastAsia"/>
        </w:rPr>
      </w:pPr>
      <w:r>
        <w:rPr>
          <w:rFonts w:ascii="宋体" w:hAnsi="宋体" w:hint="eastAsia"/>
        </w:rPr>
        <w:t>确定了每个染色体的被选择概率后，系统生成一个在</w:t>
      </w:r>
      <w:r>
        <w:rPr>
          <w:rFonts w:ascii="宋体" w:hAnsi="宋体"/>
        </w:rPr>
        <w:t>[0</w:t>
      </w:r>
      <w:r>
        <w:rPr>
          <w:rFonts w:ascii="宋体" w:hAnsi="宋体" w:hint="eastAsia"/>
        </w:rPr>
        <w:t>，</w:t>
      </w:r>
      <w:r>
        <w:rPr>
          <w:rFonts w:ascii="宋体" w:hAnsi="宋体"/>
        </w:rPr>
        <w:t>1]</w:t>
      </w:r>
      <w:r>
        <w:rPr>
          <w:rFonts w:ascii="宋体" w:hAnsi="宋体" w:hint="eastAsia"/>
        </w:rPr>
        <w:t>区间的随机数组，然后与对应染色体的被选择概率比较，如果随机数大于染色体的被选择概率则该染色体被选择，反之被淘汰。</w:t>
      </w:r>
    </w:p>
    <w:p w14:paraId="6BA37023" w14:textId="77777777" w:rsidR="00FB2A7F" w:rsidRDefault="00FB2A7F"/>
    <w:p w14:paraId="7811DF7B" w14:textId="77777777" w:rsidR="00FB2A7F" w:rsidRDefault="0076383A" w:rsidP="0076383A">
      <w:pPr>
        <w:pStyle w:val="2"/>
        <w:numPr>
          <w:ilvl w:val="1"/>
          <w:numId w:val="0"/>
        </w:numPr>
        <w:spacing w:beforeLines="50" w:before="156" w:afterLines="50" w:after="156"/>
      </w:pPr>
      <w:hyperlink w:anchor="_Toc515303710" w:history="1">
        <w:bookmarkStart w:id="20" w:name="_Toc129791889"/>
        <w:r>
          <w:rPr>
            <w:rFonts w:hint="eastAsia"/>
          </w:rPr>
          <w:t xml:space="preserve">2.2 </w:t>
        </w:r>
        <w:r w:rsidR="00ED7A16">
          <w:rPr>
            <w:rFonts w:hint="eastAsia"/>
          </w:rPr>
          <w:t>系统环境需求</w:t>
        </w:r>
        <w:bookmarkEnd w:id="20"/>
        <w:r>
          <w:rPr>
            <w:rFonts w:hint="eastAsia"/>
          </w:rPr>
          <w:tab/>
          <w:t xml:space="preserve"> </w:t>
        </w:r>
      </w:hyperlink>
    </w:p>
    <w:p w14:paraId="60B759C2" w14:textId="77777777" w:rsidR="00ED7A16" w:rsidRPr="00083A38" w:rsidRDefault="00D10B31" w:rsidP="00D10B31">
      <w:pPr>
        <w:spacing w:line="360" w:lineRule="auto"/>
        <w:rPr>
          <w:color w:val="0000FF"/>
        </w:rPr>
      </w:pPr>
      <w:r>
        <w:rPr>
          <w:rFonts w:hint="eastAsia"/>
          <w:color w:val="0000FF"/>
        </w:rPr>
        <w:t>（</w:t>
      </w:r>
      <w:r w:rsidR="00ED7A16" w:rsidRPr="00083A38">
        <w:rPr>
          <w:rFonts w:hint="eastAsia"/>
          <w:color w:val="0000FF"/>
        </w:rPr>
        <w:t>这部分要说明系统的开发环境、测试环境和运行环境，下面是开发环境的样例</w:t>
      </w:r>
      <w:r>
        <w:rPr>
          <w:rFonts w:hint="eastAsia"/>
          <w:color w:val="0000FF"/>
        </w:rPr>
        <w:t>。）</w:t>
      </w:r>
    </w:p>
    <w:p w14:paraId="74FB4CDA" w14:textId="77777777" w:rsidR="00ED7A16" w:rsidRDefault="00ED7A16" w:rsidP="00ED7A16">
      <w:pPr>
        <w:spacing w:line="360" w:lineRule="auto"/>
        <w:ind w:firstLine="482"/>
      </w:pPr>
      <w:r>
        <w:rPr>
          <w:rFonts w:hint="eastAsia"/>
        </w:rPr>
        <w:t>灭菌器智能管控系统，该系统使用的编程语言是</w:t>
      </w:r>
      <w:r>
        <w:rPr>
          <w:rFonts w:hint="eastAsia"/>
        </w:rPr>
        <w:t>Java</w:t>
      </w:r>
      <w:r>
        <w:rPr>
          <w:rFonts w:hint="eastAsia"/>
          <w:vertAlign w:val="superscript"/>
        </w:rPr>
        <w:t>[10]</w:t>
      </w:r>
      <w:r>
        <w:rPr>
          <w:rFonts w:hint="eastAsia"/>
        </w:rPr>
        <w:t>，使用了当前流行的</w:t>
      </w:r>
      <w:r>
        <w:rPr>
          <w:rFonts w:hint="eastAsia"/>
        </w:rPr>
        <w:t>SSM</w:t>
      </w:r>
      <w:r>
        <w:rPr>
          <w:rFonts w:hint="eastAsia"/>
        </w:rPr>
        <w:t>组合框架实现系统的搭建</w:t>
      </w:r>
      <w:r>
        <w:rPr>
          <w:rFonts w:hint="eastAsia"/>
          <w:vertAlign w:val="superscript"/>
        </w:rPr>
        <w:t>[11</w:t>
      </w:r>
      <w:r>
        <w:rPr>
          <w:vertAlign w:val="superscript"/>
        </w:rPr>
        <w:t>]</w:t>
      </w:r>
      <w:r>
        <w:rPr>
          <w:rFonts w:hint="eastAsia"/>
        </w:rPr>
        <w:t>，即</w:t>
      </w:r>
      <w:r>
        <w:rPr>
          <w:rFonts w:hint="eastAsia"/>
        </w:rPr>
        <w:t>SpringMVC</w:t>
      </w:r>
      <w:r>
        <w:rPr>
          <w:rFonts w:hint="eastAsia"/>
          <w:vertAlign w:val="superscript"/>
        </w:rPr>
        <w:t>[</w:t>
      </w:r>
      <w:r>
        <w:rPr>
          <w:vertAlign w:val="superscript"/>
        </w:rPr>
        <w:t>1</w:t>
      </w:r>
      <w:r>
        <w:rPr>
          <w:rFonts w:hint="eastAsia"/>
          <w:vertAlign w:val="superscript"/>
        </w:rPr>
        <w:t>2</w:t>
      </w:r>
      <w:r>
        <w:rPr>
          <w:vertAlign w:val="superscript"/>
        </w:rPr>
        <w:t>]</w:t>
      </w:r>
      <w:r>
        <w:rPr>
          <w:rFonts w:hint="eastAsia"/>
        </w:rPr>
        <w:t>+Spring</w:t>
      </w:r>
      <w:r>
        <w:rPr>
          <w:rFonts w:hint="eastAsia"/>
          <w:vertAlign w:val="superscript"/>
        </w:rPr>
        <w:t>[</w:t>
      </w:r>
      <w:r>
        <w:rPr>
          <w:vertAlign w:val="superscript"/>
        </w:rPr>
        <w:t>1</w:t>
      </w:r>
      <w:r>
        <w:rPr>
          <w:rFonts w:hint="eastAsia"/>
          <w:vertAlign w:val="superscript"/>
        </w:rPr>
        <w:t>3</w:t>
      </w:r>
      <w:r>
        <w:rPr>
          <w:vertAlign w:val="superscript"/>
        </w:rPr>
        <w:t>]</w:t>
      </w:r>
      <w:r>
        <w:rPr>
          <w:rFonts w:hint="eastAsia"/>
        </w:rPr>
        <w:t>+Mybatis</w:t>
      </w:r>
      <w:r>
        <w:rPr>
          <w:rFonts w:hint="eastAsia"/>
          <w:vertAlign w:val="superscript"/>
        </w:rPr>
        <w:t>[14]</w:t>
      </w:r>
      <w:r>
        <w:rPr>
          <w:rFonts w:hint="eastAsia"/>
        </w:rPr>
        <w:t>框架，并采用</w:t>
      </w:r>
      <w:r>
        <w:rPr>
          <w:rFonts w:hint="eastAsia"/>
        </w:rPr>
        <w:t>M</w:t>
      </w:r>
      <w:r>
        <w:t>VC</w:t>
      </w:r>
      <w:r>
        <w:rPr>
          <w:rFonts w:hint="eastAsia"/>
        </w:rPr>
        <w:t>设计模式，使</w:t>
      </w:r>
      <w:r w:rsidRPr="00ED7A16">
        <w:rPr>
          <w:rFonts w:ascii="宋体" w:hAnsi="宋体" w:hint="eastAsia"/>
        </w:rPr>
        <w:t>系统</w:t>
      </w:r>
      <w:r>
        <w:rPr>
          <w:rFonts w:hint="eastAsia"/>
        </w:rPr>
        <w:t>各模块之间解耦</w:t>
      </w:r>
      <w:r>
        <w:rPr>
          <w:rFonts w:hint="eastAsia"/>
        </w:rPr>
        <w:t>,</w:t>
      </w:r>
      <w:r>
        <w:rPr>
          <w:rFonts w:hint="eastAsia"/>
        </w:rPr>
        <w:t>从而使系统具有高内聚</w:t>
      </w:r>
      <w:r>
        <w:rPr>
          <w:rFonts w:hint="eastAsia"/>
        </w:rPr>
        <w:t>,</w:t>
      </w:r>
      <w:r>
        <w:rPr>
          <w:rFonts w:hint="eastAsia"/>
        </w:rPr>
        <w:t>低耦合的特性；安全及权限管理框架使用</w:t>
      </w:r>
      <w:r>
        <w:rPr>
          <w:rFonts w:hint="eastAsia"/>
        </w:rPr>
        <w:t>Shiro</w:t>
      </w:r>
      <w:r>
        <w:rPr>
          <w:rFonts w:hint="eastAsia"/>
        </w:rPr>
        <w:t>框架，强大的安全框架来进行身份验证授权、密码和会话管理</w:t>
      </w:r>
      <w:r>
        <w:rPr>
          <w:rFonts w:hint="eastAsia"/>
          <w:vertAlign w:val="superscript"/>
        </w:rPr>
        <w:t>[</w:t>
      </w:r>
      <w:r>
        <w:rPr>
          <w:vertAlign w:val="superscript"/>
        </w:rPr>
        <w:t>1</w:t>
      </w:r>
      <w:r>
        <w:rPr>
          <w:rFonts w:hint="eastAsia"/>
          <w:vertAlign w:val="superscript"/>
        </w:rPr>
        <w:t>5</w:t>
      </w:r>
      <w:r>
        <w:rPr>
          <w:vertAlign w:val="superscript"/>
        </w:rPr>
        <w:t>,1</w:t>
      </w:r>
      <w:r>
        <w:rPr>
          <w:rFonts w:hint="eastAsia"/>
          <w:vertAlign w:val="superscript"/>
        </w:rPr>
        <w:t>6</w:t>
      </w:r>
      <w:r>
        <w:rPr>
          <w:vertAlign w:val="superscript"/>
        </w:rPr>
        <w:t>]</w:t>
      </w:r>
      <w:r>
        <w:rPr>
          <w:rFonts w:hint="eastAsia"/>
        </w:rPr>
        <w:t>；数据持久化存储采用的是主流的</w:t>
      </w:r>
      <w:r>
        <w:rPr>
          <w:rFonts w:hint="eastAsia"/>
        </w:rPr>
        <w:t>Redis</w:t>
      </w:r>
      <w:r>
        <w:rPr>
          <w:rFonts w:hint="eastAsia"/>
          <w:vertAlign w:val="superscript"/>
        </w:rPr>
        <w:t>[</w:t>
      </w:r>
      <w:r>
        <w:rPr>
          <w:vertAlign w:val="superscript"/>
        </w:rPr>
        <w:t>1</w:t>
      </w:r>
      <w:r>
        <w:rPr>
          <w:rFonts w:hint="eastAsia"/>
          <w:vertAlign w:val="superscript"/>
        </w:rPr>
        <w:t>7</w:t>
      </w:r>
      <w:r>
        <w:rPr>
          <w:vertAlign w:val="superscript"/>
        </w:rPr>
        <w:t>]</w:t>
      </w:r>
      <w:r>
        <w:rPr>
          <w:rFonts w:hint="eastAsia"/>
        </w:rPr>
        <w:t>+Mysql</w:t>
      </w:r>
      <w:r>
        <w:rPr>
          <w:rFonts w:hint="eastAsia"/>
          <w:vertAlign w:val="superscript"/>
        </w:rPr>
        <w:t>[18</w:t>
      </w:r>
      <w:r>
        <w:rPr>
          <w:vertAlign w:val="superscript"/>
        </w:rPr>
        <w:t>,1</w:t>
      </w:r>
      <w:r>
        <w:rPr>
          <w:rFonts w:hint="eastAsia"/>
          <w:vertAlign w:val="superscript"/>
        </w:rPr>
        <w:t>9</w:t>
      </w:r>
      <w:r>
        <w:rPr>
          <w:vertAlign w:val="superscript"/>
        </w:rPr>
        <w:t>]</w:t>
      </w:r>
      <w:r>
        <w:rPr>
          <w:rFonts w:hint="eastAsia"/>
        </w:rPr>
        <w:t>体系，免费开源，安装简单小巧，且运行速度快，简单易用，可移植性强；使用</w:t>
      </w:r>
      <w:r>
        <w:rPr>
          <w:rFonts w:hint="eastAsia"/>
        </w:rPr>
        <w:t>Tomcat</w:t>
      </w:r>
      <w:r>
        <w:rPr>
          <w:vertAlign w:val="superscript"/>
        </w:rPr>
        <w:t>[</w:t>
      </w:r>
      <w:r>
        <w:rPr>
          <w:rFonts w:hint="eastAsia"/>
          <w:vertAlign w:val="superscript"/>
        </w:rPr>
        <w:t>20</w:t>
      </w:r>
      <w:r>
        <w:rPr>
          <w:vertAlign w:val="superscript"/>
        </w:rPr>
        <w:t>]</w:t>
      </w:r>
      <w:r>
        <w:rPr>
          <w:rFonts w:hint="eastAsia"/>
        </w:rPr>
        <w:t>作为</w:t>
      </w:r>
      <w:r>
        <w:rPr>
          <w:rFonts w:hint="eastAsia"/>
        </w:rPr>
        <w:t>Web</w:t>
      </w:r>
      <w:r>
        <w:rPr>
          <w:rFonts w:hint="eastAsia"/>
        </w:rPr>
        <w:t>服务器；前端页面的技术主要用到了</w:t>
      </w:r>
      <w:r>
        <w:rPr>
          <w:rFonts w:hint="eastAsia"/>
        </w:rPr>
        <w:t>BootStrap+Layer</w:t>
      </w:r>
      <w:r>
        <w:rPr>
          <w:rFonts w:hint="eastAsia"/>
        </w:rPr>
        <w:t>框架</w:t>
      </w:r>
      <w:r>
        <w:rPr>
          <w:rFonts w:hint="eastAsia"/>
          <w:vertAlign w:val="superscript"/>
        </w:rPr>
        <w:t>[21]</w:t>
      </w:r>
      <w:r>
        <w:rPr>
          <w:rFonts w:hint="eastAsia"/>
        </w:rPr>
        <w:t>,</w:t>
      </w:r>
      <w:r>
        <w:rPr>
          <w:rFonts w:hint="eastAsia"/>
        </w:rPr>
        <w:t>减少了页面布局的困扰，也方便管理，且兼容各种浏览器；同时使用了</w:t>
      </w:r>
      <w:r>
        <w:rPr>
          <w:rFonts w:hint="eastAsia"/>
        </w:rPr>
        <w:t>Jsp</w:t>
      </w:r>
      <w:r>
        <w:rPr>
          <w:rFonts w:hint="eastAsia"/>
        </w:rPr>
        <w:t>页面渲染技术，简单的视图渲染技术，是</w:t>
      </w:r>
      <w:r>
        <w:rPr>
          <w:rFonts w:hint="eastAsia"/>
        </w:rPr>
        <w:t>SpringMVC</w:t>
      </w:r>
      <w:r>
        <w:rPr>
          <w:rFonts w:hint="eastAsia"/>
        </w:rPr>
        <w:t>的好搭档。</w:t>
      </w:r>
    </w:p>
    <w:p w14:paraId="67C03E2E" w14:textId="77777777" w:rsidR="00FB2A7F" w:rsidRPr="00ED7A16" w:rsidRDefault="00FB2A7F" w:rsidP="00ED7A16">
      <w:pPr>
        <w:spacing w:line="360" w:lineRule="auto"/>
        <w:ind w:firstLine="482"/>
        <w:rPr>
          <w:rFonts w:hAnsi="宋体" w:hint="eastAsia"/>
        </w:rPr>
      </w:pPr>
    </w:p>
    <w:p w14:paraId="551E55A2" w14:textId="77777777" w:rsidR="00ED7A16" w:rsidRDefault="00ED7A16" w:rsidP="00ED7A16">
      <w:pPr>
        <w:pStyle w:val="2"/>
        <w:numPr>
          <w:ilvl w:val="1"/>
          <w:numId w:val="0"/>
        </w:numPr>
        <w:spacing w:beforeLines="50" w:before="156" w:afterLines="50" w:after="156"/>
      </w:pPr>
      <w:hyperlink w:anchor="_Toc515303710" w:history="1">
        <w:bookmarkStart w:id="21" w:name="_Toc129791890"/>
        <w:r>
          <w:rPr>
            <w:rFonts w:hint="eastAsia"/>
          </w:rPr>
          <w:t xml:space="preserve">2.3 </w:t>
        </w:r>
        <w:r>
          <w:rPr>
            <w:rFonts w:hint="eastAsia"/>
          </w:rPr>
          <w:t>系统技术需求</w:t>
        </w:r>
        <w:bookmarkEnd w:id="21"/>
        <w:r>
          <w:rPr>
            <w:rFonts w:hint="eastAsia"/>
          </w:rPr>
          <w:tab/>
          <w:t xml:space="preserve"> </w:t>
        </w:r>
      </w:hyperlink>
    </w:p>
    <w:p w14:paraId="07C80969" w14:textId="77777777" w:rsidR="00D10B31" w:rsidRPr="00D10B31" w:rsidRDefault="00D10B31" w:rsidP="00D10B31">
      <w:r>
        <w:rPr>
          <w:rFonts w:hint="eastAsia"/>
          <w:color w:val="0000FF"/>
        </w:rPr>
        <w:t>（</w:t>
      </w:r>
      <w:r w:rsidR="00FF3C68">
        <w:rPr>
          <w:rFonts w:hint="eastAsia"/>
          <w:color w:val="0000FF"/>
        </w:rPr>
        <w:t>这小节</w:t>
      </w:r>
      <w:r w:rsidRPr="00083A38">
        <w:rPr>
          <w:rFonts w:hint="eastAsia"/>
          <w:color w:val="0000FF"/>
        </w:rPr>
        <w:t>要说明系统</w:t>
      </w:r>
      <w:r>
        <w:rPr>
          <w:rFonts w:hint="eastAsia"/>
          <w:color w:val="0000FF"/>
        </w:rPr>
        <w:t>应用的开发技术或者算法的基础原理，注意控制篇幅。）</w:t>
      </w:r>
    </w:p>
    <w:p w14:paraId="201DC7A8" w14:textId="77777777" w:rsidR="00ED7A16" w:rsidRPr="00ED7A16" w:rsidRDefault="00ED7A16" w:rsidP="00ED7A16">
      <w:pPr>
        <w:pStyle w:val="3"/>
        <w:rPr>
          <w:sz w:val="24"/>
        </w:rPr>
      </w:pPr>
      <w:bookmarkStart w:id="22" w:name="_Toc129791891"/>
      <w:r w:rsidRPr="00ED7A16">
        <w:rPr>
          <w:rFonts w:hint="eastAsia"/>
          <w:sz w:val="24"/>
        </w:rPr>
        <w:t>2.3.1 Spring MVC</w:t>
      </w:r>
      <w:r w:rsidRPr="00ED7A16">
        <w:rPr>
          <w:rFonts w:hint="eastAsia"/>
          <w:sz w:val="24"/>
        </w:rPr>
        <w:t>技术</w:t>
      </w:r>
      <w:bookmarkEnd w:id="22"/>
    </w:p>
    <w:p w14:paraId="31812896" w14:textId="77777777" w:rsidR="00ED7A16" w:rsidRDefault="00ED7A16" w:rsidP="00ED7A16">
      <w:pPr>
        <w:spacing w:line="360" w:lineRule="auto"/>
        <w:ind w:firstLine="482"/>
      </w:pPr>
      <w:r>
        <w:rPr>
          <w:rFonts w:hint="eastAsia"/>
        </w:rPr>
        <w:t>Spring MVC</w:t>
      </w:r>
      <w:r>
        <w:rPr>
          <w:rFonts w:hint="eastAsia"/>
        </w:rPr>
        <w:t>通过分离前端控制器、处理映射器、解析器、处理程序的角色，使他们之间互不依赖，相互之间解耦</w:t>
      </w:r>
      <w:r>
        <w:rPr>
          <w:rFonts w:hint="eastAsia"/>
          <w:vertAlign w:val="superscript"/>
        </w:rPr>
        <w:t>[22]</w:t>
      </w:r>
      <w:r>
        <w:rPr>
          <w:rFonts w:hint="eastAsia"/>
        </w:rPr>
        <w:t>。</w:t>
      </w:r>
      <w:r>
        <w:rPr>
          <w:rFonts w:hint="eastAsia"/>
        </w:rPr>
        <w:t>Spring MVC</w:t>
      </w:r>
      <w:r>
        <w:rPr>
          <w:rFonts w:hint="eastAsia"/>
        </w:rPr>
        <w:t>主要是在代码层面引入了</w:t>
      </w:r>
      <w:r>
        <w:rPr>
          <w:rFonts w:hint="eastAsia"/>
        </w:rPr>
        <w:t>Model-View-Controller</w:t>
      </w:r>
      <w:r>
        <w:rPr>
          <w:rFonts w:hint="eastAsia"/>
        </w:rPr>
        <w:t>的概念模式。通过</w:t>
      </w:r>
      <w:r>
        <w:rPr>
          <w:rFonts w:hint="eastAsia"/>
        </w:rPr>
        <w:t>DI</w:t>
      </w:r>
      <w:r>
        <w:rPr>
          <w:rFonts w:hint="eastAsia"/>
        </w:rPr>
        <w:t>注入技术，使得模块之间能高度解耦，并且通过配置文件的方式修改</w:t>
      </w:r>
      <w:r>
        <w:rPr>
          <w:rFonts w:hint="eastAsia"/>
        </w:rPr>
        <w:t>MVC</w:t>
      </w:r>
      <w:r>
        <w:rPr>
          <w:rFonts w:hint="eastAsia"/>
        </w:rPr>
        <w:t>的核心配置，增强了系统的可维护性和可拓展性。如图</w:t>
      </w:r>
      <w:r>
        <w:rPr>
          <w:rFonts w:hint="eastAsia"/>
        </w:rPr>
        <w:t>2.1</w:t>
      </w:r>
      <w:r>
        <w:rPr>
          <w:rFonts w:hint="eastAsia"/>
        </w:rPr>
        <w:t>所示，在系统接受请求到响应请求的</w:t>
      </w:r>
      <w:r>
        <w:rPr>
          <w:rFonts w:hint="eastAsia"/>
        </w:rPr>
        <w:t>Spring MVC</w:t>
      </w:r>
      <w:r>
        <w:rPr>
          <w:rFonts w:hint="eastAsia"/>
        </w:rPr>
        <w:t>模式核心</w:t>
      </w:r>
      <w:r>
        <w:rPr>
          <w:rFonts w:hint="eastAsia"/>
        </w:rPr>
        <w:lastRenderedPageBreak/>
        <w:t>过程：</w:t>
      </w:r>
    </w:p>
    <w:p w14:paraId="42FED0F1" w14:textId="77777777" w:rsidR="00ED7A16" w:rsidRDefault="00ED7A16" w:rsidP="00ED7A16">
      <w:r>
        <w:rPr>
          <w:noProof/>
        </w:rPr>
        <w:drawing>
          <wp:inline distT="0" distB="0" distL="114300" distR="114300" wp14:anchorId="4563090A" wp14:editId="035EA2E6">
            <wp:extent cx="5271770" cy="3268980"/>
            <wp:effectExtent l="0" t="0" r="5080" b="7620"/>
            <wp:docPr id="16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6"/>
                    <pic:cNvPicPr>
                      <a:picLocks noChangeAspect="1"/>
                    </pic:cNvPicPr>
                  </pic:nvPicPr>
                  <pic:blipFill>
                    <a:blip r:embed="rId29"/>
                    <a:stretch>
                      <a:fillRect/>
                    </a:stretch>
                  </pic:blipFill>
                  <pic:spPr>
                    <a:xfrm>
                      <a:off x="0" y="0"/>
                      <a:ext cx="5271770" cy="3268980"/>
                    </a:xfrm>
                    <a:prstGeom prst="rect">
                      <a:avLst/>
                    </a:prstGeom>
                    <a:noFill/>
                    <a:ln>
                      <a:noFill/>
                    </a:ln>
                  </pic:spPr>
                </pic:pic>
              </a:graphicData>
            </a:graphic>
          </wp:inline>
        </w:drawing>
      </w:r>
    </w:p>
    <w:p w14:paraId="44A28E35" w14:textId="77777777" w:rsidR="00ED7A16" w:rsidRDefault="00ED7A16" w:rsidP="00ED7A16">
      <w:pPr>
        <w:spacing w:afterLines="30" w:after="93"/>
        <w:jc w:val="center"/>
        <w:rPr>
          <w:sz w:val="21"/>
          <w:szCs w:val="21"/>
        </w:rPr>
      </w:pPr>
      <w:r>
        <w:rPr>
          <w:rFonts w:hint="eastAsia"/>
          <w:sz w:val="21"/>
          <w:szCs w:val="21"/>
        </w:rPr>
        <w:t>图</w:t>
      </w:r>
      <w:r>
        <w:rPr>
          <w:rFonts w:hint="eastAsia"/>
          <w:sz w:val="21"/>
          <w:szCs w:val="21"/>
        </w:rPr>
        <w:t>2.1</w:t>
      </w:r>
      <w:r>
        <w:rPr>
          <w:sz w:val="21"/>
          <w:szCs w:val="21"/>
        </w:rPr>
        <w:t xml:space="preserve"> </w:t>
      </w:r>
      <w:r>
        <w:rPr>
          <w:rFonts w:hint="eastAsia"/>
          <w:sz w:val="21"/>
          <w:szCs w:val="21"/>
        </w:rPr>
        <w:t>Spring MVC</w:t>
      </w:r>
      <w:r>
        <w:rPr>
          <w:rFonts w:hint="eastAsia"/>
          <w:sz w:val="21"/>
          <w:szCs w:val="21"/>
        </w:rPr>
        <w:t>接受请求和响应的过程</w:t>
      </w:r>
    </w:p>
    <w:p w14:paraId="2B366D3C" w14:textId="77777777" w:rsidR="00ED7A16" w:rsidRPr="00ED7A16" w:rsidRDefault="00ED7A16" w:rsidP="00ED7A16">
      <w:pPr>
        <w:pStyle w:val="3"/>
        <w:rPr>
          <w:sz w:val="24"/>
        </w:rPr>
      </w:pPr>
      <w:bookmarkStart w:id="23" w:name="_Toc6184"/>
      <w:bookmarkStart w:id="24" w:name="_Toc129791892"/>
      <w:r w:rsidRPr="00ED7A16">
        <w:rPr>
          <w:rFonts w:hint="eastAsia"/>
          <w:sz w:val="24"/>
        </w:rPr>
        <w:t>2.3.2  Spring</w:t>
      </w:r>
      <w:r w:rsidRPr="00ED7A16">
        <w:rPr>
          <w:rFonts w:hint="eastAsia"/>
          <w:sz w:val="24"/>
        </w:rPr>
        <w:t>技术</w:t>
      </w:r>
      <w:bookmarkEnd w:id="23"/>
      <w:bookmarkEnd w:id="24"/>
    </w:p>
    <w:p w14:paraId="62095270" w14:textId="77777777" w:rsidR="00ED7A16" w:rsidRDefault="00ED7A16" w:rsidP="00ED7A16">
      <w:pPr>
        <w:spacing w:line="360" w:lineRule="auto"/>
        <w:ind w:firstLine="482"/>
      </w:pPr>
      <w:r>
        <w:rPr>
          <w:rFonts w:hint="eastAsia"/>
        </w:rPr>
        <w:t>Spring</w:t>
      </w:r>
      <w:r>
        <w:rPr>
          <w:rFonts w:hint="eastAsia"/>
        </w:rPr>
        <w:t>是由</w:t>
      </w:r>
      <w:r>
        <w:rPr>
          <w:rFonts w:hint="eastAsia"/>
        </w:rPr>
        <w:t>Rod Johnson</w:t>
      </w:r>
      <w:r>
        <w:rPr>
          <w:rFonts w:hint="eastAsia"/>
        </w:rPr>
        <w:t>创建的一个开源框架，并且是一个轻量级的</w:t>
      </w:r>
      <w:r>
        <w:rPr>
          <w:rFonts w:hint="eastAsia"/>
        </w:rPr>
        <w:t>Java</w:t>
      </w:r>
      <w:r>
        <w:rPr>
          <w:rFonts w:hint="eastAsia"/>
        </w:rPr>
        <w:t>开发框架</w:t>
      </w:r>
      <w:r>
        <w:rPr>
          <w:rFonts w:hint="eastAsia"/>
          <w:vertAlign w:val="superscript"/>
        </w:rPr>
        <w:t>[23]</w:t>
      </w:r>
      <w:r>
        <w:rPr>
          <w:rFonts w:hint="eastAsia"/>
        </w:rPr>
        <w:t>。它提供了一整套</w:t>
      </w:r>
      <w:r>
        <w:rPr>
          <w:rFonts w:hint="eastAsia"/>
        </w:rPr>
        <w:t>J2EE</w:t>
      </w:r>
      <w:r>
        <w:rPr>
          <w:rFonts w:hint="eastAsia"/>
        </w:rPr>
        <w:t>应用在开发过程中遇到的问题的解决方案，是针对</w:t>
      </w:r>
      <w:r>
        <w:rPr>
          <w:rFonts w:hint="eastAsia"/>
        </w:rPr>
        <w:t>bean</w:t>
      </w:r>
      <w:r>
        <w:rPr>
          <w:rFonts w:hint="eastAsia"/>
        </w:rPr>
        <w:t>的生命周期进行管理的轻量级容器，因此在开发过程中他可以很大程度上减少开发者的难度。同时它可以与</w:t>
      </w:r>
      <w:r>
        <w:rPr>
          <w:rFonts w:hint="eastAsia"/>
        </w:rPr>
        <w:t>Spring MVC</w:t>
      </w:r>
      <w:r>
        <w:rPr>
          <w:rFonts w:hint="eastAsia"/>
        </w:rPr>
        <w:t>框架无缝整合，还可以可以与各类持久层框架整合，常见的就是</w:t>
      </w:r>
      <w:r>
        <w:rPr>
          <w:rFonts w:hint="eastAsia"/>
        </w:rPr>
        <w:t>SSM</w:t>
      </w:r>
      <w:r>
        <w:rPr>
          <w:rFonts w:hint="eastAsia"/>
        </w:rPr>
        <w:t>或者是</w:t>
      </w:r>
      <w:r>
        <w:rPr>
          <w:rFonts w:hint="eastAsia"/>
        </w:rPr>
        <w:t>SSH</w:t>
      </w:r>
      <w:r>
        <w:rPr>
          <w:rFonts w:hint="eastAsia"/>
        </w:rPr>
        <w:t>两套整合框架。因此它具有极强大的框架整合能力和兼容性，是当下开发</w:t>
      </w:r>
      <w:r>
        <w:rPr>
          <w:rFonts w:hint="eastAsia"/>
        </w:rPr>
        <w:t>Java EE</w:t>
      </w:r>
      <w:r>
        <w:rPr>
          <w:rFonts w:hint="eastAsia"/>
        </w:rPr>
        <w:t>应用的首选技术。简单地说，</w:t>
      </w:r>
      <w:r>
        <w:rPr>
          <w:rFonts w:hint="eastAsia"/>
        </w:rPr>
        <w:t>Spring</w:t>
      </w:r>
      <w:r>
        <w:rPr>
          <w:rFonts w:hint="eastAsia"/>
        </w:rPr>
        <w:t>是一个能实现轻量级的控制反转（</w:t>
      </w:r>
      <w:r>
        <w:rPr>
          <w:rFonts w:hint="eastAsia"/>
        </w:rPr>
        <w:t>IOC</w:t>
      </w:r>
      <w:r>
        <w:rPr>
          <w:rFonts w:hint="eastAsia"/>
        </w:rPr>
        <w:t>）</w:t>
      </w:r>
      <w:r>
        <w:rPr>
          <w:rFonts w:hint="eastAsia"/>
          <w:vertAlign w:val="superscript"/>
        </w:rPr>
        <w:t>[24]</w:t>
      </w:r>
      <w:r>
        <w:rPr>
          <w:rFonts w:hint="eastAsia"/>
        </w:rPr>
        <w:t>和面向切面编程（</w:t>
      </w:r>
      <w:r>
        <w:rPr>
          <w:rFonts w:hint="eastAsia"/>
        </w:rPr>
        <w:t>AOP</w:t>
      </w:r>
      <w:r>
        <w:rPr>
          <w:rFonts w:hint="eastAsia"/>
        </w:rPr>
        <w:t>）</w:t>
      </w:r>
      <w:r>
        <w:rPr>
          <w:rFonts w:hint="eastAsia"/>
          <w:vertAlign w:val="superscript"/>
        </w:rPr>
        <w:t>[25]</w:t>
      </w:r>
      <w:r>
        <w:rPr>
          <w:rFonts w:hint="eastAsia"/>
        </w:rPr>
        <w:t>以及</w:t>
      </w:r>
      <w:r>
        <w:rPr>
          <w:rFonts w:hint="eastAsia"/>
        </w:rPr>
        <w:t>Web MVC</w:t>
      </w:r>
      <w:r>
        <w:rPr>
          <w:rFonts w:hint="eastAsia"/>
        </w:rPr>
        <w:t>功能的容器框架。</w:t>
      </w:r>
    </w:p>
    <w:p w14:paraId="1AAC8302" w14:textId="77777777" w:rsidR="00ED7A16" w:rsidRPr="00ED7A16" w:rsidRDefault="00ED7A16" w:rsidP="00ED7A16">
      <w:pPr>
        <w:pStyle w:val="3"/>
        <w:rPr>
          <w:sz w:val="24"/>
        </w:rPr>
      </w:pPr>
      <w:bookmarkStart w:id="25" w:name="_Toc22008"/>
      <w:bookmarkStart w:id="26" w:name="_Toc129791893"/>
      <w:r w:rsidRPr="00ED7A16">
        <w:rPr>
          <w:rFonts w:hint="eastAsia"/>
          <w:sz w:val="24"/>
        </w:rPr>
        <w:t>2.3.3  MyBatis</w:t>
      </w:r>
      <w:r w:rsidRPr="00ED7A16">
        <w:rPr>
          <w:rFonts w:hint="eastAsia"/>
          <w:sz w:val="24"/>
        </w:rPr>
        <w:t>技术</w:t>
      </w:r>
      <w:bookmarkEnd w:id="25"/>
      <w:bookmarkEnd w:id="26"/>
    </w:p>
    <w:p w14:paraId="672AA1EA" w14:textId="77777777" w:rsidR="00ED7A16" w:rsidRDefault="00ED7A16" w:rsidP="00ED7A16">
      <w:pPr>
        <w:spacing w:line="360" w:lineRule="auto"/>
        <w:ind w:firstLine="482"/>
      </w:pPr>
      <w:r>
        <w:rPr>
          <w:rFonts w:hint="eastAsia"/>
        </w:rPr>
        <w:t>Mybatis</w:t>
      </w:r>
      <w:r>
        <w:rPr>
          <w:rFonts w:hint="eastAsia"/>
        </w:rPr>
        <w:t>源于</w:t>
      </w:r>
      <w:r>
        <w:rPr>
          <w:rFonts w:hint="eastAsia"/>
        </w:rPr>
        <w:t>Apache</w:t>
      </w:r>
      <w:r>
        <w:rPr>
          <w:rFonts w:hint="eastAsia"/>
        </w:rPr>
        <w:t>的一个开源项目</w:t>
      </w:r>
      <w:r>
        <w:rPr>
          <w:rFonts w:hint="eastAsia"/>
        </w:rPr>
        <w:t>iBatis</w:t>
      </w:r>
      <w:r>
        <w:rPr>
          <w:rFonts w:hint="eastAsia"/>
        </w:rPr>
        <w:t>，是一个基于</w:t>
      </w:r>
      <w:r>
        <w:rPr>
          <w:rFonts w:hint="eastAsia"/>
        </w:rPr>
        <w:t>Java</w:t>
      </w:r>
      <w:r>
        <w:rPr>
          <w:rFonts w:hint="eastAsia"/>
        </w:rPr>
        <w:t>的持久层框架。与它齐名的另一款持久层框架是全自动化的</w:t>
      </w:r>
      <w:r>
        <w:rPr>
          <w:rFonts w:hint="eastAsia"/>
        </w:rPr>
        <w:t>Hibernate</w:t>
      </w:r>
      <w:r>
        <w:rPr>
          <w:rFonts w:hint="eastAsia"/>
        </w:rPr>
        <w:t>框架。相对于</w:t>
      </w:r>
      <w:r>
        <w:rPr>
          <w:rFonts w:hint="eastAsia"/>
        </w:rPr>
        <w:t>Hibernate</w:t>
      </w:r>
      <w:r>
        <w:rPr>
          <w:rFonts w:hint="eastAsia"/>
        </w:rPr>
        <w:t>框架，</w:t>
      </w:r>
      <w:r>
        <w:rPr>
          <w:rFonts w:hint="eastAsia"/>
        </w:rPr>
        <w:t>MyBatis</w:t>
      </w:r>
      <w:r>
        <w:rPr>
          <w:rFonts w:hint="eastAsia"/>
        </w:rPr>
        <w:t>虽然是“半自动化”的</w:t>
      </w:r>
      <w:r>
        <w:rPr>
          <w:rFonts w:hint="eastAsia"/>
        </w:rPr>
        <w:t>ORM</w:t>
      </w:r>
      <w:r>
        <w:rPr>
          <w:rFonts w:hint="eastAsia"/>
        </w:rPr>
        <w:t>框架，但是它几乎消除了所有的</w:t>
      </w:r>
      <w:r>
        <w:rPr>
          <w:rFonts w:hint="eastAsia"/>
        </w:rPr>
        <w:t>JDBC</w:t>
      </w:r>
      <w:r>
        <w:rPr>
          <w:rFonts w:hint="eastAsia"/>
        </w:rPr>
        <w:t>代码和手动配置的参数以及获取的结果集</w:t>
      </w:r>
      <w:r>
        <w:rPr>
          <w:rFonts w:hint="eastAsia"/>
          <w:vertAlign w:val="superscript"/>
        </w:rPr>
        <w:t>[26]</w:t>
      </w:r>
      <w:r>
        <w:rPr>
          <w:rFonts w:hint="eastAsia"/>
        </w:rPr>
        <w:t>。</w:t>
      </w:r>
      <w:r>
        <w:rPr>
          <w:rFonts w:hint="eastAsia"/>
        </w:rPr>
        <w:t>MyBatis</w:t>
      </w:r>
      <w:r>
        <w:rPr>
          <w:rFonts w:hint="eastAsia"/>
        </w:rPr>
        <w:t>框架它包括了</w:t>
      </w:r>
      <w:r>
        <w:rPr>
          <w:rFonts w:hint="eastAsia"/>
        </w:rPr>
        <w:t>Sql Maps</w:t>
      </w:r>
      <w:r>
        <w:rPr>
          <w:rFonts w:hint="eastAsia"/>
        </w:rPr>
        <w:lastRenderedPageBreak/>
        <w:t>和</w:t>
      </w:r>
      <w:r>
        <w:rPr>
          <w:rFonts w:hint="eastAsia"/>
        </w:rPr>
        <w:t>Data Access Objects</w:t>
      </w:r>
      <w:r>
        <w:rPr>
          <w:rFonts w:hint="eastAsia"/>
        </w:rPr>
        <w:t>（</w:t>
      </w:r>
      <w:r>
        <w:rPr>
          <w:rFonts w:hint="eastAsia"/>
        </w:rPr>
        <w:t>DAOs</w:t>
      </w:r>
      <w:r>
        <w:rPr>
          <w:rFonts w:hint="eastAsia"/>
        </w:rPr>
        <w:t>），</w:t>
      </w:r>
      <w:r>
        <w:rPr>
          <w:rFonts w:hint="eastAsia"/>
        </w:rPr>
        <w:t xml:space="preserve">SQL Map </w:t>
      </w:r>
      <w:r>
        <w:rPr>
          <w:rFonts w:hint="eastAsia"/>
        </w:rPr>
        <w:t>组件是</w:t>
      </w:r>
      <w:r>
        <w:rPr>
          <w:rFonts w:hint="eastAsia"/>
        </w:rPr>
        <w:t xml:space="preserve"> MyBatisDataBaseLayer </w:t>
      </w:r>
      <w:r>
        <w:rPr>
          <w:rFonts w:hint="eastAsia"/>
        </w:rPr>
        <w:t>框架的组成部分，它使用</w:t>
      </w:r>
      <w:r>
        <w:rPr>
          <w:rFonts w:hint="eastAsia"/>
        </w:rPr>
        <w:t xml:space="preserve"> XML </w:t>
      </w:r>
      <w:r>
        <w:rPr>
          <w:rFonts w:hint="eastAsia"/>
        </w:rPr>
        <w:t>配置文件让</w:t>
      </w:r>
      <w:r>
        <w:rPr>
          <w:rFonts w:hint="eastAsia"/>
        </w:rPr>
        <w:t>Java Bean</w:t>
      </w:r>
      <w:r>
        <w:rPr>
          <w:rFonts w:hint="eastAsia"/>
        </w:rPr>
        <w:t>、</w:t>
      </w:r>
      <w:r>
        <w:rPr>
          <w:rFonts w:hint="eastAsia"/>
        </w:rPr>
        <w:t>SQL Map</w:t>
      </w:r>
      <w:r>
        <w:rPr>
          <w:rFonts w:hint="eastAsia"/>
        </w:rPr>
        <w:t>相互映射，通过</w:t>
      </w:r>
      <w:r>
        <w:rPr>
          <w:rFonts w:hint="eastAsia"/>
        </w:rPr>
        <w:t>SQL</w:t>
      </w:r>
      <w:r>
        <w:rPr>
          <w:rFonts w:hint="eastAsia"/>
        </w:rPr>
        <w:t>语句的执行获得</w:t>
      </w:r>
      <w:r>
        <w:rPr>
          <w:rFonts w:hint="eastAsia"/>
        </w:rPr>
        <w:t xml:space="preserve"> JavaBean</w:t>
      </w:r>
      <w:r>
        <w:rPr>
          <w:rFonts w:hint="eastAsia"/>
        </w:rPr>
        <w:t>的对象属性</w:t>
      </w:r>
      <w:r>
        <w:rPr>
          <w:rFonts w:hint="eastAsia"/>
          <w:vertAlign w:val="superscript"/>
        </w:rPr>
        <w:t>[29]</w:t>
      </w:r>
      <w:r>
        <w:rPr>
          <w:rFonts w:hint="eastAsia"/>
        </w:rPr>
        <w:t>，大大减少了访问数据库的代码。而</w:t>
      </w:r>
      <w:r>
        <w:rPr>
          <w:rFonts w:hint="eastAsia"/>
        </w:rPr>
        <w:t>DAO</w:t>
      </w:r>
      <w:r>
        <w:rPr>
          <w:rFonts w:hint="eastAsia"/>
        </w:rPr>
        <w:t>组件的作用是将应用程序的数据访问层和持久层抽象化</w:t>
      </w:r>
      <w:r>
        <w:rPr>
          <w:rFonts w:hint="eastAsia"/>
          <w:vertAlign w:val="superscript"/>
        </w:rPr>
        <w:t>[27]</w:t>
      </w:r>
      <w:r>
        <w:rPr>
          <w:rFonts w:hint="eastAsia"/>
        </w:rPr>
        <w:t>，降低与系统程序的耦合，帮助开发人员使用基于</w:t>
      </w:r>
      <w:r>
        <w:rPr>
          <w:rFonts w:hint="eastAsia"/>
        </w:rPr>
        <w:t>Java EE</w:t>
      </w:r>
      <w:r>
        <w:rPr>
          <w:rFonts w:hint="eastAsia"/>
        </w:rPr>
        <w:t>应用程序和</w:t>
      </w:r>
      <w:r>
        <w:rPr>
          <w:rFonts w:hint="eastAsia"/>
        </w:rPr>
        <w:t>DAO</w:t>
      </w:r>
      <w:r>
        <w:rPr>
          <w:rFonts w:hint="eastAsia"/>
        </w:rPr>
        <w:t>的设计模式</w:t>
      </w:r>
      <w:r>
        <w:rPr>
          <w:rFonts w:hint="eastAsia"/>
          <w:vertAlign w:val="superscript"/>
        </w:rPr>
        <w:t>[28]</w:t>
      </w:r>
      <w:r>
        <w:rPr>
          <w:rFonts w:hint="eastAsia"/>
        </w:rPr>
        <w:t>。它的强大之处在于，它不仅支持普通的</w:t>
      </w:r>
      <w:r>
        <w:rPr>
          <w:rFonts w:hint="eastAsia"/>
        </w:rPr>
        <w:t>SQL</w:t>
      </w:r>
      <w:r>
        <w:rPr>
          <w:rFonts w:hint="eastAsia"/>
        </w:rPr>
        <w:t>查询，还支持存储过程、高级映射和复杂的</w:t>
      </w:r>
      <w:r>
        <w:rPr>
          <w:rFonts w:hint="eastAsia"/>
        </w:rPr>
        <w:t>SQL</w:t>
      </w:r>
      <w:r>
        <w:rPr>
          <w:rFonts w:hint="eastAsia"/>
        </w:rPr>
        <w:t>查询等功能。</w:t>
      </w:r>
      <w:r>
        <w:rPr>
          <w:rFonts w:hint="eastAsia"/>
        </w:rPr>
        <w:t>MyBatis</w:t>
      </w:r>
      <w:r>
        <w:rPr>
          <w:rFonts w:hint="eastAsia"/>
        </w:rPr>
        <w:t>还实现了</w:t>
      </w:r>
      <w:r>
        <w:rPr>
          <w:rFonts w:hint="eastAsia"/>
        </w:rPr>
        <w:t>DAO</w:t>
      </w:r>
      <w:r>
        <w:rPr>
          <w:rFonts w:hint="eastAsia"/>
        </w:rPr>
        <w:t>层的接口和</w:t>
      </w:r>
      <w:r>
        <w:rPr>
          <w:rFonts w:hint="eastAsia"/>
        </w:rPr>
        <w:t>XML</w:t>
      </w:r>
      <w:r>
        <w:rPr>
          <w:rFonts w:hint="eastAsia"/>
        </w:rPr>
        <w:t>文件的映射绑定，实现了</w:t>
      </w:r>
      <w:r>
        <w:rPr>
          <w:rFonts w:hint="eastAsia"/>
        </w:rPr>
        <w:t>Java</w:t>
      </w:r>
      <w:r>
        <w:rPr>
          <w:rFonts w:hint="eastAsia"/>
        </w:rPr>
        <w:t>的</w:t>
      </w:r>
      <w:r>
        <w:rPr>
          <w:rFonts w:hint="eastAsia"/>
        </w:rPr>
        <w:t>POJO</w:t>
      </w:r>
      <w:r>
        <w:rPr>
          <w:rFonts w:hint="eastAsia"/>
        </w:rPr>
        <w:t>和数据库中的字段记录的互相映射关系。</w:t>
      </w:r>
    </w:p>
    <w:p w14:paraId="69928511" w14:textId="77777777" w:rsidR="00ED7A16" w:rsidRDefault="00ED7A16" w:rsidP="00ED7A16">
      <w:pPr>
        <w:pStyle w:val="2"/>
        <w:numPr>
          <w:ilvl w:val="1"/>
          <w:numId w:val="0"/>
        </w:numPr>
        <w:spacing w:beforeLines="50" w:before="156" w:afterLines="50" w:after="156"/>
      </w:pPr>
      <w:hyperlink w:anchor="_Toc515303710" w:history="1">
        <w:bookmarkStart w:id="27" w:name="_Toc129791897"/>
        <w:r>
          <w:rPr>
            <w:rFonts w:hint="eastAsia"/>
          </w:rPr>
          <w:t xml:space="preserve">2.4 </w:t>
        </w:r>
        <w:r>
          <w:rPr>
            <w:rFonts w:hint="eastAsia"/>
          </w:rPr>
          <w:t>系统功能需求</w:t>
        </w:r>
        <w:bookmarkEnd w:id="27"/>
        <w:r>
          <w:rPr>
            <w:rFonts w:hint="eastAsia"/>
          </w:rPr>
          <w:tab/>
          <w:t xml:space="preserve"> </w:t>
        </w:r>
      </w:hyperlink>
    </w:p>
    <w:p w14:paraId="3507CF11" w14:textId="77777777" w:rsidR="00FF3C68" w:rsidRPr="00FF3C68" w:rsidRDefault="00FF3C68" w:rsidP="00FF3C68">
      <w:r w:rsidRPr="00FF3C68">
        <w:rPr>
          <w:rFonts w:hint="eastAsia"/>
          <w:color w:val="0000FF"/>
        </w:rPr>
        <w:t>（这小节可以说明系统的主要功能，最好利用层次图和用例图）</w:t>
      </w:r>
    </w:p>
    <w:p w14:paraId="079F9C9D" w14:textId="77777777" w:rsidR="00ED7A16" w:rsidRPr="00ED7A16" w:rsidRDefault="00ED7A16" w:rsidP="00ED7A16">
      <w:pPr>
        <w:pStyle w:val="3"/>
        <w:rPr>
          <w:sz w:val="24"/>
        </w:rPr>
      </w:pPr>
      <w:bookmarkStart w:id="28" w:name="_Toc129791898"/>
      <w:r w:rsidRPr="00ED7A16">
        <w:rPr>
          <w:rFonts w:hint="eastAsia"/>
          <w:sz w:val="24"/>
        </w:rPr>
        <w:t>2.</w:t>
      </w:r>
      <w:r>
        <w:rPr>
          <w:rFonts w:hint="eastAsia"/>
          <w:sz w:val="24"/>
        </w:rPr>
        <w:t>4</w:t>
      </w:r>
      <w:r w:rsidRPr="00ED7A16">
        <w:rPr>
          <w:rFonts w:hint="eastAsia"/>
          <w:sz w:val="24"/>
        </w:rPr>
        <w:t xml:space="preserve">.1 </w:t>
      </w:r>
      <w:r>
        <w:rPr>
          <w:rFonts w:hint="eastAsia"/>
          <w:sz w:val="24"/>
        </w:rPr>
        <w:t>XXXX</w:t>
      </w:r>
      <w:r>
        <w:rPr>
          <w:rFonts w:hint="eastAsia"/>
          <w:sz w:val="24"/>
        </w:rPr>
        <w:t>模块的功能需求</w:t>
      </w:r>
      <w:bookmarkEnd w:id="28"/>
    </w:p>
    <w:p w14:paraId="1147F9EC" w14:textId="77777777" w:rsidR="00393138" w:rsidRDefault="00393138" w:rsidP="00393138">
      <w:pPr>
        <w:ind w:firstLine="480"/>
      </w:pPr>
      <w:r>
        <w:rPr>
          <w:rFonts w:hint="eastAsia"/>
        </w:rPr>
        <w:t>系统通信模块主要包含设备连接控制、工作记录、控制记录、通信记录、连接记录、运行记录等六个子模块，如图</w:t>
      </w:r>
      <w:r>
        <w:rPr>
          <w:rFonts w:hint="eastAsia"/>
        </w:rPr>
        <w:t>2</w:t>
      </w:r>
      <w:r>
        <w:t>.2</w:t>
      </w:r>
      <w:r>
        <w:rPr>
          <w:rFonts w:hint="eastAsia"/>
        </w:rPr>
        <w:t>所示</w:t>
      </w:r>
      <w:r>
        <w:rPr>
          <w:rFonts w:hint="eastAsia"/>
        </w:rPr>
        <w:t>:</w:t>
      </w:r>
    </w:p>
    <w:p w14:paraId="114B7FC5" w14:textId="77777777" w:rsidR="00393138" w:rsidRDefault="00393138" w:rsidP="00393138">
      <w:pPr>
        <w:jc w:val="center"/>
      </w:pPr>
      <w:r>
        <w:rPr>
          <w:noProof/>
        </w:rPr>
        <w:drawing>
          <wp:inline distT="0" distB="0" distL="114300" distR="114300" wp14:anchorId="609BF1FF" wp14:editId="599FB66D">
            <wp:extent cx="3578860" cy="2759075"/>
            <wp:effectExtent l="0" t="0" r="2540" b="3175"/>
            <wp:docPr id="1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3"/>
                    <pic:cNvPicPr>
                      <a:picLocks noChangeAspect="1"/>
                    </pic:cNvPicPr>
                  </pic:nvPicPr>
                  <pic:blipFill>
                    <a:blip r:embed="rId30"/>
                    <a:stretch>
                      <a:fillRect/>
                    </a:stretch>
                  </pic:blipFill>
                  <pic:spPr>
                    <a:xfrm>
                      <a:off x="0" y="0"/>
                      <a:ext cx="3578860" cy="2759075"/>
                    </a:xfrm>
                    <a:prstGeom prst="rect">
                      <a:avLst/>
                    </a:prstGeom>
                    <a:noFill/>
                    <a:ln>
                      <a:noFill/>
                    </a:ln>
                  </pic:spPr>
                </pic:pic>
              </a:graphicData>
            </a:graphic>
          </wp:inline>
        </w:drawing>
      </w:r>
    </w:p>
    <w:p w14:paraId="1871626A" w14:textId="77777777" w:rsidR="00393138" w:rsidRDefault="00393138" w:rsidP="00393138">
      <w:pPr>
        <w:spacing w:afterLines="30" w:after="93"/>
        <w:jc w:val="center"/>
        <w:rPr>
          <w:sz w:val="21"/>
          <w:szCs w:val="21"/>
        </w:rPr>
      </w:pPr>
      <w:r>
        <w:rPr>
          <w:rFonts w:hint="eastAsia"/>
          <w:sz w:val="21"/>
          <w:szCs w:val="21"/>
        </w:rPr>
        <w:t>图</w:t>
      </w:r>
      <w:r>
        <w:rPr>
          <w:rFonts w:hint="eastAsia"/>
          <w:sz w:val="21"/>
          <w:szCs w:val="21"/>
        </w:rPr>
        <w:t>2.2</w:t>
      </w:r>
      <w:r>
        <w:rPr>
          <w:sz w:val="21"/>
          <w:szCs w:val="21"/>
        </w:rPr>
        <w:t xml:space="preserve"> </w:t>
      </w:r>
      <w:r>
        <w:rPr>
          <w:rFonts w:hint="eastAsia"/>
          <w:sz w:val="21"/>
          <w:szCs w:val="21"/>
        </w:rPr>
        <w:t>系统通信模块</w:t>
      </w:r>
      <w:r w:rsidR="00D10B31">
        <w:rPr>
          <w:rFonts w:hint="eastAsia"/>
          <w:sz w:val="21"/>
          <w:szCs w:val="21"/>
        </w:rPr>
        <w:t>层次</w:t>
      </w:r>
      <w:r>
        <w:rPr>
          <w:rFonts w:hint="eastAsia"/>
          <w:sz w:val="21"/>
          <w:szCs w:val="21"/>
        </w:rPr>
        <w:t>图</w:t>
      </w:r>
    </w:p>
    <w:p w14:paraId="50D938AD" w14:textId="77777777" w:rsidR="00393138" w:rsidRDefault="00393138" w:rsidP="00393138">
      <w:pPr>
        <w:spacing w:afterLines="30" w:after="93"/>
        <w:jc w:val="center"/>
      </w:pPr>
      <w:r>
        <w:rPr>
          <w:noProof/>
        </w:rPr>
        <w:lastRenderedPageBreak/>
        <w:drawing>
          <wp:inline distT="0" distB="0" distL="114300" distR="114300" wp14:anchorId="5F2657ED" wp14:editId="5D080141">
            <wp:extent cx="4923790" cy="4956810"/>
            <wp:effectExtent l="0" t="0" r="10160" b="15240"/>
            <wp:docPr id="16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39"/>
                    <pic:cNvPicPr>
                      <a:picLocks noChangeAspect="1"/>
                    </pic:cNvPicPr>
                  </pic:nvPicPr>
                  <pic:blipFill>
                    <a:blip r:embed="rId31"/>
                    <a:stretch>
                      <a:fillRect/>
                    </a:stretch>
                  </pic:blipFill>
                  <pic:spPr>
                    <a:xfrm>
                      <a:off x="0" y="0"/>
                      <a:ext cx="4923790" cy="4956810"/>
                    </a:xfrm>
                    <a:prstGeom prst="rect">
                      <a:avLst/>
                    </a:prstGeom>
                    <a:noFill/>
                    <a:ln>
                      <a:noFill/>
                    </a:ln>
                  </pic:spPr>
                </pic:pic>
              </a:graphicData>
            </a:graphic>
          </wp:inline>
        </w:drawing>
      </w:r>
    </w:p>
    <w:p w14:paraId="38601938" w14:textId="77777777" w:rsidR="00393138" w:rsidRDefault="00393138" w:rsidP="00393138">
      <w:pPr>
        <w:spacing w:afterLines="30" w:after="93"/>
        <w:jc w:val="center"/>
        <w:rPr>
          <w:sz w:val="21"/>
          <w:szCs w:val="21"/>
        </w:rPr>
      </w:pPr>
      <w:r>
        <w:rPr>
          <w:rFonts w:hint="eastAsia"/>
          <w:sz w:val="21"/>
          <w:szCs w:val="21"/>
        </w:rPr>
        <w:t>图</w:t>
      </w:r>
      <w:r>
        <w:rPr>
          <w:rFonts w:hint="eastAsia"/>
          <w:sz w:val="21"/>
          <w:szCs w:val="21"/>
        </w:rPr>
        <w:t>2.3</w:t>
      </w:r>
      <w:r>
        <w:rPr>
          <w:sz w:val="21"/>
          <w:szCs w:val="21"/>
        </w:rPr>
        <w:t xml:space="preserve"> </w:t>
      </w:r>
      <w:r>
        <w:rPr>
          <w:rFonts w:hint="eastAsia"/>
          <w:sz w:val="21"/>
          <w:szCs w:val="21"/>
        </w:rPr>
        <w:t>系统通信模块用例图</w:t>
      </w:r>
    </w:p>
    <w:p w14:paraId="59B4410D" w14:textId="77777777" w:rsidR="00ED7A16" w:rsidRDefault="00393138" w:rsidP="00393138">
      <w:pPr>
        <w:spacing w:line="360" w:lineRule="auto"/>
        <w:ind w:firstLine="482"/>
        <w:rPr>
          <w:rFonts w:ascii="宋体" w:hAnsi="宋体" w:hint="eastAsia"/>
        </w:rPr>
      </w:pPr>
      <w:r>
        <w:rPr>
          <w:rFonts w:hint="eastAsia"/>
        </w:rPr>
        <w:t>如图</w:t>
      </w:r>
      <w:r>
        <w:rPr>
          <w:rFonts w:hint="eastAsia"/>
        </w:rPr>
        <w:t>2.3</w:t>
      </w:r>
      <w:r>
        <w:rPr>
          <w:rFonts w:hint="eastAsia"/>
        </w:rPr>
        <w:t>所示，系统管理员可以在设置连接控制模块里面对连接到服务器的设备进行四项基本控制，包括：开始灭菌、设置排气等级、设置临时密码、结束灭菌；同时还可以根据不同的筛选条件查询通信模块的五项不同的记录；还可以将五项不同记录模块里面的数据导出到</w:t>
      </w:r>
      <w:r>
        <w:rPr>
          <w:rFonts w:hint="eastAsia"/>
        </w:rPr>
        <w:t>excel</w:t>
      </w:r>
      <w:r>
        <w:rPr>
          <w:rFonts w:hint="eastAsia"/>
        </w:rPr>
        <w:t>文件中，方便管理员打印核实。</w:t>
      </w:r>
    </w:p>
    <w:p w14:paraId="7330630A" w14:textId="77777777" w:rsidR="00ED7A16" w:rsidRPr="00ED7A16" w:rsidRDefault="00ED7A16" w:rsidP="00ED7A16">
      <w:pPr>
        <w:pStyle w:val="3"/>
        <w:rPr>
          <w:sz w:val="24"/>
        </w:rPr>
      </w:pPr>
      <w:bookmarkStart w:id="29" w:name="_Toc129791899"/>
      <w:r w:rsidRPr="00ED7A16">
        <w:rPr>
          <w:rFonts w:hint="eastAsia"/>
          <w:sz w:val="24"/>
        </w:rPr>
        <w:t>2.</w:t>
      </w:r>
      <w:r>
        <w:rPr>
          <w:rFonts w:hint="eastAsia"/>
          <w:sz w:val="24"/>
        </w:rPr>
        <w:t>4</w:t>
      </w:r>
      <w:r w:rsidRPr="00ED7A16">
        <w:rPr>
          <w:rFonts w:hint="eastAsia"/>
          <w:sz w:val="24"/>
        </w:rPr>
        <w:t>.</w:t>
      </w:r>
      <w:r>
        <w:rPr>
          <w:rFonts w:hint="eastAsia"/>
          <w:sz w:val="24"/>
        </w:rPr>
        <w:t>2</w:t>
      </w:r>
      <w:r w:rsidRPr="00ED7A16">
        <w:rPr>
          <w:rFonts w:hint="eastAsia"/>
          <w:sz w:val="24"/>
        </w:rPr>
        <w:t xml:space="preserve"> </w:t>
      </w:r>
      <w:r>
        <w:rPr>
          <w:rFonts w:hint="eastAsia"/>
          <w:sz w:val="24"/>
        </w:rPr>
        <w:t>XXXX</w:t>
      </w:r>
      <w:r>
        <w:rPr>
          <w:rFonts w:hint="eastAsia"/>
          <w:sz w:val="24"/>
        </w:rPr>
        <w:t>模块的功能需求</w:t>
      </w:r>
      <w:bookmarkEnd w:id="29"/>
    </w:p>
    <w:p w14:paraId="2254763D" w14:textId="77777777" w:rsidR="00ED7A16" w:rsidRDefault="00ED7A16" w:rsidP="00ED7A16">
      <w:pPr>
        <w:spacing w:line="360" w:lineRule="auto"/>
        <w:ind w:firstLine="482"/>
        <w:rPr>
          <w:rFonts w:ascii="宋体" w:hAnsi="宋体" w:hint="eastAsia"/>
        </w:rPr>
      </w:pPr>
    </w:p>
    <w:p w14:paraId="1D48C287" w14:textId="77777777" w:rsidR="00ED7A16" w:rsidRPr="00ED7A16" w:rsidRDefault="00ED7A16" w:rsidP="00ED7A16">
      <w:pPr>
        <w:pStyle w:val="3"/>
        <w:rPr>
          <w:sz w:val="24"/>
        </w:rPr>
      </w:pPr>
      <w:bookmarkStart w:id="30" w:name="_Toc129791900"/>
      <w:r w:rsidRPr="00ED7A16">
        <w:rPr>
          <w:rFonts w:hint="eastAsia"/>
          <w:sz w:val="24"/>
        </w:rPr>
        <w:t>2.</w:t>
      </w:r>
      <w:r>
        <w:rPr>
          <w:rFonts w:hint="eastAsia"/>
          <w:sz w:val="24"/>
        </w:rPr>
        <w:t>4</w:t>
      </w:r>
      <w:r w:rsidRPr="00ED7A16">
        <w:rPr>
          <w:rFonts w:hint="eastAsia"/>
          <w:sz w:val="24"/>
        </w:rPr>
        <w:t>.</w:t>
      </w:r>
      <w:r>
        <w:rPr>
          <w:rFonts w:hint="eastAsia"/>
          <w:sz w:val="24"/>
        </w:rPr>
        <w:t>3</w:t>
      </w:r>
      <w:r w:rsidRPr="00ED7A16">
        <w:rPr>
          <w:rFonts w:hint="eastAsia"/>
          <w:sz w:val="24"/>
        </w:rPr>
        <w:t xml:space="preserve"> </w:t>
      </w:r>
      <w:r>
        <w:rPr>
          <w:rFonts w:hint="eastAsia"/>
          <w:sz w:val="24"/>
        </w:rPr>
        <w:t>XXXX</w:t>
      </w:r>
      <w:r>
        <w:rPr>
          <w:rFonts w:hint="eastAsia"/>
          <w:sz w:val="24"/>
        </w:rPr>
        <w:t>模块的功能需求</w:t>
      </w:r>
      <w:bookmarkEnd w:id="30"/>
    </w:p>
    <w:p w14:paraId="0B5B69A5" w14:textId="77777777" w:rsidR="00ED7A16" w:rsidRDefault="00ED7A16" w:rsidP="00ED7A16">
      <w:pPr>
        <w:spacing w:line="360" w:lineRule="auto"/>
        <w:ind w:firstLine="482"/>
        <w:rPr>
          <w:rFonts w:ascii="宋体" w:hAnsi="宋体" w:hint="eastAsia"/>
        </w:rPr>
      </w:pPr>
    </w:p>
    <w:p w14:paraId="4CF0A60C" w14:textId="77777777" w:rsidR="00ED7A16" w:rsidRPr="00ED7A16" w:rsidRDefault="00ED7A16" w:rsidP="00ED7A16">
      <w:pPr>
        <w:spacing w:line="360" w:lineRule="auto"/>
        <w:ind w:firstLine="482"/>
        <w:rPr>
          <w:rFonts w:ascii="宋体" w:hAnsi="宋体" w:hint="eastAsia"/>
        </w:rPr>
      </w:pPr>
    </w:p>
    <w:p w14:paraId="471F02A9" w14:textId="77777777" w:rsidR="00FB2A7F" w:rsidRDefault="0076383A" w:rsidP="0076383A">
      <w:pPr>
        <w:pStyle w:val="2"/>
        <w:numPr>
          <w:ilvl w:val="1"/>
          <w:numId w:val="0"/>
        </w:numPr>
        <w:spacing w:beforeLines="50" w:before="156" w:afterLines="50" w:after="156"/>
      </w:pPr>
      <w:hyperlink w:anchor="_Toc515303711" w:history="1">
        <w:bookmarkStart w:id="31" w:name="_Toc129791901"/>
        <w:r>
          <w:rPr>
            <w:rFonts w:hint="eastAsia"/>
          </w:rPr>
          <w:t>2.</w:t>
        </w:r>
        <w:r w:rsidR="00393138">
          <w:rPr>
            <w:rFonts w:hint="eastAsia"/>
          </w:rPr>
          <w:t>5</w:t>
        </w:r>
        <w:r>
          <w:rPr>
            <w:rFonts w:hint="eastAsia"/>
          </w:rPr>
          <w:t xml:space="preserve"> </w:t>
        </w:r>
        <w:r>
          <w:rPr>
            <w:rFonts w:hint="eastAsia"/>
          </w:rPr>
          <w:t>本章小结</w:t>
        </w:r>
        <w:bookmarkEnd w:id="31"/>
        <w:r>
          <w:rPr>
            <w:rFonts w:hint="eastAsia"/>
          </w:rPr>
          <w:tab/>
          <w:t xml:space="preserve"> </w:t>
        </w:r>
      </w:hyperlink>
    </w:p>
    <w:p w14:paraId="0BB5E13E" w14:textId="77777777" w:rsidR="00393138" w:rsidRPr="00083A38" w:rsidRDefault="00393138" w:rsidP="00393138">
      <w:pPr>
        <w:spacing w:line="360" w:lineRule="auto"/>
        <w:ind w:firstLine="482"/>
        <w:rPr>
          <w:color w:val="0000FF"/>
        </w:rPr>
      </w:pPr>
      <w:r w:rsidRPr="00083A38">
        <w:rPr>
          <w:rFonts w:hint="eastAsia"/>
          <w:color w:val="0000FF"/>
        </w:rPr>
        <w:t>这一段简单总结本章各个小节的内容。</w:t>
      </w:r>
    </w:p>
    <w:p w14:paraId="5B8EC4D0" w14:textId="77777777" w:rsidR="00FB2A7F" w:rsidRDefault="00FB2A7F">
      <w:pPr>
        <w:sectPr w:rsidR="00FB2A7F">
          <w:headerReference w:type="default" r:id="rId32"/>
          <w:footerReference w:type="even" r:id="rId33"/>
          <w:footerReference w:type="default" r:id="rId34"/>
          <w:pgSz w:w="11906" w:h="16838"/>
          <w:pgMar w:top="1440" w:right="1800" w:bottom="1440" w:left="1800" w:header="851" w:footer="992" w:gutter="0"/>
          <w:cols w:space="425"/>
          <w:docGrid w:type="lines" w:linePitch="312"/>
        </w:sectPr>
      </w:pPr>
    </w:p>
    <w:p w14:paraId="0F214FBC" w14:textId="77777777" w:rsidR="00FB2A7F" w:rsidRDefault="0076383A" w:rsidP="00B628C2">
      <w:pPr>
        <w:pStyle w:val="1"/>
        <w:spacing w:beforeLines="100" w:before="312" w:afterLines="100" w:after="312"/>
      </w:pPr>
      <w:bookmarkStart w:id="32" w:name="_Toc129791902"/>
      <w:r>
        <w:lastRenderedPageBreak/>
        <w:t>第三章</w:t>
      </w:r>
      <w:r>
        <w:t xml:space="preserve"> </w:t>
      </w:r>
      <w:bookmarkEnd w:id="15"/>
      <w:r w:rsidR="00E27D37">
        <w:rPr>
          <w:rFonts w:hint="eastAsia"/>
        </w:rPr>
        <w:t>XXXX</w:t>
      </w:r>
      <w:r w:rsidR="00E27D37">
        <w:rPr>
          <w:rFonts w:hint="eastAsia"/>
        </w:rPr>
        <w:t>系统的概要设计</w:t>
      </w:r>
      <w:r w:rsidRPr="00B628C2">
        <w:footnoteReference w:customMarkFollows="1" w:id="1"/>
        <w:sym w:font="Symbol" w:char="F020"/>
      </w:r>
      <w:bookmarkEnd w:id="32"/>
    </w:p>
    <w:p w14:paraId="0BFC8F8E" w14:textId="77777777" w:rsidR="00FF3C68" w:rsidRPr="00FF3C68" w:rsidRDefault="00FF3C68" w:rsidP="00FF3C68">
      <w:pPr>
        <w:rPr>
          <w:color w:val="0000FF"/>
        </w:rPr>
      </w:pPr>
      <w:r w:rsidRPr="00FF3C68">
        <w:rPr>
          <w:rFonts w:hint="eastAsia"/>
          <w:color w:val="0000FF"/>
        </w:rPr>
        <w:t>（</w:t>
      </w:r>
      <w:r>
        <w:rPr>
          <w:rFonts w:hint="eastAsia"/>
          <w:color w:val="0000FF"/>
        </w:rPr>
        <w:t>本章是说明软件工程的概要设计阶段，可以从系统框架、功能模块设计、数据库设计等方面展开，可以用时序图、</w:t>
      </w:r>
      <w:r>
        <w:rPr>
          <w:rFonts w:hint="eastAsia"/>
          <w:color w:val="0000FF"/>
        </w:rPr>
        <w:t>ER</w:t>
      </w:r>
      <w:r>
        <w:rPr>
          <w:rFonts w:hint="eastAsia"/>
          <w:color w:val="0000FF"/>
        </w:rPr>
        <w:t>图等图形方式表达更好。）</w:t>
      </w:r>
    </w:p>
    <w:p w14:paraId="731BED29" w14:textId="77777777" w:rsidR="00FB2A7F" w:rsidRDefault="00B628C2" w:rsidP="0076383A">
      <w:pPr>
        <w:pStyle w:val="2"/>
        <w:numPr>
          <w:ilvl w:val="1"/>
          <w:numId w:val="4"/>
        </w:numPr>
        <w:spacing w:beforeLines="50" w:before="156" w:afterLines="50" w:after="156"/>
        <w:ind w:left="839" w:hanging="839"/>
      </w:pPr>
      <w:bookmarkStart w:id="33" w:name="_Toc129791903"/>
      <w:r>
        <w:rPr>
          <w:rFonts w:hint="eastAsia"/>
        </w:rPr>
        <w:t>系统的框架设计</w:t>
      </w:r>
      <w:bookmarkEnd w:id="33"/>
    </w:p>
    <w:p w14:paraId="11662F0A" w14:textId="77777777" w:rsidR="00B628C2" w:rsidRPr="00B628C2" w:rsidRDefault="00B628C2" w:rsidP="00B628C2">
      <w:pPr>
        <w:pStyle w:val="3"/>
        <w:rPr>
          <w:sz w:val="24"/>
        </w:rPr>
      </w:pPr>
      <w:bookmarkStart w:id="34" w:name="_Toc9674"/>
      <w:bookmarkStart w:id="35" w:name="_Toc129791904"/>
      <w:r w:rsidRPr="00B628C2">
        <w:rPr>
          <w:rFonts w:hint="eastAsia"/>
          <w:sz w:val="24"/>
        </w:rPr>
        <w:t>3</w:t>
      </w:r>
      <w:r w:rsidRPr="00B628C2">
        <w:rPr>
          <w:sz w:val="24"/>
        </w:rPr>
        <w:t>.</w:t>
      </w:r>
      <w:r w:rsidRPr="00B628C2">
        <w:rPr>
          <w:rFonts w:hint="eastAsia"/>
          <w:sz w:val="24"/>
        </w:rPr>
        <w:t>1</w:t>
      </w:r>
      <w:r w:rsidRPr="00B628C2">
        <w:rPr>
          <w:sz w:val="24"/>
        </w:rPr>
        <w:t>.</w:t>
      </w:r>
      <w:r w:rsidRPr="00B628C2">
        <w:rPr>
          <w:rFonts w:hint="eastAsia"/>
          <w:sz w:val="24"/>
        </w:rPr>
        <w:t>1</w:t>
      </w:r>
      <w:r w:rsidRPr="00B628C2">
        <w:rPr>
          <w:sz w:val="24"/>
        </w:rPr>
        <w:t xml:space="preserve"> </w:t>
      </w:r>
      <w:r w:rsidRPr="00B628C2">
        <w:rPr>
          <w:rFonts w:hint="eastAsia"/>
          <w:sz w:val="24"/>
        </w:rPr>
        <w:t>SSM</w:t>
      </w:r>
      <w:r w:rsidRPr="00B628C2">
        <w:rPr>
          <w:rFonts w:hint="eastAsia"/>
          <w:sz w:val="24"/>
        </w:rPr>
        <w:t>框架的选择</w:t>
      </w:r>
      <w:bookmarkEnd w:id="34"/>
      <w:bookmarkEnd w:id="35"/>
    </w:p>
    <w:p w14:paraId="182750E7" w14:textId="77777777" w:rsidR="00B628C2" w:rsidRDefault="00B628C2" w:rsidP="00B628C2">
      <w:pPr>
        <w:spacing w:line="360" w:lineRule="auto"/>
        <w:ind w:firstLine="482"/>
      </w:pPr>
      <w:r>
        <w:rPr>
          <w:rFonts w:hint="eastAsia"/>
        </w:rPr>
        <w:t>SSM</w:t>
      </w:r>
      <w:r>
        <w:rPr>
          <w:rFonts w:hint="eastAsia"/>
        </w:rPr>
        <w:t>框架将用户请求响应的过程，业务逻辑处理过程，数据的持久化过程分离开，对各层解耦，降低模块间的依赖关系。而且，</w:t>
      </w:r>
      <w:r>
        <w:rPr>
          <w:rFonts w:hint="eastAsia"/>
        </w:rPr>
        <w:t>Spring</w:t>
      </w:r>
      <w:r>
        <w:rPr>
          <w:rFonts w:hint="eastAsia"/>
        </w:rPr>
        <w:t>作为整个框架的核心部分，提供了模块间关联的框架。在逻辑层，它利用</w:t>
      </w:r>
      <w:r>
        <w:rPr>
          <w:rFonts w:hint="eastAsia"/>
        </w:rPr>
        <w:t>IOC</w:t>
      </w:r>
      <w:r>
        <w:rPr>
          <w:rFonts w:hint="eastAsia"/>
        </w:rPr>
        <w:t>技术进行</w:t>
      </w:r>
      <w:r>
        <w:rPr>
          <w:rFonts w:hint="eastAsia"/>
        </w:rPr>
        <w:t>Java Bean</w:t>
      </w:r>
      <w:r>
        <w:rPr>
          <w:rFonts w:hint="eastAsia"/>
        </w:rPr>
        <w:t>对象的注入以及</w:t>
      </w:r>
      <w:r>
        <w:rPr>
          <w:rFonts w:hint="eastAsia"/>
        </w:rPr>
        <w:t>AOP</w:t>
      </w:r>
      <w:r>
        <w:rPr>
          <w:rFonts w:hint="eastAsia"/>
        </w:rPr>
        <w:t>技术进行事务隔离和日志打印；而</w:t>
      </w:r>
      <w:r>
        <w:rPr>
          <w:rFonts w:hint="eastAsia"/>
        </w:rPr>
        <w:t>Spring MVC</w:t>
      </w:r>
      <w:r>
        <w:rPr>
          <w:rFonts w:hint="eastAsia"/>
        </w:rPr>
        <w:t>则是在表示层与业务逻辑层之间进行解耦</w:t>
      </w:r>
      <w:r>
        <w:rPr>
          <w:rFonts w:hint="eastAsia"/>
        </w:rPr>
        <w:t xml:space="preserve"> </w:t>
      </w:r>
      <w:r>
        <w:rPr>
          <w:rFonts w:hint="eastAsia"/>
        </w:rPr>
        <w:t>；</w:t>
      </w:r>
      <w:r>
        <w:rPr>
          <w:rFonts w:hint="eastAsia"/>
        </w:rPr>
        <w:t>MyBatis</w:t>
      </w:r>
      <w:r>
        <w:rPr>
          <w:rFonts w:hint="eastAsia"/>
        </w:rPr>
        <w:t>主要负责数据库字段与</w:t>
      </w:r>
      <w:r>
        <w:rPr>
          <w:rFonts w:hint="eastAsia"/>
        </w:rPr>
        <w:t>Java Bean</w:t>
      </w:r>
      <w:r>
        <w:rPr>
          <w:rFonts w:hint="eastAsia"/>
        </w:rPr>
        <w:t>对象属性值之间的映射，提供简单且规范的访问数据库的方式，把应用中使用的对象和数据库设计的耦合度降到最低</w:t>
      </w:r>
      <w:r>
        <w:rPr>
          <w:rFonts w:hint="eastAsia"/>
          <w:vertAlign w:val="superscript"/>
        </w:rPr>
        <w:t>[37]</w:t>
      </w:r>
      <w:r>
        <w:rPr>
          <w:rFonts w:hint="eastAsia"/>
        </w:rPr>
        <w:t>。所以可以得出选择</w:t>
      </w:r>
      <w:r>
        <w:rPr>
          <w:rFonts w:hint="eastAsia"/>
        </w:rPr>
        <w:t>SSM</w:t>
      </w:r>
      <w:r>
        <w:rPr>
          <w:rFonts w:hint="eastAsia"/>
        </w:rPr>
        <w:t>框架可以方便系统的拓展和维护，总结的主要的原因如下：</w:t>
      </w:r>
    </w:p>
    <w:p w14:paraId="37575F39" w14:textId="77777777" w:rsidR="00B628C2" w:rsidRDefault="00B628C2" w:rsidP="00B628C2">
      <w:pPr>
        <w:widowControl/>
        <w:numPr>
          <w:ilvl w:val="0"/>
          <w:numId w:val="9"/>
        </w:numPr>
        <w:spacing w:line="360" w:lineRule="auto"/>
        <w:ind w:firstLineChars="200" w:firstLine="480"/>
        <w:jc w:val="both"/>
      </w:pPr>
      <w:r>
        <w:rPr>
          <w:rFonts w:hint="eastAsia"/>
        </w:rPr>
        <w:t>框架通过读取配置文件的形式来配置的服务化逻辑，并为开发者提供了通用、高效的组件，用来处理视图和逻辑。这样一来，开发者只需要把开发重心投入到业务逻辑的功能实现，不用关注</w:t>
      </w:r>
      <w:r>
        <w:rPr>
          <w:rFonts w:hint="eastAsia"/>
        </w:rPr>
        <w:t>WEB</w:t>
      </w:r>
      <w:r>
        <w:rPr>
          <w:rFonts w:hint="eastAsia"/>
        </w:rPr>
        <w:t>项目的细节部分是怎么实现的，即无需关心系统底层的实现原理，</w:t>
      </w:r>
      <w:r>
        <w:rPr>
          <w:rFonts w:hint="eastAsia"/>
        </w:rPr>
        <w:t>SSM</w:t>
      </w:r>
      <w:r>
        <w:rPr>
          <w:rFonts w:hint="eastAsia"/>
        </w:rPr>
        <w:t>框架底层都帮我们实现了，降低了开发的复杂度，从而提高了开发效率</w:t>
      </w:r>
      <w:r>
        <w:rPr>
          <w:rFonts w:hint="eastAsia"/>
          <w:vertAlign w:val="superscript"/>
        </w:rPr>
        <w:t>[38]</w:t>
      </w:r>
      <w:r>
        <w:rPr>
          <w:rFonts w:hint="eastAsia"/>
        </w:rPr>
        <w:t>。</w:t>
      </w:r>
    </w:p>
    <w:p w14:paraId="2DECD51D" w14:textId="77777777" w:rsidR="00B628C2" w:rsidRDefault="00B628C2" w:rsidP="00B628C2">
      <w:pPr>
        <w:widowControl/>
        <w:numPr>
          <w:ilvl w:val="0"/>
          <w:numId w:val="9"/>
        </w:numPr>
        <w:spacing w:line="360" w:lineRule="auto"/>
        <w:ind w:firstLineChars="200" w:firstLine="480"/>
        <w:jc w:val="both"/>
      </w:pPr>
      <w:r>
        <w:rPr>
          <w:rFonts w:hint="eastAsia"/>
        </w:rPr>
        <w:t>系统的维护性和拓展性高。通过采用“高内聚，低耦合”的设计模式，极大程度降低了各个模块之间的关联，同时也降低了维护和测试的成本。</w:t>
      </w:r>
    </w:p>
    <w:p w14:paraId="71B89758" w14:textId="77777777" w:rsidR="00B628C2" w:rsidRDefault="00B628C2" w:rsidP="00B628C2">
      <w:pPr>
        <w:widowControl/>
        <w:numPr>
          <w:ilvl w:val="0"/>
          <w:numId w:val="9"/>
        </w:numPr>
        <w:spacing w:line="360" w:lineRule="auto"/>
        <w:ind w:firstLineChars="200" w:firstLine="480"/>
        <w:jc w:val="both"/>
      </w:pPr>
      <w:r>
        <w:rPr>
          <w:rFonts w:hint="eastAsia"/>
        </w:rPr>
        <w:t>降低项目管理的风险。开发者在掌握了框架开发方式后，便可以根据项目需求粗略的评估开发所需的开发周期和工作量，从而降低了项目工时评估不合理导致的风险。</w:t>
      </w:r>
    </w:p>
    <w:p w14:paraId="5192F4B1" w14:textId="77777777" w:rsidR="00B628C2" w:rsidRDefault="00B628C2" w:rsidP="00B628C2">
      <w:pPr>
        <w:widowControl/>
        <w:numPr>
          <w:ilvl w:val="0"/>
          <w:numId w:val="9"/>
        </w:numPr>
        <w:spacing w:line="360" w:lineRule="auto"/>
        <w:ind w:firstLineChars="200" w:firstLine="480"/>
        <w:jc w:val="both"/>
      </w:pPr>
      <w:r>
        <w:rPr>
          <w:rFonts w:hint="eastAsia"/>
        </w:rPr>
        <w:t>开发者角色分工明确。框架使后端和前端的开发人员的职责更加明确，即后端开发人员注重的是数据库设计、接口请求的实现、接口间的调用等逻辑；</w:t>
      </w:r>
      <w:r>
        <w:rPr>
          <w:rFonts w:hint="eastAsia"/>
        </w:rPr>
        <w:lastRenderedPageBreak/>
        <w:t>前端开发人员只需关注</w:t>
      </w:r>
      <w:r>
        <w:rPr>
          <w:rFonts w:hint="eastAsia"/>
        </w:rPr>
        <w:t>HTML</w:t>
      </w:r>
      <w:r>
        <w:rPr>
          <w:rFonts w:hint="eastAsia"/>
        </w:rPr>
        <w:t>和</w:t>
      </w:r>
      <w:r>
        <w:rPr>
          <w:rFonts w:hint="eastAsia"/>
        </w:rPr>
        <w:t>CSS</w:t>
      </w:r>
      <w:r>
        <w:rPr>
          <w:rFonts w:hint="eastAsia"/>
        </w:rPr>
        <w:t>的页面布局、</w:t>
      </w:r>
      <w:r>
        <w:rPr>
          <w:rFonts w:hint="eastAsia"/>
        </w:rPr>
        <w:t>Jquery</w:t>
      </w:r>
      <w:r>
        <w:rPr>
          <w:rFonts w:hint="eastAsia"/>
        </w:rPr>
        <w:t>和</w:t>
      </w:r>
      <w:r>
        <w:rPr>
          <w:rFonts w:hint="eastAsia"/>
        </w:rPr>
        <w:t>JavaScipt</w:t>
      </w:r>
      <w:r>
        <w:rPr>
          <w:rFonts w:hint="eastAsia"/>
        </w:rPr>
        <w:t>代码的实现。</w:t>
      </w:r>
    </w:p>
    <w:p w14:paraId="0DC20F88" w14:textId="77777777" w:rsidR="00B628C2" w:rsidRPr="00B628C2" w:rsidRDefault="00B628C2" w:rsidP="00B628C2">
      <w:pPr>
        <w:pStyle w:val="3"/>
        <w:rPr>
          <w:sz w:val="24"/>
        </w:rPr>
      </w:pPr>
      <w:bookmarkStart w:id="36" w:name="_Toc11469"/>
      <w:bookmarkStart w:id="37" w:name="_Toc129791905"/>
      <w:r w:rsidRPr="00B628C2">
        <w:rPr>
          <w:rFonts w:hint="eastAsia"/>
          <w:sz w:val="24"/>
        </w:rPr>
        <w:t xml:space="preserve">3.1.2 </w:t>
      </w:r>
      <w:r w:rsidRPr="00B628C2">
        <w:rPr>
          <w:rFonts w:hint="eastAsia"/>
          <w:sz w:val="24"/>
        </w:rPr>
        <w:t>系统的请求响应设计</w:t>
      </w:r>
      <w:bookmarkEnd w:id="36"/>
      <w:bookmarkEnd w:id="37"/>
    </w:p>
    <w:p w14:paraId="68DA9717" w14:textId="77777777" w:rsidR="00B628C2" w:rsidRDefault="00B628C2" w:rsidP="00B628C2">
      <w:pPr>
        <w:ind w:firstLine="480"/>
      </w:pPr>
      <w:r>
        <w:rPr>
          <w:rFonts w:hint="eastAsia"/>
        </w:rPr>
        <w:t>B/S</w:t>
      </w:r>
      <w:r>
        <w:rPr>
          <w:rFonts w:hint="eastAsia"/>
        </w:rPr>
        <w:t>架构中浏览器请求服务端和服务端响应浏览器的过程可以描述为：</w:t>
      </w:r>
    </w:p>
    <w:p w14:paraId="24E34086" w14:textId="77777777" w:rsidR="00B628C2" w:rsidRDefault="00B628C2" w:rsidP="00B628C2">
      <w:pPr>
        <w:widowControl/>
        <w:numPr>
          <w:ilvl w:val="0"/>
          <w:numId w:val="10"/>
        </w:numPr>
        <w:spacing w:line="360" w:lineRule="auto"/>
        <w:ind w:firstLineChars="200" w:firstLine="480"/>
        <w:jc w:val="both"/>
      </w:pPr>
      <w:r>
        <w:rPr>
          <w:rFonts w:hint="eastAsia"/>
        </w:rPr>
        <w:t>用户在浏览器的地址栏中输入一个访问路径。</w:t>
      </w:r>
    </w:p>
    <w:p w14:paraId="3D2F0F20" w14:textId="77777777" w:rsidR="00B628C2" w:rsidRDefault="00B628C2" w:rsidP="00B628C2">
      <w:pPr>
        <w:widowControl/>
        <w:numPr>
          <w:ilvl w:val="0"/>
          <w:numId w:val="10"/>
        </w:numPr>
        <w:spacing w:line="360" w:lineRule="auto"/>
        <w:ind w:firstLineChars="200" w:firstLine="480"/>
        <w:jc w:val="both"/>
      </w:pPr>
      <w:r>
        <w:rPr>
          <w:rFonts w:hint="eastAsia"/>
        </w:rPr>
        <w:t>这个</w:t>
      </w:r>
      <w:r>
        <w:rPr>
          <w:rFonts w:hint="eastAsia"/>
        </w:rPr>
        <w:t>URL</w:t>
      </w:r>
      <w:r>
        <w:rPr>
          <w:rFonts w:hint="eastAsia"/>
        </w:rPr>
        <w:t>路径会请求</w:t>
      </w:r>
      <w:r>
        <w:rPr>
          <w:rFonts w:hint="eastAsia"/>
        </w:rPr>
        <w:t>DNS</w:t>
      </w:r>
      <w:r>
        <w:rPr>
          <w:rFonts w:hint="eastAsia"/>
        </w:rPr>
        <w:t>把这个域名解析成对应的</w:t>
      </w:r>
      <w:r>
        <w:rPr>
          <w:rFonts w:hint="eastAsia"/>
        </w:rPr>
        <w:t>IP</w:t>
      </w:r>
      <w:r>
        <w:rPr>
          <w:rFonts w:hint="eastAsia"/>
        </w:rPr>
        <w:t>地址</w:t>
      </w:r>
    </w:p>
    <w:p w14:paraId="51640C2D" w14:textId="77777777" w:rsidR="00B628C2" w:rsidRDefault="00B628C2" w:rsidP="00B628C2">
      <w:pPr>
        <w:widowControl/>
        <w:numPr>
          <w:ilvl w:val="0"/>
          <w:numId w:val="10"/>
        </w:numPr>
        <w:spacing w:line="360" w:lineRule="auto"/>
        <w:ind w:firstLineChars="200" w:firstLine="480"/>
        <w:jc w:val="both"/>
      </w:pPr>
      <w:r>
        <w:rPr>
          <w:rFonts w:hint="eastAsia"/>
        </w:rPr>
        <w:t>这个</w:t>
      </w:r>
      <w:r>
        <w:rPr>
          <w:rFonts w:hint="eastAsia"/>
        </w:rPr>
        <w:t>IP</w:t>
      </w:r>
      <w:r>
        <w:rPr>
          <w:rFonts w:hint="eastAsia"/>
        </w:rPr>
        <w:t>地址在互联网上查找对应的服务器，并向这个服务器发起</w:t>
      </w:r>
      <w:r>
        <w:rPr>
          <w:rFonts w:hint="eastAsia"/>
        </w:rPr>
        <w:t>Get</w:t>
      </w:r>
      <w:r>
        <w:rPr>
          <w:rFonts w:hint="eastAsia"/>
        </w:rPr>
        <w:t>请求</w:t>
      </w:r>
    </w:p>
    <w:p w14:paraId="0633F41E" w14:textId="77777777" w:rsidR="00B628C2" w:rsidRDefault="00B628C2" w:rsidP="00B628C2">
      <w:pPr>
        <w:widowControl/>
        <w:numPr>
          <w:ilvl w:val="0"/>
          <w:numId w:val="10"/>
        </w:numPr>
        <w:spacing w:line="360" w:lineRule="auto"/>
        <w:ind w:firstLineChars="200" w:firstLine="480"/>
        <w:jc w:val="both"/>
      </w:pPr>
      <w:r>
        <w:rPr>
          <w:rFonts w:hint="eastAsia"/>
        </w:rPr>
        <w:t>这个</w:t>
      </w:r>
      <w:r>
        <w:rPr>
          <w:rFonts w:hint="eastAsia"/>
        </w:rPr>
        <w:t>Get</w:t>
      </w:r>
      <w:r>
        <w:rPr>
          <w:rFonts w:hint="eastAsia"/>
        </w:rPr>
        <w:t>请求进入服务器的某个映射接口内进行复杂的业务逻辑，然后又从服务器返回数据资源给浏览器。</w:t>
      </w:r>
    </w:p>
    <w:p w14:paraId="1228C73E" w14:textId="77777777" w:rsidR="00B628C2" w:rsidRDefault="00B628C2" w:rsidP="00B628C2">
      <w:pPr>
        <w:ind w:firstLine="480"/>
      </w:pPr>
      <w:r>
        <w:rPr>
          <w:rFonts w:hint="eastAsia"/>
        </w:rPr>
        <w:t>请求在服务端会进行一系列的业务逻辑，本系统的服务端逻辑设计如图</w:t>
      </w:r>
      <w:r>
        <w:rPr>
          <w:rFonts w:hint="eastAsia"/>
        </w:rPr>
        <w:t>3.1</w:t>
      </w:r>
      <w:r>
        <w:rPr>
          <w:rFonts w:hint="eastAsia"/>
        </w:rPr>
        <w:t>所示：</w:t>
      </w:r>
    </w:p>
    <w:p w14:paraId="41704CAC" w14:textId="77777777" w:rsidR="00B628C2" w:rsidRDefault="00B628C2" w:rsidP="00B628C2">
      <w:r>
        <w:rPr>
          <w:noProof/>
        </w:rPr>
        <w:drawing>
          <wp:inline distT="0" distB="0" distL="114300" distR="114300" wp14:anchorId="1724F282" wp14:editId="7F781B2C">
            <wp:extent cx="5267960" cy="2800985"/>
            <wp:effectExtent l="0" t="0" r="8890" b="18415"/>
            <wp:docPr id="15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6"/>
                    <pic:cNvPicPr>
                      <a:picLocks noChangeAspect="1"/>
                    </pic:cNvPicPr>
                  </pic:nvPicPr>
                  <pic:blipFill>
                    <a:blip r:embed="rId35"/>
                    <a:stretch>
                      <a:fillRect/>
                    </a:stretch>
                  </pic:blipFill>
                  <pic:spPr>
                    <a:xfrm>
                      <a:off x="0" y="0"/>
                      <a:ext cx="5267960" cy="2800985"/>
                    </a:xfrm>
                    <a:prstGeom prst="rect">
                      <a:avLst/>
                    </a:prstGeom>
                    <a:noFill/>
                    <a:ln>
                      <a:noFill/>
                    </a:ln>
                  </pic:spPr>
                </pic:pic>
              </a:graphicData>
            </a:graphic>
          </wp:inline>
        </w:drawing>
      </w:r>
    </w:p>
    <w:p w14:paraId="0C3A3057" w14:textId="77777777" w:rsidR="00B628C2" w:rsidRDefault="00B628C2" w:rsidP="00B628C2">
      <w:pPr>
        <w:spacing w:afterLines="30" w:after="93"/>
        <w:jc w:val="center"/>
        <w:rPr>
          <w:sz w:val="21"/>
          <w:szCs w:val="21"/>
        </w:rPr>
      </w:pPr>
      <w:r>
        <w:rPr>
          <w:rFonts w:hint="eastAsia"/>
          <w:sz w:val="21"/>
          <w:szCs w:val="21"/>
        </w:rPr>
        <w:t>图</w:t>
      </w:r>
      <w:r>
        <w:rPr>
          <w:rFonts w:hint="eastAsia"/>
          <w:sz w:val="21"/>
          <w:szCs w:val="21"/>
        </w:rPr>
        <w:t xml:space="preserve">3.1 </w:t>
      </w:r>
      <w:r>
        <w:rPr>
          <w:rFonts w:hint="eastAsia"/>
          <w:sz w:val="21"/>
          <w:szCs w:val="21"/>
        </w:rPr>
        <w:t>请求响应过程图</w:t>
      </w:r>
    </w:p>
    <w:p w14:paraId="2F5D2285" w14:textId="77777777" w:rsidR="00B628C2" w:rsidRDefault="00B628C2" w:rsidP="00B628C2">
      <w:pPr>
        <w:spacing w:line="360" w:lineRule="auto"/>
        <w:ind w:firstLine="482"/>
      </w:pPr>
      <w:r>
        <w:rPr>
          <w:rFonts w:hint="eastAsia"/>
        </w:rPr>
        <w:t>过程是：当用户点击</w:t>
      </w:r>
      <w:r>
        <w:rPr>
          <w:rFonts w:hint="eastAsia"/>
        </w:rPr>
        <w:t>HTML5</w:t>
      </w:r>
      <w:r>
        <w:rPr>
          <w:rFonts w:hint="eastAsia"/>
        </w:rPr>
        <w:t>页面的某个控件时，控件会通过</w:t>
      </w:r>
      <w:r>
        <w:rPr>
          <w:rFonts w:hint="eastAsia"/>
        </w:rPr>
        <w:t>Ajax</w:t>
      </w:r>
      <w:r>
        <w:rPr>
          <w:rFonts w:hint="eastAsia"/>
        </w:rPr>
        <w:t>或者</w:t>
      </w:r>
      <w:r>
        <w:rPr>
          <w:rFonts w:hint="eastAsia"/>
        </w:rPr>
        <w:t>post</w:t>
      </w:r>
      <w:r>
        <w:rPr>
          <w:rFonts w:hint="eastAsia"/>
        </w:rPr>
        <w:t>表单提交的方式发送</w:t>
      </w:r>
      <w:r>
        <w:rPr>
          <w:rFonts w:hint="eastAsia"/>
        </w:rPr>
        <w:t>HTTP</w:t>
      </w:r>
      <w:r>
        <w:rPr>
          <w:rFonts w:hint="eastAsia"/>
        </w:rPr>
        <w:t>请求，该请求会根据上面的逻辑，发送到</w:t>
      </w:r>
      <w:r>
        <w:rPr>
          <w:rFonts w:hint="eastAsia"/>
        </w:rPr>
        <w:t>SpringMVC</w:t>
      </w:r>
      <w:r>
        <w:rPr>
          <w:rFonts w:hint="eastAsia"/>
        </w:rPr>
        <w:t>，</w:t>
      </w:r>
      <w:r>
        <w:rPr>
          <w:rFonts w:hint="eastAsia"/>
        </w:rPr>
        <w:t>SpirngMVC</w:t>
      </w:r>
      <w:r>
        <w:rPr>
          <w:rFonts w:hint="eastAsia"/>
        </w:rPr>
        <w:t>再根据请求的</w:t>
      </w:r>
      <w:r>
        <w:rPr>
          <w:rFonts w:hint="eastAsia"/>
        </w:rPr>
        <w:t>URL</w:t>
      </w:r>
      <w:r>
        <w:rPr>
          <w:rFonts w:hint="eastAsia"/>
        </w:rPr>
        <w:t>路径，找到在</w:t>
      </w:r>
      <w:r>
        <w:rPr>
          <w:rFonts w:hint="eastAsia"/>
        </w:rPr>
        <w:t>Controller</w:t>
      </w:r>
      <w:r>
        <w:rPr>
          <w:rFonts w:hint="eastAsia"/>
        </w:rPr>
        <w:t>里面的与</w:t>
      </w:r>
      <w:r>
        <w:rPr>
          <w:rFonts w:hint="eastAsia"/>
        </w:rPr>
        <w:t>URL</w:t>
      </w:r>
      <w:r>
        <w:rPr>
          <w:rFonts w:hint="eastAsia"/>
        </w:rPr>
        <w:t>对应的</w:t>
      </w:r>
      <w:r>
        <w:rPr>
          <w:rFonts w:hint="eastAsia"/>
        </w:rPr>
        <w:t>RequestMappering</w:t>
      </w:r>
      <w:r>
        <w:rPr>
          <w:rFonts w:hint="eastAsia"/>
        </w:rPr>
        <w:t>路径，再将请求发送这个</w:t>
      </w:r>
      <w:r>
        <w:rPr>
          <w:rFonts w:hint="eastAsia"/>
        </w:rPr>
        <w:t>mappering</w:t>
      </w:r>
      <w:r>
        <w:rPr>
          <w:rFonts w:hint="eastAsia"/>
        </w:rPr>
        <w:t>的处理方法中去。然后方法会调用</w:t>
      </w:r>
      <w:r>
        <w:rPr>
          <w:rFonts w:hint="eastAsia"/>
        </w:rPr>
        <w:t>Service</w:t>
      </w:r>
      <w:r>
        <w:rPr>
          <w:rFonts w:hint="eastAsia"/>
        </w:rPr>
        <w:t>层的</w:t>
      </w:r>
      <w:r>
        <w:rPr>
          <w:rFonts w:hint="eastAsia"/>
        </w:rPr>
        <w:t>Service</w:t>
      </w:r>
      <w:r>
        <w:rPr>
          <w:rFonts w:hint="eastAsia"/>
        </w:rPr>
        <w:t>类，然后</w:t>
      </w:r>
      <w:r>
        <w:rPr>
          <w:rFonts w:hint="eastAsia"/>
        </w:rPr>
        <w:t>Service</w:t>
      </w:r>
      <w:r>
        <w:rPr>
          <w:rFonts w:hint="eastAsia"/>
        </w:rPr>
        <w:t>层如果需要与数据库交互，就需要访问</w:t>
      </w:r>
      <w:r>
        <w:rPr>
          <w:rFonts w:hint="eastAsia"/>
        </w:rPr>
        <w:t>Dao</w:t>
      </w:r>
      <w:r>
        <w:rPr>
          <w:rFonts w:hint="eastAsia"/>
        </w:rPr>
        <w:t>接口层的方法。每一个</w:t>
      </w:r>
      <w:r>
        <w:rPr>
          <w:rFonts w:hint="eastAsia"/>
        </w:rPr>
        <w:t>Dao</w:t>
      </w:r>
      <w:r>
        <w:rPr>
          <w:rFonts w:hint="eastAsia"/>
        </w:rPr>
        <w:t>接口会对应一个</w:t>
      </w:r>
      <w:r>
        <w:rPr>
          <w:rFonts w:hint="eastAsia"/>
        </w:rPr>
        <w:t>Mapper.xml</w:t>
      </w:r>
      <w:r>
        <w:rPr>
          <w:rFonts w:hint="eastAsia"/>
        </w:rPr>
        <w:t>文件，</w:t>
      </w:r>
      <w:r>
        <w:rPr>
          <w:rFonts w:hint="eastAsia"/>
        </w:rPr>
        <w:t>xml</w:t>
      </w:r>
      <w:r>
        <w:rPr>
          <w:rFonts w:hint="eastAsia"/>
        </w:rPr>
        <w:lastRenderedPageBreak/>
        <w:t>文件里面有着</w:t>
      </w:r>
      <w:r>
        <w:rPr>
          <w:rFonts w:hint="eastAsia"/>
        </w:rPr>
        <w:t>Dao</w:t>
      </w:r>
      <w:r>
        <w:rPr>
          <w:rFonts w:hint="eastAsia"/>
        </w:rPr>
        <w:t>接口里面每个方法对应的</w:t>
      </w:r>
      <w:r>
        <w:rPr>
          <w:rFonts w:hint="eastAsia"/>
        </w:rPr>
        <w:t>SQL</w:t>
      </w:r>
      <w:r>
        <w:rPr>
          <w:rFonts w:hint="eastAsia"/>
        </w:rPr>
        <w:t>语句，</w:t>
      </w:r>
      <w:r>
        <w:rPr>
          <w:rFonts w:hint="eastAsia"/>
        </w:rPr>
        <w:t>SQL</w:t>
      </w:r>
      <w:r>
        <w:rPr>
          <w:rFonts w:hint="eastAsia"/>
        </w:rPr>
        <w:t>语句会查询数据库并返回结果集，结果集再通过</w:t>
      </w:r>
      <w:r>
        <w:rPr>
          <w:rFonts w:hint="eastAsia"/>
        </w:rPr>
        <w:t>Mybatis</w:t>
      </w:r>
      <w:r>
        <w:rPr>
          <w:rFonts w:hint="eastAsia"/>
        </w:rPr>
        <w:t>注入对应的</w:t>
      </w:r>
      <w:r>
        <w:rPr>
          <w:rFonts w:hint="eastAsia"/>
        </w:rPr>
        <w:t>JavaBean</w:t>
      </w:r>
      <w:r>
        <w:rPr>
          <w:rFonts w:hint="eastAsia"/>
        </w:rPr>
        <w:t>中，</w:t>
      </w:r>
      <w:r>
        <w:rPr>
          <w:rFonts w:hint="eastAsia"/>
        </w:rPr>
        <w:t>Controller</w:t>
      </w:r>
      <w:r>
        <w:rPr>
          <w:rFonts w:hint="eastAsia"/>
        </w:rPr>
        <w:t>层拿到结果集之后将其封装成</w:t>
      </w:r>
      <w:r>
        <w:rPr>
          <w:rFonts w:hint="eastAsia"/>
        </w:rPr>
        <w:t>ModelAndView</w:t>
      </w:r>
      <w:r>
        <w:rPr>
          <w:rFonts w:hint="eastAsia"/>
        </w:rPr>
        <w:t>对象，经视图解析器解析后返回给前端页面。</w:t>
      </w:r>
    </w:p>
    <w:p w14:paraId="2302028A" w14:textId="77777777" w:rsidR="00B628C2" w:rsidRDefault="00B628C2" w:rsidP="00B628C2">
      <w:pPr>
        <w:pStyle w:val="2"/>
        <w:numPr>
          <w:ilvl w:val="1"/>
          <w:numId w:val="4"/>
        </w:numPr>
        <w:spacing w:beforeLines="50" w:before="156" w:afterLines="50" w:after="156"/>
        <w:ind w:left="839" w:hanging="839"/>
      </w:pPr>
      <w:bookmarkStart w:id="38" w:name="_Toc1998"/>
      <w:bookmarkStart w:id="39" w:name="_Toc129791906"/>
      <w:r>
        <w:rPr>
          <w:rFonts w:hint="eastAsia"/>
        </w:rPr>
        <w:t>系统模块功能图</w:t>
      </w:r>
      <w:bookmarkEnd w:id="38"/>
      <w:bookmarkEnd w:id="39"/>
    </w:p>
    <w:p w14:paraId="1F2820C8" w14:textId="77777777" w:rsidR="00B628C2" w:rsidRDefault="00B628C2" w:rsidP="00B628C2">
      <w:r>
        <w:rPr>
          <w:noProof/>
        </w:rPr>
        <w:drawing>
          <wp:inline distT="0" distB="0" distL="114300" distR="114300" wp14:anchorId="3DB75ECC" wp14:editId="3EBC7CAB">
            <wp:extent cx="5273040" cy="2645410"/>
            <wp:effectExtent l="0" t="0" r="381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6"/>
                    <a:stretch>
                      <a:fillRect/>
                    </a:stretch>
                  </pic:blipFill>
                  <pic:spPr>
                    <a:xfrm>
                      <a:off x="0" y="0"/>
                      <a:ext cx="5273040" cy="2645410"/>
                    </a:xfrm>
                    <a:prstGeom prst="rect">
                      <a:avLst/>
                    </a:prstGeom>
                    <a:noFill/>
                    <a:ln>
                      <a:noFill/>
                    </a:ln>
                  </pic:spPr>
                </pic:pic>
              </a:graphicData>
            </a:graphic>
          </wp:inline>
        </w:drawing>
      </w:r>
    </w:p>
    <w:p w14:paraId="617E586B" w14:textId="77777777" w:rsidR="00B628C2" w:rsidRDefault="00B628C2" w:rsidP="00B628C2">
      <w:pPr>
        <w:spacing w:afterLines="30" w:after="93"/>
        <w:jc w:val="center"/>
        <w:rPr>
          <w:sz w:val="21"/>
          <w:szCs w:val="21"/>
        </w:rPr>
      </w:pPr>
      <w:r>
        <w:rPr>
          <w:rFonts w:hint="eastAsia"/>
          <w:sz w:val="21"/>
          <w:szCs w:val="21"/>
        </w:rPr>
        <w:t>图</w:t>
      </w:r>
      <w:r>
        <w:rPr>
          <w:sz w:val="21"/>
          <w:szCs w:val="21"/>
        </w:rPr>
        <w:t xml:space="preserve">3.2 </w:t>
      </w:r>
      <w:r>
        <w:rPr>
          <w:rFonts w:hint="eastAsia"/>
          <w:sz w:val="21"/>
          <w:szCs w:val="21"/>
        </w:rPr>
        <w:t>系统模块结构图</w:t>
      </w:r>
    </w:p>
    <w:p w14:paraId="4712F0D0" w14:textId="77777777" w:rsidR="00B628C2" w:rsidRDefault="00B628C2" w:rsidP="00B628C2">
      <w:pPr>
        <w:ind w:firstLine="480"/>
      </w:pPr>
      <w:r>
        <w:rPr>
          <w:rFonts w:hint="eastAsia"/>
        </w:rPr>
        <w:t>如图</w:t>
      </w:r>
      <w:r>
        <w:rPr>
          <w:rFonts w:hint="eastAsia"/>
        </w:rPr>
        <w:t>3</w:t>
      </w:r>
      <w:r>
        <w:t>.2</w:t>
      </w:r>
      <w:r>
        <w:rPr>
          <w:rFonts w:hint="eastAsia"/>
        </w:rPr>
        <w:t>所示，灭菌器智能管控系统中包含系统通信模块和系统管理模块：</w:t>
      </w:r>
    </w:p>
    <w:p w14:paraId="3CAD43A3" w14:textId="77777777" w:rsidR="00B628C2" w:rsidRDefault="00B628C2" w:rsidP="00B628C2">
      <w:pPr>
        <w:widowControl/>
        <w:numPr>
          <w:ilvl w:val="0"/>
          <w:numId w:val="11"/>
        </w:numPr>
        <w:spacing w:line="360" w:lineRule="auto"/>
        <w:ind w:firstLineChars="200" w:firstLine="480"/>
        <w:jc w:val="both"/>
      </w:pPr>
      <w:r>
        <w:rPr>
          <w:rFonts w:hint="eastAsia"/>
        </w:rPr>
        <w:t>系统通信模块</w:t>
      </w:r>
    </w:p>
    <w:p w14:paraId="5E08A984" w14:textId="77777777" w:rsidR="00B628C2" w:rsidRDefault="00B628C2" w:rsidP="00B628C2">
      <w:pPr>
        <w:spacing w:line="360" w:lineRule="auto"/>
        <w:ind w:firstLine="482"/>
      </w:pPr>
      <w:r>
        <w:rPr>
          <w:rFonts w:hint="eastAsia"/>
        </w:rPr>
        <w:t>本模块主要是对于多个灭菌器设备与后台系统进行数据通信时必要建立的模块。主要包含了对灭菌器连接设备的四项控制功能，以及包括工作记录、控制记录、通信记录、连接记录、运行记录在内的五项查询功能。</w:t>
      </w:r>
    </w:p>
    <w:p w14:paraId="0D5C1CF9" w14:textId="77777777" w:rsidR="00B628C2" w:rsidRDefault="00B628C2" w:rsidP="00B628C2">
      <w:pPr>
        <w:widowControl/>
        <w:numPr>
          <w:ilvl w:val="0"/>
          <w:numId w:val="11"/>
        </w:numPr>
        <w:spacing w:line="360" w:lineRule="auto"/>
        <w:ind w:firstLineChars="200" w:firstLine="480"/>
        <w:jc w:val="both"/>
      </w:pPr>
      <w:r>
        <w:rPr>
          <w:rFonts w:hint="eastAsia"/>
        </w:rPr>
        <w:t>系统管理模块</w:t>
      </w:r>
    </w:p>
    <w:p w14:paraId="21D04524" w14:textId="77777777" w:rsidR="00B628C2" w:rsidRDefault="00B628C2" w:rsidP="00B628C2">
      <w:pPr>
        <w:spacing w:line="360" w:lineRule="auto"/>
        <w:ind w:firstLine="482"/>
      </w:pPr>
      <w:r>
        <w:rPr>
          <w:rFonts w:hint="eastAsia"/>
        </w:rPr>
        <w:t>基于系统的安全性考虑，不同用户的角色登录系统之后会看到不同的菜单和并拥有操作方法。该模块设置可以设置不同的用户对应的权限。</w:t>
      </w:r>
      <w:r>
        <w:rPr>
          <w:rFonts w:hint="eastAsia"/>
        </w:rPr>
        <w:t>Admin</w:t>
      </w:r>
      <w:r>
        <w:rPr>
          <w:rFonts w:hint="eastAsia"/>
        </w:rPr>
        <w:t>用户可以操作所有模块的所有方法；机构管理是多级目录的结构，即树状机构结构，用于管理公司的各个部门之间的关系；可以给角色分配对应的用户，一个用户可以对应多种角色，一种角色可以拥有多个用户；公司不同部门员工有着操作不同灭菌器设备的权限，有些员工用户只能操作某些固定灭菌器的开启灭菌和结束灭菌状态，有些员工用户可以操作其他灭菌器的设置排气等级和设置临时密码的状态。</w:t>
      </w:r>
    </w:p>
    <w:p w14:paraId="4DF930E5" w14:textId="77777777" w:rsidR="00B628C2" w:rsidRDefault="00B628C2" w:rsidP="00B628C2">
      <w:pPr>
        <w:pStyle w:val="2"/>
        <w:numPr>
          <w:ilvl w:val="1"/>
          <w:numId w:val="4"/>
        </w:numPr>
        <w:spacing w:beforeLines="50" w:before="156" w:afterLines="50" w:after="156"/>
        <w:ind w:left="839" w:hanging="839"/>
      </w:pPr>
      <w:bookmarkStart w:id="40" w:name="_Toc10780"/>
      <w:bookmarkStart w:id="41" w:name="_Toc129791907"/>
      <w:r>
        <w:rPr>
          <w:rFonts w:hint="eastAsia"/>
        </w:rPr>
        <w:lastRenderedPageBreak/>
        <w:t>数据库设计</w:t>
      </w:r>
      <w:bookmarkEnd w:id="40"/>
      <w:bookmarkEnd w:id="41"/>
    </w:p>
    <w:p w14:paraId="6BD5B195" w14:textId="77777777" w:rsidR="00FF3C68" w:rsidRPr="00FF3C68" w:rsidRDefault="00FF3C68" w:rsidP="00FF3C68">
      <w:r w:rsidRPr="00FF3C68">
        <w:rPr>
          <w:rFonts w:hint="eastAsia"/>
          <w:color w:val="0000FF"/>
        </w:rPr>
        <w:t>（该小节如果是系统开发必需有</w:t>
      </w:r>
      <w:r w:rsidRPr="00FF3C68">
        <w:rPr>
          <w:rFonts w:hint="eastAsia"/>
          <w:color w:val="0000FF"/>
        </w:rPr>
        <w:t>ER</w:t>
      </w:r>
      <w:r w:rsidRPr="00FF3C68">
        <w:rPr>
          <w:rFonts w:hint="eastAsia"/>
          <w:color w:val="0000FF"/>
        </w:rPr>
        <w:t>图的设计，这里要注意有的系统数据库比较庞大，只要把有代表性的实体和它们之间的关系列举出来，属性</w:t>
      </w:r>
      <w:r w:rsidRPr="00FF3C68">
        <w:rPr>
          <w:rFonts w:hint="eastAsia"/>
          <w:color w:val="0000FF"/>
        </w:rPr>
        <w:t>3-5</w:t>
      </w:r>
      <w:r w:rsidRPr="00FF3C68">
        <w:rPr>
          <w:rFonts w:hint="eastAsia"/>
          <w:color w:val="0000FF"/>
        </w:rPr>
        <w:t>个即可，不需要全部画出。）</w:t>
      </w:r>
    </w:p>
    <w:p w14:paraId="000A8CA8" w14:textId="77777777" w:rsidR="00B628C2" w:rsidRPr="0097325A" w:rsidRDefault="00B628C2" w:rsidP="00B628C2">
      <w:pPr>
        <w:pStyle w:val="3"/>
        <w:rPr>
          <w:sz w:val="24"/>
        </w:rPr>
      </w:pPr>
      <w:bookmarkStart w:id="42" w:name="_Toc24303"/>
      <w:bookmarkStart w:id="43" w:name="_Toc129791908"/>
      <w:r w:rsidRPr="0097325A">
        <w:rPr>
          <w:rFonts w:hint="eastAsia"/>
          <w:sz w:val="24"/>
        </w:rPr>
        <w:t>3</w:t>
      </w:r>
      <w:r w:rsidRPr="0097325A">
        <w:rPr>
          <w:sz w:val="24"/>
        </w:rPr>
        <w:t xml:space="preserve">.3.1 </w:t>
      </w:r>
      <w:r w:rsidRPr="0097325A">
        <w:rPr>
          <w:rFonts w:hint="eastAsia"/>
          <w:sz w:val="24"/>
        </w:rPr>
        <w:t>数据库</w:t>
      </w:r>
      <w:r w:rsidRPr="0097325A">
        <w:rPr>
          <w:rFonts w:hint="eastAsia"/>
          <w:sz w:val="24"/>
        </w:rPr>
        <w:t>E</w:t>
      </w:r>
      <w:r w:rsidRPr="0097325A">
        <w:rPr>
          <w:sz w:val="24"/>
        </w:rPr>
        <w:t>R</w:t>
      </w:r>
      <w:r w:rsidRPr="0097325A">
        <w:rPr>
          <w:rFonts w:hint="eastAsia"/>
          <w:sz w:val="24"/>
        </w:rPr>
        <w:t>图</w:t>
      </w:r>
      <w:bookmarkEnd w:id="42"/>
      <w:bookmarkEnd w:id="43"/>
    </w:p>
    <w:p w14:paraId="2FC2AF52" w14:textId="77777777" w:rsidR="00B628C2" w:rsidRDefault="00B628C2" w:rsidP="00F77C12">
      <w:pPr>
        <w:spacing w:line="360" w:lineRule="auto"/>
        <w:ind w:firstLine="482"/>
      </w:pPr>
      <w:r>
        <w:rPr>
          <w:noProof/>
        </w:rPr>
        <w:drawing>
          <wp:inline distT="0" distB="0" distL="0" distR="0" wp14:anchorId="60078DAD" wp14:editId="1CD312B9">
            <wp:extent cx="5274310" cy="4902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4310" cy="4902200"/>
                    </a:xfrm>
                    <a:prstGeom prst="rect">
                      <a:avLst/>
                    </a:prstGeom>
                    <a:noFill/>
                    <a:ln>
                      <a:noFill/>
                    </a:ln>
                  </pic:spPr>
                </pic:pic>
              </a:graphicData>
            </a:graphic>
          </wp:inline>
        </w:drawing>
      </w:r>
    </w:p>
    <w:p w14:paraId="5ACCAFA9" w14:textId="77777777" w:rsidR="00B628C2" w:rsidRPr="00F77C12" w:rsidRDefault="00B628C2" w:rsidP="00F77C12">
      <w:pPr>
        <w:spacing w:line="360" w:lineRule="auto"/>
        <w:ind w:firstLine="482"/>
        <w:jc w:val="center"/>
      </w:pPr>
      <w:r w:rsidRPr="00F77C12">
        <w:rPr>
          <w:rFonts w:hint="eastAsia"/>
        </w:rPr>
        <w:t>图</w:t>
      </w:r>
      <w:r w:rsidRPr="00F77C12">
        <w:rPr>
          <w:rFonts w:hint="eastAsia"/>
        </w:rPr>
        <w:t>3</w:t>
      </w:r>
      <w:r w:rsidRPr="00F77C12">
        <w:t xml:space="preserve">.3 </w:t>
      </w:r>
      <w:r w:rsidRPr="00F77C12">
        <w:rPr>
          <w:rFonts w:hint="eastAsia"/>
        </w:rPr>
        <w:t>数据库</w:t>
      </w:r>
      <w:r w:rsidRPr="00F77C12">
        <w:t>ER</w:t>
      </w:r>
      <w:r w:rsidRPr="00F77C12">
        <w:rPr>
          <w:rFonts w:hint="eastAsia"/>
        </w:rPr>
        <w:t>图</w:t>
      </w:r>
    </w:p>
    <w:p w14:paraId="797BC9D2" w14:textId="77777777" w:rsidR="00B628C2" w:rsidRDefault="00B628C2" w:rsidP="00E01CA1">
      <w:pPr>
        <w:spacing w:line="360" w:lineRule="auto"/>
        <w:ind w:firstLine="482"/>
      </w:pPr>
      <w:r>
        <w:rPr>
          <w:rFonts w:hint="eastAsia"/>
        </w:rPr>
        <w:t>如图</w:t>
      </w:r>
      <w:r>
        <w:rPr>
          <w:rFonts w:hint="eastAsia"/>
        </w:rPr>
        <w:t>3</w:t>
      </w:r>
      <w:r>
        <w:t>.3</w:t>
      </w:r>
      <w:r>
        <w:rPr>
          <w:rFonts w:hint="eastAsia"/>
        </w:rPr>
        <w:t>所示，系统中</w:t>
      </w:r>
      <w:r>
        <w:rPr>
          <w:rFonts w:ascii="宋体" w:hAnsi="宋体" w:hint="eastAsia"/>
          <w:szCs w:val="28"/>
        </w:rPr>
        <w:t>数据库主要由灭菌器信息表，工作记录表，设备权限表，消息表，消息设置表，控制记录表，通信记录表及相关辅助字典表组成。</w:t>
      </w:r>
    </w:p>
    <w:p w14:paraId="1CFA7EEB" w14:textId="77777777" w:rsidR="00B628C2" w:rsidRDefault="00B628C2" w:rsidP="00B628C2">
      <w:pPr>
        <w:pStyle w:val="3"/>
        <w:rPr>
          <w:sz w:val="24"/>
        </w:rPr>
      </w:pPr>
      <w:bookmarkStart w:id="44" w:name="_Toc3125"/>
      <w:bookmarkStart w:id="45" w:name="_Toc129791909"/>
      <w:r w:rsidRPr="0097325A">
        <w:rPr>
          <w:rFonts w:hint="eastAsia"/>
          <w:sz w:val="24"/>
        </w:rPr>
        <w:t>3</w:t>
      </w:r>
      <w:r w:rsidRPr="0097325A">
        <w:rPr>
          <w:sz w:val="24"/>
        </w:rPr>
        <w:t xml:space="preserve">.3.2 </w:t>
      </w:r>
      <w:r w:rsidRPr="0097325A">
        <w:rPr>
          <w:rFonts w:hint="eastAsia"/>
          <w:sz w:val="24"/>
        </w:rPr>
        <w:t>数据库表设计</w:t>
      </w:r>
      <w:bookmarkEnd w:id="44"/>
      <w:bookmarkEnd w:id="45"/>
    </w:p>
    <w:p w14:paraId="50E3BA23" w14:textId="77777777" w:rsidR="00FF3C68" w:rsidRPr="00E01CA1" w:rsidRDefault="00FF3C68" w:rsidP="00FF3C68">
      <w:pPr>
        <w:pStyle w:val="a0"/>
        <w:ind w:firstLineChars="0" w:firstLine="0"/>
        <w:rPr>
          <w:color w:val="0000FF"/>
        </w:rPr>
      </w:pPr>
      <w:r>
        <w:rPr>
          <w:rFonts w:hint="eastAsia"/>
          <w:color w:val="0000FF"/>
        </w:rPr>
        <w:t>（</w:t>
      </w:r>
      <w:r w:rsidRPr="00E01CA1">
        <w:rPr>
          <w:rFonts w:hint="eastAsia"/>
          <w:color w:val="0000FF"/>
        </w:rPr>
        <w:t>注：</w:t>
      </w:r>
      <w:r>
        <w:rPr>
          <w:rFonts w:hint="eastAsia"/>
          <w:color w:val="0000FF"/>
        </w:rPr>
        <w:t>这里要注意很多毕设论文的系统都是实际项目的系统，涉及商业机密，数据库表一般展示</w:t>
      </w:r>
      <w:r>
        <w:rPr>
          <w:rFonts w:hint="eastAsia"/>
          <w:color w:val="0000FF"/>
        </w:rPr>
        <w:t>4-5</w:t>
      </w:r>
      <w:r>
        <w:rPr>
          <w:rFonts w:hint="eastAsia"/>
          <w:color w:val="0000FF"/>
        </w:rPr>
        <w:t>个字段即可，后面用。。。。。。。即可，示例如下：）</w:t>
      </w:r>
    </w:p>
    <w:p w14:paraId="4B68B678" w14:textId="77777777" w:rsidR="00FF3C68" w:rsidRPr="00FF3C68" w:rsidRDefault="00FF3C68" w:rsidP="00FF3C68"/>
    <w:p w14:paraId="0B2CE6B3" w14:textId="77777777" w:rsidR="00B628C2" w:rsidRDefault="00B628C2" w:rsidP="00B628C2">
      <w:pPr>
        <w:pStyle w:val="a0"/>
        <w:widowControl/>
        <w:numPr>
          <w:ilvl w:val="0"/>
          <w:numId w:val="12"/>
        </w:numPr>
        <w:spacing w:line="360" w:lineRule="auto"/>
        <w:ind w:firstLine="480"/>
        <w:jc w:val="both"/>
      </w:pPr>
      <w:r>
        <w:rPr>
          <w:rFonts w:ascii="宋体" w:hAnsi="宋体" w:hint="eastAsia"/>
          <w:szCs w:val="28"/>
        </w:rPr>
        <w:t>灭菌器信息表主要包括灭菌器编号、名称、型号、</w:t>
      </w:r>
      <w:r>
        <w:rPr>
          <w:rFonts w:hint="eastAsia"/>
          <w:szCs w:val="28"/>
        </w:rPr>
        <w:t>IP</w:t>
      </w:r>
      <w:r>
        <w:rPr>
          <w:rFonts w:ascii="宋体" w:hAnsi="宋体" w:hint="eastAsia"/>
          <w:szCs w:val="28"/>
        </w:rPr>
        <w:t>地址、端口号、状态等基本参数，以及当前程序模式号、当前程序类别、当前程序灭菌温度、当前程序灭菌时间等最新灭菌参数</w:t>
      </w:r>
      <w:r>
        <w:rPr>
          <w:rFonts w:hint="eastAsia"/>
        </w:rPr>
        <w:t>。</w:t>
      </w:r>
    </w:p>
    <w:p w14:paraId="549B10FB" w14:textId="77777777" w:rsidR="00B628C2" w:rsidRDefault="00B628C2" w:rsidP="00B628C2">
      <w:pPr>
        <w:pStyle w:val="a0"/>
        <w:ind w:leftChars="200" w:left="480" w:firstLineChars="0" w:firstLine="0"/>
      </w:pPr>
    </w:p>
    <w:p w14:paraId="5BE7509D" w14:textId="77777777" w:rsidR="00B628C2" w:rsidRDefault="00B628C2" w:rsidP="00B628C2">
      <w:pPr>
        <w:pStyle w:val="a0"/>
        <w:spacing w:afterLines="30" w:after="93"/>
        <w:ind w:firstLineChars="0" w:firstLine="0"/>
        <w:jc w:val="center"/>
        <w:rPr>
          <w:rFonts w:cstheme="majorBidi"/>
          <w:bCs/>
          <w:sz w:val="21"/>
          <w:szCs w:val="21"/>
        </w:rPr>
      </w:pPr>
      <w:r>
        <w:rPr>
          <w:rFonts w:cstheme="majorBidi" w:hint="eastAsia"/>
          <w:bCs/>
          <w:sz w:val="21"/>
          <w:szCs w:val="21"/>
        </w:rPr>
        <w:t>表</w:t>
      </w:r>
      <w:r>
        <w:rPr>
          <w:rFonts w:cstheme="majorBidi" w:hint="eastAsia"/>
          <w:bCs/>
          <w:sz w:val="21"/>
          <w:szCs w:val="21"/>
        </w:rPr>
        <w:t>3.1</w:t>
      </w:r>
      <w:r>
        <w:rPr>
          <w:rFonts w:cstheme="majorBidi"/>
          <w:bCs/>
          <w:sz w:val="21"/>
          <w:szCs w:val="21"/>
        </w:rPr>
        <w:t xml:space="preserve"> </w:t>
      </w:r>
      <w:r>
        <w:rPr>
          <w:rFonts w:cstheme="majorBidi" w:hint="eastAsia"/>
          <w:bCs/>
          <w:sz w:val="21"/>
          <w:szCs w:val="21"/>
        </w:rPr>
        <w:t>灭菌器信息表</w:t>
      </w:r>
    </w:p>
    <w:tbl>
      <w:tblPr>
        <w:tblStyle w:val="af0"/>
        <w:tblW w:w="836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1747"/>
        <w:gridCol w:w="1654"/>
        <w:gridCol w:w="1654"/>
        <w:gridCol w:w="1653"/>
      </w:tblGrid>
      <w:tr w:rsidR="00B628C2" w14:paraId="479BEBC0" w14:textId="77777777" w:rsidTr="00C60DF4">
        <w:trPr>
          <w:jc w:val="center"/>
        </w:trPr>
        <w:tc>
          <w:tcPr>
            <w:tcW w:w="1653" w:type="dxa"/>
            <w:tcBorders>
              <w:top w:val="single" w:sz="12" w:space="0" w:color="auto"/>
              <w:bottom w:val="single" w:sz="8" w:space="0" w:color="auto"/>
            </w:tcBorders>
            <w:vAlign w:val="center"/>
          </w:tcPr>
          <w:p w14:paraId="540C724C" w14:textId="77777777" w:rsidR="00B628C2" w:rsidRDefault="00B628C2" w:rsidP="00C60DF4">
            <w:pPr>
              <w:jc w:val="center"/>
              <w:rPr>
                <w:rFonts w:cstheme="majorBidi"/>
                <w:bCs/>
                <w:kern w:val="0"/>
                <w:sz w:val="22"/>
                <w:szCs w:val="28"/>
              </w:rPr>
            </w:pPr>
            <w:r>
              <w:rPr>
                <w:rFonts w:cstheme="majorBidi" w:hint="eastAsia"/>
                <w:bCs/>
                <w:kern w:val="0"/>
                <w:sz w:val="22"/>
                <w:szCs w:val="28"/>
              </w:rPr>
              <w:t>字段名</w:t>
            </w:r>
          </w:p>
        </w:tc>
        <w:tc>
          <w:tcPr>
            <w:tcW w:w="1747" w:type="dxa"/>
            <w:tcBorders>
              <w:top w:val="single" w:sz="12" w:space="0" w:color="auto"/>
              <w:bottom w:val="single" w:sz="8" w:space="0" w:color="auto"/>
            </w:tcBorders>
            <w:vAlign w:val="center"/>
          </w:tcPr>
          <w:p w14:paraId="7C89B096" w14:textId="77777777" w:rsidR="00B628C2" w:rsidRDefault="00B628C2" w:rsidP="00C60DF4">
            <w:pPr>
              <w:jc w:val="center"/>
              <w:rPr>
                <w:rFonts w:cstheme="majorBidi"/>
                <w:bCs/>
                <w:kern w:val="0"/>
                <w:sz w:val="22"/>
                <w:szCs w:val="28"/>
              </w:rPr>
            </w:pPr>
            <w:r>
              <w:rPr>
                <w:rFonts w:cstheme="majorBidi" w:hint="eastAsia"/>
                <w:bCs/>
                <w:kern w:val="0"/>
                <w:sz w:val="22"/>
                <w:szCs w:val="28"/>
              </w:rPr>
              <w:t>字段描述</w:t>
            </w:r>
          </w:p>
        </w:tc>
        <w:tc>
          <w:tcPr>
            <w:tcW w:w="1654" w:type="dxa"/>
            <w:tcBorders>
              <w:top w:val="single" w:sz="12" w:space="0" w:color="auto"/>
              <w:bottom w:val="single" w:sz="8" w:space="0" w:color="auto"/>
            </w:tcBorders>
            <w:vAlign w:val="center"/>
          </w:tcPr>
          <w:p w14:paraId="494868AC" w14:textId="77777777" w:rsidR="00B628C2" w:rsidRDefault="00B628C2" w:rsidP="00C60DF4">
            <w:pPr>
              <w:jc w:val="center"/>
              <w:rPr>
                <w:rFonts w:cstheme="majorBidi"/>
                <w:bCs/>
                <w:kern w:val="0"/>
                <w:sz w:val="22"/>
                <w:szCs w:val="28"/>
              </w:rPr>
            </w:pPr>
            <w:r>
              <w:rPr>
                <w:rFonts w:cstheme="majorBidi" w:hint="eastAsia"/>
                <w:bCs/>
                <w:kern w:val="0"/>
                <w:sz w:val="22"/>
                <w:szCs w:val="28"/>
              </w:rPr>
              <w:t>数据类型</w:t>
            </w:r>
          </w:p>
        </w:tc>
        <w:tc>
          <w:tcPr>
            <w:tcW w:w="1654" w:type="dxa"/>
            <w:tcBorders>
              <w:top w:val="single" w:sz="12" w:space="0" w:color="auto"/>
              <w:bottom w:val="single" w:sz="8" w:space="0" w:color="auto"/>
            </w:tcBorders>
            <w:vAlign w:val="center"/>
          </w:tcPr>
          <w:p w14:paraId="79E463D3" w14:textId="77777777" w:rsidR="00B628C2" w:rsidRDefault="00B628C2" w:rsidP="00C60DF4">
            <w:pPr>
              <w:jc w:val="center"/>
              <w:rPr>
                <w:rFonts w:cstheme="majorBidi"/>
                <w:bCs/>
                <w:kern w:val="0"/>
                <w:sz w:val="22"/>
                <w:szCs w:val="28"/>
              </w:rPr>
            </w:pPr>
            <w:r>
              <w:rPr>
                <w:rFonts w:cstheme="majorBidi" w:hint="eastAsia"/>
                <w:bCs/>
                <w:kern w:val="0"/>
                <w:sz w:val="22"/>
                <w:szCs w:val="28"/>
              </w:rPr>
              <w:t>长度</w:t>
            </w:r>
          </w:p>
        </w:tc>
        <w:tc>
          <w:tcPr>
            <w:tcW w:w="1653" w:type="dxa"/>
            <w:tcBorders>
              <w:top w:val="single" w:sz="12" w:space="0" w:color="auto"/>
              <w:bottom w:val="single" w:sz="8" w:space="0" w:color="auto"/>
            </w:tcBorders>
            <w:vAlign w:val="center"/>
          </w:tcPr>
          <w:p w14:paraId="49D69195" w14:textId="77777777" w:rsidR="00B628C2" w:rsidRDefault="00B628C2" w:rsidP="00C60DF4">
            <w:pPr>
              <w:jc w:val="center"/>
              <w:rPr>
                <w:rFonts w:cstheme="majorBidi"/>
                <w:bCs/>
                <w:kern w:val="0"/>
                <w:sz w:val="22"/>
                <w:szCs w:val="28"/>
              </w:rPr>
            </w:pPr>
            <w:r>
              <w:rPr>
                <w:rFonts w:cstheme="majorBidi" w:hint="eastAsia"/>
                <w:bCs/>
                <w:kern w:val="0"/>
                <w:sz w:val="22"/>
                <w:szCs w:val="28"/>
              </w:rPr>
              <w:t>主键</w:t>
            </w:r>
          </w:p>
        </w:tc>
      </w:tr>
      <w:tr w:rsidR="00B628C2" w14:paraId="60F7ECEF" w14:textId="77777777" w:rsidTr="00C60DF4">
        <w:trPr>
          <w:jc w:val="center"/>
        </w:trPr>
        <w:tc>
          <w:tcPr>
            <w:tcW w:w="1653" w:type="dxa"/>
            <w:tcBorders>
              <w:top w:val="single" w:sz="8" w:space="0" w:color="auto"/>
            </w:tcBorders>
            <w:vAlign w:val="center"/>
          </w:tcPr>
          <w:p w14:paraId="43B010CC" w14:textId="77777777" w:rsidR="00B628C2" w:rsidRDefault="00B628C2" w:rsidP="00C60DF4">
            <w:pPr>
              <w:jc w:val="center"/>
              <w:rPr>
                <w:rFonts w:cstheme="majorBidi"/>
                <w:bCs/>
                <w:kern w:val="0"/>
                <w:sz w:val="22"/>
                <w:szCs w:val="28"/>
              </w:rPr>
            </w:pPr>
            <w:r>
              <w:rPr>
                <w:rFonts w:cstheme="majorBidi" w:hint="eastAsia"/>
                <w:bCs/>
                <w:kern w:val="0"/>
                <w:sz w:val="22"/>
                <w:szCs w:val="28"/>
              </w:rPr>
              <w:t>编码</w:t>
            </w:r>
          </w:p>
        </w:tc>
        <w:tc>
          <w:tcPr>
            <w:tcW w:w="1747" w:type="dxa"/>
            <w:tcBorders>
              <w:top w:val="single" w:sz="8" w:space="0" w:color="auto"/>
            </w:tcBorders>
            <w:vAlign w:val="center"/>
          </w:tcPr>
          <w:p w14:paraId="5481391A" w14:textId="77777777" w:rsidR="00B628C2" w:rsidRDefault="00B628C2" w:rsidP="00C60DF4">
            <w:pPr>
              <w:jc w:val="center"/>
              <w:rPr>
                <w:rFonts w:ascii="Consolas" w:hAnsi="Consolas" w:cs="宋体"/>
                <w:color w:val="000000"/>
                <w:kern w:val="0"/>
                <w:sz w:val="20"/>
                <w:szCs w:val="20"/>
              </w:rPr>
            </w:pPr>
            <w:r>
              <w:rPr>
                <w:rFonts w:cstheme="majorBidi"/>
                <w:bCs/>
                <w:kern w:val="0"/>
                <w:sz w:val="22"/>
                <w:szCs w:val="28"/>
              </w:rPr>
              <w:t>sterilizer_id</w:t>
            </w:r>
          </w:p>
        </w:tc>
        <w:tc>
          <w:tcPr>
            <w:tcW w:w="1654" w:type="dxa"/>
            <w:tcBorders>
              <w:top w:val="single" w:sz="8" w:space="0" w:color="auto"/>
            </w:tcBorders>
            <w:vAlign w:val="center"/>
          </w:tcPr>
          <w:p w14:paraId="7C786FDC"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tcBorders>
              <w:top w:val="single" w:sz="8" w:space="0" w:color="auto"/>
            </w:tcBorders>
            <w:vAlign w:val="center"/>
          </w:tcPr>
          <w:p w14:paraId="33684DD3" w14:textId="77777777" w:rsidR="00B628C2" w:rsidRDefault="00B628C2" w:rsidP="00C60DF4">
            <w:pPr>
              <w:jc w:val="center"/>
              <w:rPr>
                <w:rFonts w:cstheme="majorBidi"/>
                <w:bCs/>
                <w:kern w:val="0"/>
                <w:sz w:val="22"/>
                <w:szCs w:val="28"/>
              </w:rPr>
            </w:pPr>
            <w:r>
              <w:rPr>
                <w:rFonts w:cstheme="majorBidi" w:hint="eastAsia"/>
                <w:bCs/>
                <w:kern w:val="0"/>
                <w:sz w:val="22"/>
                <w:szCs w:val="28"/>
              </w:rPr>
              <w:t>5</w:t>
            </w:r>
            <w:r>
              <w:rPr>
                <w:rFonts w:cstheme="majorBidi"/>
                <w:bCs/>
                <w:kern w:val="0"/>
                <w:sz w:val="22"/>
                <w:szCs w:val="28"/>
              </w:rPr>
              <w:t>0</w:t>
            </w:r>
          </w:p>
        </w:tc>
        <w:tc>
          <w:tcPr>
            <w:tcW w:w="1653" w:type="dxa"/>
            <w:tcBorders>
              <w:top w:val="single" w:sz="8" w:space="0" w:color="auto"/>
            </w:tcBorders>
            <w:vAlign w:val="center"/>
          </w:tcPr>
          <w:p w14:paraId="437E57B7" w14:textId="77777777" w:rsidR="00B628C2" w:rsidRDefault="00B628C2" w:rsidP="00C60DF4">
            <w:pPr>
              <w:jc w:val="center"/>
              <w:rPr>
                <w:rFonts w:cstheme="majorBidi"/>
                <w:bCs/>
                <w:kern w:val="0"/>
                <w:sz w:val="22"/>
                <w:szCs w:val="28"/>
              </w:rPr>
            </w:pPr>
            <w:r>
              <w:rPr>
                <w:rFonts w:cstheme="majorBidi" w:hint="eastAsia"/>
                <w:bCs/>
                <w:kern w:val="0"/>
                <w:sz w:val="22"/>
                <w:szCs w:val="28"/>
              </w:rPr>
              <w:t>是</w:t>
            </w:r>
          </w:p>
        </w:tc>
      </w:tr>
      <w:tr w:rsidR="00B628C2" w14:paraId="668E4AF4" w14:textId="77777777" w:rsidTr="00C60DF4">
        <w:trPr>
          <w:jc w:val="center"/>
        </w:trPr>
        <w:tc>
          <w:tcPr>
            <w:tcW w:w="1653" w:type="dxa"/>
            <w:vAlign w:val="center"/>
          </w:tcPr>
          <w:p w14:paraId="2249646B" w14:textId="77777777" w:rsidR="00B628C2" w:rsidRDefault="00B628C2" w:rsidP="00C60DF4">
            <w:pPr>
              <w:jc w:val="center"/>
              <w:rPr>
                <w:rFonts w:cstheme="majorBidi"/>
                <w:bCs/>
                <w:kern w:val="0"/>
                <w:sz w:val="22"/>
                <w:szCs w:val="28"/>
              </w:rPr>
            </w:pPr>
            <w:r>
              <w:rPr>
                <w:rFonts w:cstheme="majorBidi" w:hint="eastAsia"/>
                <w:bCs/>
                <w:kern w:val="0"/>
                <w:sz w:val="22"/>
                <w:szCs w:val="28"/>
              </w:rPr>
              <w:t>名称</w:t>
            </w:r>
          </w:p>
        </w:tc>
        <w:tc>
          <w:tcPr>
            <w:tcW w:w="1747" w:type="dxa"/>
            <w:vAlign w:val="center"/>
          </w:tcPr>
          <w:p w14:paraId="749E1D4E" w14:textId="77777777" w:rsidR="00B628C2" w:rsidRDefault="00B628C2" w:rsidP="00C60DF4">
            <w:pPr>
              <w:jc w:val="center"/>
              <w:rPr>
                <w:rFonts w:cstheme="majorBidi"/>
                <w:bCs/>
                <w:kern w:val="0"/>
                <w:sz w:val="22"/>
                <w:szCs w:val="28"/>
              </w:rPr>
            </w:pPr>
            <w:r>
              <w:rPr>
                <w:rFonts w:cstheme="majorBidi"/>
                <w:bCs/>
                <w:kern w:val="0"/>
                <w:sz w:val="22"/>
                <w:szCs w:val="28"/>
              </w:rPr>
              <w:t>name</w:t>
            </w:r>
          </w:p>
        </w:tc>
        <w:tc>
          <w:tcPr>
            <w:tcW w:w="1654" w:type="dxa"/>
            <w:vAlign w:val="center"/>
          </w:tcPr>
          <w:p w14:paraId="70D741A1" w14:textId="77777777" w:rsidR="00B628C2" w:rsidRDefault="00B628C2" w:rsidP="00C60DF4">
            <w:pPr>
              <w:ind w:firstLine="440"/>
              <w:rPr>
                <w:rFonts w:cstheme="majorBidi"/>
                <w:bCs/>
                <w:kern w:val="0"/>
                <w:sz w:val="22"/>
                <w:szCs w:val="28"/>
              </w:rPr>
            </w:pPr>
            <w:r>
              <w:rPr>
                <w:rFonts w:cstheme="majorBidi"/>
                <w:bCs/>
                <w:kern w:val="0"/>
                <w:sz w:val="22"/>
                <w:szCs w:val="28"/>
              </w:rPr>
              <w:t>varchar</w:t>
            </w:r>
          </w:p>
        </w:tc>
        <w:tc>
          <w:tcPr>
            <w:tcW w:w="1654" w:type="dxa"/>
            <w:vAlign w:val="center"/>
          </w:tcPr>
          <w:p w14:paraId="0CFDA6EA" w14:textId="77777777" w:rsidR="00B628C2" w:rsidRDefault="00B628C2" w:rsidP="00C60DF4">
            <w:pPr>
              <w:jc w:val="center"/>
              <w:rPr>
                <w:rFonts w:cstheme="majorBidi"/>
                <w:bCs/>
                <w:kern w:val="0"/>
                <w:sz w:val="22"/>
                <w:szCs w:val="28"/>
              </w:rPr>
            </w:pPr>
            <w:r>
              <w:rPr>
                <w:rFonts w:cstheme="majorBidi" w:hint="eastAsia"/>
                <w:bCs/>
                <w:kern w:val="0"/>
                <w:sz w:val="22"/>
                <w:szCs w:val="28"/>
              </w:rPr>
              <w:t>3</w:t>
            </w:r>
            <w:r>
              <w:rPr>
                <w:rFonts w:cstheme="majorBidi"/>
                <w:bCs/>
                <w:kern w:val="0"/>
                <w:sz w:val="22"/>
                <w:szCs w:val="28"/>
              </w:rPr>
              <w:t>0</w:t>
            </w:r>
          </w:p>
        </w:tc>
        <w:tc>
          <w:tcPr>
            <w:tcW w:w="1653" w:type="dxa"/>
            <w:vAlign w:val="center"/>
          </w:tcPr>
          <w:p w14:paraId="79F9285C"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07595959" w14:textId="77777777" w:rsidTr="00C60DF4">
        <w:trPr>
          <w:jc w:val="center"/>
        </w:trPr>
        <w:tc>
          <w:tcPr>
            <w:tcW w:w="1653" w:type="dxa"/>
            <w:vAlign w:val="center"/>
          </w:tcPr>
          <w:p w14:paraId="7BDE6474" w14:textId="77777777" w:rsidR="00B628C2" w:rsidRDefault="00B628C2" w:rsidP="00C60DF4">
            <w:pPr>
              <w:jc w:val="center"/>
              <w:rPr>
                <w:rFonts w:cstheme="majorBidi"/>
                <w:bCs/>
                <w:kern w:val="0"/>
                <w:sz w:val="22"/>
                <w:szCs w:val="28"/>
              </w:rPr>
            </w:pPr>
            <w:r>
              <w:rPr>
                <w:rFonts w:cstheme="majorBidi" w:hint="eastAsia"/>
                <w:bCs/>
                <w:kern w:val="0"/>
                <w:sz w:val="22"/>
                <w:szCs w:val="28"/>
              </w:rPr>
              <w:t>型号</w:t>
            </w:r>
          </w:p>
        </w:tc>
        <w:tc>
          <w:tcPr>
            <w:tcW w:w="1747" w:type="dxa"/>
            <w:vAlign w:val="center"/>
          </w:tcPr>
          <w:p w14:paraId="1DC0B2F9" w14:textId="77777777" w:rsidR="00B628C2" w:rsidRDefault="00B628C2" w:rsidP="00C60DF4">
            <w:pPr>
              <w:jc w:val="center"/>
              <w:rPr>
                <w:rFonts w:cstheme="majorBidi"/>
                <w:bCs/>
                <w:kern w:val="0"/>
                <w:sz w:val="22"/>
                <w:szCs w:val="28"/>
              </w:rPr>
            </w:pPr>
            <w:r>
              <w:rPr>
                <w:rFonts w:cstheme="majorBidi"/>
                <w:bCs/>
                <w:kern w:val="0"/>
                <w:sz w:val="22"/>
                <w:szCs w:val="28"/>
              </w:rPr>
              <w:t>m</w:t>
            </w:r>
            <w:r>
              <w:rPr>
                <w:rFonts w:cstheme="majorBidi" w:hint="eastAsia"/>
                <w:bCs/>
                <w:kern w:val="0"/>
                <w:sz w:val="22"/>
                <w:szCs w:val="28"/>
              </w:rPr>
              <w:t>odel</w:t>
            </w:r>
          </w:p>
        </w:tc>
        <w:tc>
          <w:tcPr>
            <w:tcW w:w="1654" w:type="dxa"/>
            <w:vAlign w:val="center"/>
          </w:tcPr>
          <w:p w14:paraId="049EC59D" w14:textId="77777777" w:rsidR="00B628C2" w:rsidRDefault="00B628C2" w:rsidP="00C60DF4">
            <w:pPr>
              <w:ind w:firstLine="440"/>
              <w:rPr>
                <w:rFonts w:cstheme="majorBidi"/>
                <w:bCs/>
                <w:kern w:val="0"/>
                <w:sz w:val="22"/>
                <w:szCs w:val="28"/>
              </w:rPr>
            </w:pPr>
            <w:r>
              <w:rPr>
                <w:rFonts w:cstheme="majorBidi" w:hint="eastAsia"/>
                <w:bCs/>
                <w:kern w:val="0"/>
                <w:sz w:val="22"/>
                <w:szCs w:val="28"/>
              </w:rPr>
              <w:t>v</w:t>
            </w:r>
            <w:r>
              <w:rPr>
                <w:rFonts w:cstheme="majorBidi"/>
                <w:bCs/>
                <w:kern w:val="0"/>
                <w:sz w:val="22"/>
                <w:szCs w:val="28"/>
              </w:rPr>
              <w:t>archar</w:t>
            </w:r>
          </w:p>
        </w:tc>
        <w:tc>
          <w:tcPr>
            <w:tcW w:w="1654" w:type="dxa"/>
            <w:vAlign w:val="center"/>
          </w:tcPr>
          <w:p w14:paraId="5A0FD2A1" w14:textId="77777777" w:rsidR="00B628C2" w:rsidRDefault="00B628C2" w:rsidP="00C60DF4">
            <w:pPr>
              <w:jc w:val="center"/>
              <w:rPr>
                <w:rFonts w:cstheme="majorBidi"/>
                <w:bCs/>
                <w:kern w:val="0"/>
                <w:sz w:val="22"/>
                <w:szCs w:val="28"/>
              </w:rPr>
            </w:pPr>
            <w:r>
              <w:rPr>
                <w:rFonts w:cstheme="majorBidi" w:hint="eastAsia"/>
                <w:bCs/>
                <w:kern w:val="0"/>
                <w:sz w:val="22"/>
                <w:szCs w:val="28"/>
              </w:rPr>
              <w:t>1</w:t>
            </w:r>
            <w:r>
              <w:rPr>
                <w:rFonts w:cstheme="majorBidi"/>
                <w:bCs/>
                <w:kern w:val="0"/>
                <w:sz w:val="22"/>
                <w:szCs w:val="28"/>
              </w:rPr>
              <w:t>0</w:t>
            </w:r>
          </w:p>
        </w:tc>
        <w:tc>
          <w:tcPr>
            <w:tcW w:w="1653" w:type="dxa"/>
            <w:vAlign w:val="center"/>
          </w:tcPr>
          <w:p w14:paraId="2C1045FA"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7BFAFA7E" w14:textId="77777777" w:rsidTr="00C60DF4">
        <w:trPr>
          <w:jc w:val="center"/>
        </w:trPr>
        <w:tc>
          <w:tcPr>
            <w:tcW w:w="1653" w:type="dxa"/>
            <w:vAlign w:val="center"/>
          </w:tcPr>
          <w:p w14:paraId="09C5506D" w14:textId="77777777" w:rsidR="00B628C2" w:rsidRDefault="00B628C2" w:rsidP="00C60DF4">
            <w:pPr>
              <w:jc w:val="center"/>
              <w:rPr>
                <w:rFonts w:cstheme="majorBidi"/>
                <w:bCs/>
                <w:kern w:val="0"/>
                <w:sz w:val="22"/>
                <w:szCs w:val="28"/>
              </w:rPr>
            </w:pPr>
            <w:r>
              <w:rPr>
                <w:rFonts w:cstheme="majorBidi"/>
                <w:bCs/>
                <w:kern w:val="0"/>
                <w:sz w:val="22"/>
                <w:szCs w:val="28"/>
              </w:rPr>
              <w:t>Ip</w:t>
            </w:r>
            <w:r>
              <w:rPr>
                <w:rFonts w:cstheme="majorBidi" w:hint="eastAsia"/>
                <w:bCs/>
                <w:kern w:val="0"/>
                <w:sz w:val="22"/>
                <w:szCs w:val="28"/>
              </w:rPr>
              <w:t>地址</w:t>
            </w:r>
          </w:p>
        </w:tc>
        <w:tc>
          <w:tcPr>
            <w:tcW w:w="1747" w:type="dxa"/>
            <w:vAlign w:val="center"/>
          </w:tcPr>
          <w:p w14:paraId="71AB15B3" w14:textId="77777777" w:rsidR="00B628C2" w:rsidRDefault="00B628C2" w:rsidP="00C60DF4">
            <w:pPr>
              <w:jc w:val="center"/>
              <w:rPr>
                <w:rFonts w:cstheme="majorBidi"/>
                <w:bCs/>
                <w:kern w:val="0"/>
                <w:sz w:val="22"/>
                <w:szCs w:val="28"/>
              </w:rPr>
            </w:pPr>
            <w:r>
              <w:rPr>
                <w:rFonts w:cstheme="majorBidi" w:hint="eastAsia"/>
                <w:bCs/>
                <w:kern w:val="0"/>
                <w:sz w:val="22"/>
                <w:szCs w:val="28"/>
              </w:rPr>
              <w:t>i</w:t>
            </w:r>
            <w:r>
              <w:rPr>
                <w:rFonts w:cstheme="majorBidi"/>
                <w:bCs/>
                <w:kern w:val="0"/>
                <w:sz w:val="22"/>
                <w:szCs w:val="28"/>
              </w:rPr>
              <w:t>p</w:t>
            </w:r>
          </w:p>
        </w:tc>
        <w:tc>
          <w:tcPr>
            <w:tcW w:w="1654" w:type="dxa"/>
            <w:vAlign w:val="center"/>
          </w:tcPr>
          <w:p w14:paraId="4B6C6565" w14:textId="77777777" w:rsidR="00B628C2" w:rsidRDefault="00B628C2" w:rsidP="00C60DF4">
            <w:pPr>
              <w:ind w:firstLine="440"/>
              <w:rPr>
                <w:rFonts w:cstheme="majorBidi"/>
                <w:bCs/>
                <w:kern w:val="0"/>
                <w:sz w:val="22"/>
                <w:szCs w:val="28"/>
              </w:rPr>
            </w:pPr>
            <w:r>
              <w:rPr>
                <w:rFonts w:cstheme="majorBidi" w:hint="eastAsia"/>
                <w:bCs/>
                <w:kern w:val="0"/>
                <w:sz w:val="22"/>
                <w:szCs w:val="28"/>
              </w:rPr>
              <w:t>v</w:t>
            </w:r>
            <w:r>
              <w:rPr>
                <w:rFonts w:cstheme="majorBidi"/>
                <w:bCs/>
                <w:kern w:val="0"/>
                <w:sz w:val="22"/>
                <w:szCs w:val="28"/>
              </w:rPr>
              <w:t>archar</w:t>
            </w:r>
          </w:p>
        </w:tc>
        <w:tc>
          <w:tcPr>
            <w:tcW w:w="1654" w:type="dxa"/>
            <w:vAlign w:val="center"/>
          </w:tcPr>
          <w:p w14:paraId="187AA6CA" w14:textId="77777777" w:rsidR="00B628C2" w:rsidRDefault="00B628C2" w:rsidP="00C60DF4">
            <w:pPr>
              <w:jc w:val="center"/>
              <w:rPr>
                <w:rFonts w:cstheme="majorBidi"/>
                <w:bCs/>
                <w:kern w:val="0"/>
                <w:sz w:val="22"/>
                <w:szCs w:val="28"/>
              </w:rPr>
            </w:pPr>
            <w:r>
              <w:rPr>
                <w:rFonts w:cstheme="majorBidi" w:hint="eastAsia"/>
                <w:bCs/>
                <w:kern w:val="0"/>
                <w:sz w:val="22"/>
                <w:szCs w:val="28"/>
              </w:rPr>
              <w:t>6</w:t>
            </w:r>
            <w:r>
              <w:rPr>
                <w:rFonts w:cstheme="majorBidi"/>
                <w:bCs/>
                <w:kern w:val="0"/>
                <w:sz w:val="22"/>
                <w:szCs w:val="28"/>
              </w:rPr>
              <w:t>4</w:t>
            </w:r>
          </w:p>
        </w:tc>
        <w:tc>
          <w:tcPr>
            <w:tcW w:w="1653" w:type="dxa"/>
            <w:vAlign w:val="center"/>
          </w:tcPr>
          <w:p w14:paraId="345D57B8"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1E7D8BE4" w14:textId="77777777" w:rsidTr="00C60DF4">
        <w:trPr>
          <w:jc w:val="center"/>
        </w:trPr>
        <w:tc>
          <w:tcPr>
            <w:tcW w:w="1653" w:type="dxa"/>
            <w:vAlign w:val="center"/>
          </w:tcPr>
          <w:p w14:paraId="6668AD01"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747" w:type="dxa"/>
            <w:vAlign w:val="center"/>
          </w:tcPr>
          <w:p w14:paraId="58C1FBAB"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4" w:type="dxa"/>
            <w:vAlign w:val="center"/>
          </w:tcPr>
          <w:p w14:paraId="24E0B613"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4" w:type="dxa"/>
            <w:vAlign w:val="center"/>
          </w:tcPr>
          <w:p w14:paraId="5BB5C068"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3" w:type="dxa"/>
            <w:vAlign w:val="center"/>
          </w:tcPr>
          <w:p w14:paraId="66A336E3"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r>
    </w:tbl>
    <w:p w14:paraId="516C731B" w14:textId="77777777" w:rsidR="00B628C2" w:rsidRDefault="00B628C2" w:rsidP="00B628C2"/>
    <w:p w14:paraId="4888C560" w14:textId="77777777" w:rsidR="00B628C2" w:rsidRDefault="00B628C2" w:rsidP="00B628C2">
      <w:pPr>
        <w:pStyle w:val="a0"/>
        <w:widowControl/>
        <w:numPr>
          <w:ilvl w:val="0"/>
          <w:numId w:val="12"/>
        </w:numPr>
        <w:spacing w:line="360" w:lineRule="auto"/>
        <w:ind w:firstLine="480"/>
        <w:jc w:val="both"/>
      </w:pPr>
      <w:r>
        <w:rPr>
          <w:rFonts w:hint="eastAsia"/>
        </w:rPr>
        <w:t>用户表主要记录用户的用户名、用户姓名、密码、手机号、邮箱等用户基本信息，以及用户对应控制的灭菌器名称以及权限级别等权限信息。</w:t>
      </w:r>
    </w:p>
    <w:p w14:paraId="4208C34D" w14:textId="77777777" w:rsidR="00B628C2" w:rsidRDefault="00B628C2" w:rsidP="00B628C2">
      <w:pPr>
        <w:pStyle w:val="a0"/>
        <w:spacing w:afterLines="30" w:after="93"/>
        <w:ind w:firstLineChars="0" w:firstLine="0"/>
        <w:jc w:val="center"/>
        <w:rPr>
          <w:rFonts w:cstheme="majorBidi"/>
          <w:bCs/>
          <w:sz w:val="21"/>
          <w:szCs w:val="21"/>
        </w:rPr>
      </w:pPr>
      <w:r>
        <w:rPr>
          <w:rFonts w:cstheme="majorBidi" w:hint="eastAsia"/>
          <w:bCs/>
          <w:sz w:val="21"/>
          <w:szCs w:val="21"/>
        </w:rPr>
        <w:t>表</w:t>
      </w:r>
      <w:r>
        <w:rPr>
          <w:rFonts w:cstheme="majorBidi" w:hint="eastAsia"/>
          <w:bCs/>
          <w:sz w:val="21"/>
          <w:szCs w:val="21"/>
        </w:rPr>
        <w:t>3.</w:t>
      </w:r>
      <w:r>
        <w:rPr>
          <w:rFonts w:cstheme="majorBidi"/>
          <w:bCs/>
          <w:sz w:val="21"/>
          <w:szCs w:val="21"/>
        </w:rPr>
        <w:t xml:space="preserve">2 </w:t>
      </w:r>
      <w:r>
        <w:rPr>
          <w:rFonts w:cstheme="majorBidi" w:hint="eastAsia"/>
          <w:bCs/>
          <w:sz w:val="21"/>
          <w:szCs w:val="21"/>
        </w:rPr>
        <w:t>用户表</w:t>
      </w:r>
    </w:p>
    <w:tbl>
      <w:tblPr>
        <w:tblStyle w:val="af0"/>
        <w:tblW w:w="827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1662"/>
        <w:gridCol w:w="1654"/>
        <w:gridCol w:w="1654"/>
        <w:gridCol w:w="1653"/>
      </w:tblGrid>
      <w:tr w:rsidR="00B628C2" w14:paraId="25A279A6" w14:textId="77777777" w:rsidTr="00C60DF4">
        <w:trPr>
          <w:jc w:val="center"/>
        </w:trPr>
        <w:tc>
          <w:tcPr>
            <w:tcW w:w="1653" w:type="dxa"/>
            <w:tcBorders>
              <w:top w:val="single" w:sz="12" w:space="0" w:color="auto"/>
              <w:bottom w:val="single" w:sz="8" w:space="0" w:color="auto"/>
            </w:tcBorders>
            <w:vAlign w:val="center"/>
          </w:tcPr>
          <w:p w14:paraId="65392920" w14:textId="77777777" w:rsidR="00B628C2" w:rsidRDefault="00B628C2" w:rsidP="00C60DF4">
            <w:pPr>
              <w:jc w:val="center"/>
              <w:rPr>
                <w:rFonts w:cstheme="majorBidi"/>
                <w:bCs/>
                <w:kern w:val="0"/>
                <w:sz w:val="22"/>
                <w:szCs w:val="28"/>
              </w:rPr>
            </w:pPr>
            <w:r>
              <w:rPr>
                <w:rFonts w:cstheme="majorBidi" w:hint="eastAsia"/>
                <w:bCs/>
                <w:kern w:val="0"/>
                <w:sz w:val="22"/>
                <w:szCs w:val="28"/>
              </w:rPr>
              <w:t>字段名</w:t>
            </w:r>
          </w:p>
        </w:tc>
        <w:tc>
          <w:tcPr>
            <w:tcW w:w="1662" w:type="dxa"/>
            <w:tcBorders>
              <w:top w:val="single" w:sz="12" w:space="0" w:color="auto"/>
              <w:bottom w:val="single" w:sz="8" w:space="0" w:color="auto"/>
            </w:tcBorders>
            <w:vAlign w:val="center"/>
          </w:tcPr>
          <w:p w14:paraId="5CEBADC1" w14:textId="77777777" w:rsidR="00B628C2" w:rsidRDefault="00B628C2" w:rsidP="00C60DF4">
            <w:pPr>
              <w:jc w:val="center"/>
              <w:rPr>
                <w:rFonts w:cstheme="majorBidi"/>
                <w:bCs/>
                <w:kern w:val="0"/>
                <w:sz w:val="22"/>
                <w:szCs w:val="28"/>
              </w:rPr>
            </w:pPr>
            <w:r>
              <w:rPr>
                <w:rFonts w:cstheme="majorBidi" w:hint="eastAsia"/>
                <w:bCs/>
                <w:kern w:val="0"/>
                <w:sz w:val="22"/>
                <w:szCs w:val="28"/>
              </w:rPr>
              <w:t>字段描述</w:t>
            </w:r>
          </w:p>
        </w:tc>
        <w:tc>
          <w:tcPr>
            <w:tcW w:w="1654" w:type="dxa"/>
            <w:tcBorders>
              <w:top w:val="single" w:sz="12" w:space="0" w:color="auto"/>
              <w:bottom w:val="single" w:sz="8" w:space="0" w:color="auto"/>
            </w:tcBorders>
            <w:vAlign w:val="center"/>
          </w:tcPr>
          <w:p w14:paraId="5875ABFD" w14:textId="77777777" w:rsidR="00B628C2" w:rsidRDefault="00B628C2" w:rsidP="00C60DF4">
            <w:pPr>
              <w:jc w:val="center"/>
              <w:rPr>
                <w:rFonts w:cstheme="majorBidi"/>
                <w:bCs/>
                <w:kern w:val="0"/>
                <w:sz w:val="22"/>
                <w:szCs w:val="28"/>
              </w:rPr>
            </w:pPr>
            <w:r>
              <w:rPr>
                <w:rFonts w:cstheme="majorBidi" w:hint="eastAsia"/>
                <w:bCs/>
                <w:kern w:val="0"/>
                <w:sz w:val="22"/>
                <w:szCs w:val="28"/>
              </w:rPr>
              <w:t>数据类型</w:t>
            </w:r>
          </w:p>
        </w:tc>
        <w:tc>
          <w:tcPr>
            <w:tcW w:w="1654" w:type="dxa"/>
            <w:tcBorders>
              <w:top w:val="single" w:sz="12" w:space="0" w:color="auto"/>
              <w:bottom w:val="single" w:sz="8" w:space="0" w:color="auto"/>
            </w:tcBorders>
            <w:vAlign w:val="center"/>
          </w:tcPr>
          <w:p w14:paraId="3553F1D0" w14:textId="77777777" w:rsidR="00B628C2" w:rsidRDefault="00B628C2" w:rsidP="00C60DF4">
            <w:pPr>
              <w:jc w:val="center"/>
              <w:rPr>
                <w:rFonts w:cstheme="majorBidi"/>
                <w:bCs/>
                <w:kern w:val="0"/>
                <w:sz w:val="22"/>
                <w:szCs w:val="28"/>
              </w:rPr>
            </w:pPr>
            <w:r>
              <w:rPr>
                <w:rFonts w:cstheme="majorBidi" w:hint="eastAsia"/>
                <w:bCs/>
                <w:kern w:val="0"/>
                <w:sz w:val="22"/>
                <w:szCs w:val="28"/>
              </w:rPr>
              <w:t>长度</w:t>
            </w:r>
          </w:p>
        </w:tc>
        <w:tc>
          <w:tcPr>
            <w:tcW w:w="1653" w:type="dxa"/>
            <w:tcBorders>
              <w:top w:val="single" w:sz="12" w:space="0" w:color="auto"/>
              <w:bottom w:val="single" w:sz="8" w:space="0" w:color="auto"/>
            </w:tcBorders>
            <w:vAlign w:val="center"/>
          </w:tcPr>
          <w:p w14:paraId="7070776D" w14:textId="77777777" w:rsidR="00B628C2" w:rsidRDefault="00B628C2" w:rsidP="00C60DF4">
            <w:pPr>
              <w:jc w:val="center"/>
              <w:rPr>
                <w:rFonts w:cstheme="majorBidi"/>
                <w:bCs/>
                <w:kern w:val="0"/>
                <w:sz w:val="22"/>
                <w:szCs w:val="28"/>
              </w:rPr>
            </w:pPr>
            <w:r>
              <w:rPr>
                <w:rFonts w:cstheme="majorBidi" w:hint="eastAsia"/>
                <w:bCs/>
                <w:kern w:val="0"/>
                <w:sz w:val="22"/>
                <w:szCs w:val="28"/>
              </w:rPr>
              <w:t>主键</w:t>
            </w:r>
          </w:p>
        </w:tc>
      </w:tr>
      <w:tr w:rsidR="00B628C2" w14:paraId="059B525B" w14:textId="77777777" w:rsidTr="00C60DF4">
        <w:trPr>
          <w:jc w:val="center"/>
        </w:trPr>
        <w:tc>
          <w:tcPr>
            <w:tcW w:w="1653" w:type="dxa"/>
            <w:tcBorders>
              <w:top w:val="single" w:sz="8" w:space="0" w:color="auto"/>
            </w:tcBorders>
            <w:vAlign w:val="center"/>
          </w:tcPr>
          <w:p w14:paraId="6521A241" w14:textId="77777777" w:rsidR="00B628C2" w:rsidRDefault="00B628C2" w:rsidP="00C60DF4">
            <w:pPr>
              <w:jc w:val="center"/>
              <w:rPr>
                <w:rFonts w:cstheme="majorBidi"/>
                <w:bCs/>
                <w:kern w:val="0"/>
                <w:sz w:val="22"/>
                <w:szCs w:val="28"/>
              </w:rPr>
            </w:pPr>
            <w:r>
              <w:rPr>
                <w:rFonts w:cstheme="majorBidi" w:hint="eastAsia"/>
                <w:bCs/>
                <w:kern w:val="0"/>
                <w:sz w:val="22"/>
                <w:szCs w:val="28"/>
              </w:rPr>
              <w:t>主键</w:t>
            </w:r>
            <w:r>
              <w:rPr>
                <w:rFonts w:cstheme="majorBidi" w:hint="eastAsia"/>
                <w:bCs/>
                <w:kern w:val="0"/>
                <w:sz w:val="22"/>
                <w:szCs w:val="28"/>
              </w:rPr>
              <w:t>id</w:t>
            </w:r>
          </w:p>
        </w:tc>
        <w:tc>
          <w:tcPr>
            <w:tcW w:w="1662" w:type="dxa"/>
            <w:tcBorders>
              <w:top w:val="single" w:sz="8" w:space="0" w:color="auto"/>
            </w:tcBorders>
            <w:vAlign w:val="center"/>
          </w:tcPr>
          <w:p w14:paraId="565A865B" w14:textId="77777777" w:rsidR="00B628C2" w:rsidRDefault="00B628C2" w:rsidP="00C60DF4">
            <w:pPr>
              <w:jc w:val="center"/>
              <w:rPr>
                <w:rFonts w:cstheme="majorBidi"/>
                <w:bCs/>
                <w:kern w:val="0"/>
                <w:sz w:val="22"/>
                <w:szCs w:val="28"/>
              </w:rPr>
            </w:pPr>
            <w:r>
              <w:rPr>
                <w:rFonts w:cstheme="majorBidi" w:hint="eastAsia"/>
                <w:bCs/>
                <w:kern w:val="0"/>
                <w:sz w:val="22"/>
                <w:szCs w:val="28"/>
              </w:rPr>
              <w:t>id</w:t>
            </w:r>
          </w:p>
        </w:tc>
        <w:tc>
          <w:tcPr>
            <w:tcW w:w="1654" w:type="dxa"/>
            <w:tcBorders>
              <w:top w:val="single" w:sz="8" w:space="0" w:color="auto"/>
            </w:tcBorders>
            <w:vAlign w:val="center"/>
          </w:tcPr>
          <w:p w14:paraId="69E13CBA" w14:textId="77777777" w:rsidR="00B628C2" w:rsidRDefault="00B628C2" w:rsidP="00C60DF4">
            <w:pPr>
              <w:jc w:val="center"/>
              <w:rPr>
                <w:rFonts w:cstheme="majorBidi"/>
                <w:bCs/>
                <w:kern w:val="0"/>
                <w:sz w:val="22"/>
                <w:szCs w:val="28"/>
              </w:rPr>
            </w:pPr>
            <w:r>
              <w:rPr>
                <w:rFonts w:cstheme="majorBidi" w:hint="eastAsia"/>
                <w:bCs/>
                <w:kern w:val="0"/>
                <w:sz w:val="22"/>
                <w:szCs w:val="28"/>
              </w:rPr>
              <w:t>int</w:t>
            </w:r>
          </w:p>
        </w:tc>
        <w:tc>
          <w:tcPr>
            <w:tcW w:w="1654" w:type="dxa"/>
            <w:tcBorders>
              <w:top w:val="single" w:sz="8" w:space="0" w:color="auto"/>
            </w:tcBorders>
            <w:vAlign w:val="center"/>
          </w:tcPr>
          <w:p w14:paraId="00E3AC73" w14:textId="77777777" w:rsidR="00B628C2" w:rsidRDefault="00B628C2" w:rsidP="00C60DF4">
            <w:pPr>
              <w:jc w:val="center"/>
              <w:rPr>
                <w:rFonts w:cstheme="majorBidi"/>
                <w:bCs/>
                <w:kern w:val="0"/>
                <w:sz w:val="22"/>
                <w:szCs w:val="28"/>
              </w:rPr>
            </w:pPr>
            <w:r>
              <w:rPr>
                <w:rFonts w:cstheme="majorBidi" w:hint="eastAsia"/>
                <w:bCs/>
                <w:kern w:val="0"/>
                <w:sz w:val="22"/>
                <w:szCs w:val="28"/>
              </w:rPr>
              <w:t>10</w:t>
            </w:r>
          </w:p>
        </w:tc>
        <w:tc>
          <w:tcPr>
            <w:tcW w:w="1653" w:type="dxa"/>
            <w:tcBorders>
              <w:top w:val="single" w:sz="8" w:space="0" w:color="auto"/>
            </w:tcBorders>
            <w:vAlign w:val="center"/>
          </w:tcPr>
          <w:p w14:paraId="395B7B70" w14:textId="77777777" w:rsidR="00B628C2" w:rsidRDefault="00B628C2" w:rsidP="00C60DF4">
            <w:pPr>
              <w:jc w:val="center"/>
              <w:rPr>
                <w:rFonts w:cstheme="majorBidi"/>
                <w:bCs/>
                <w:kern w:val="0"/>
                <w:sz w:val="22"/>
                <w:szCs w:val="28"/>
              </w:rPr>
            </w:pPr>
            <w:r>
              <w:rPr>
                <w:rFonts w:cstheme="majorBidi" w:hint="eastAsia"/>
                <w:bCs/>
                <w:kern w:val="0"/>
                <w:sz w:val="22"/>
                <w:szCs w:val="28"/>
              </w:rPr>
              <w:t>是</w:t>
            </w:r>
          </w:p>
        </w:tc>
      </w:tr>
      <w:tr w:rsidR="00B628C2" w14:paraId="6860ECD0" w14:textId="77777777" w:rsidTr="00C60DF4">
        <w:trPr>
          <w:jc w:val="center"/>
        </w:trPr>
        <w:tc>
          <w:tcPr>
            <w:tcW w:w="1653" w:type="dxa"/>
            <w:vAlign w:val="center"/>
          </w:tcPr>
          <w:p w14:paraId="32B323C2" w14:textId="77777777" w:rsidR="00B628C2" w:rsidRDefault="00B628C2" w:rsidP="00C60DF4">
            <w:pPr>
              <w:jc w:val="center"/>
              <w:rPr>
                <w:rFonts w:cstheme="majorBidi"/>
                <w:bCs/>
                <w:kern w:val="0"/>
                <w:sz w:val="22"/>
                <w:szCs w:val="28"/>
              </w:rPr>
            </w:pPr>
            <w:r>
              <w:rPr>
                <w:rFonts w:cstheme="majorBidi" w:hint="eastAsia"/>
                <w:bCs/>
                <w:kern w:val="0"/>
                <w:sz w:val="22"/>
                <w:szCs w:val="28"/>
              </w:rPr>
              <w:t>用户名</w:t>
            </w:r>
          </w:p>
        </w:tc>
        <w:tc>
          <w:tcPr>
            <w:tcW w:w="1662" w:type="dxa"/>
            <w:vAlign w:val="center"/>
          </w:tcPr>
          <w:p w14:paraId="1D6F93E2" w14:textId="77777777" w:rsidR="00B628C2" w:rsidRDefault="00B628C2" w:rsidP="00C60DF4">
            <w:pPr>
              <w:jc w:val="center"/>
              <w:rPr>
                <w:rFonts w:cstheme="majorBidi"/>
                <w:bCs/>
                <w:kern w:val="0"/>
                <w:sz w:val="22"/>
                <w:szCs w:val="28"/>
              </w:rPr>
            </w:pPr>
            <w:r>
              <w:rPr>
                <w:rFonts w:cstheme="majorBidi" w:hint="eastAsia"/>
                <w:bCs/>
                <w:kern w:val="0"/>
                <w:sz w:val="22"/>
                <w:szCs w:val="28"/>
              </w:rPr>
              <w:t>name</w:t>
            </w:r>
          </w:p>
        </w:tc>
        <w:tc>
          <w:tcPr>
            <w:tcW w:w="1654" w:type="dxa"/>
            <w:vAlign w:val="center"/>
          </w:tcPr>
          <w:p w14:paraId="5C8906BD"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vAlign w:val="center"/>
          </w:tcPr>
          <w:p w14:paraId="0FD45F00" w14:textId="77777777" w:rsidR="00B628C2" w:rsidRDefault="00B628C2" w:rsidP="00C60DF4">
            <w:pPr>
              <w:jc w:val="center"/>
              <w:rPr>
                <w:rFonts w:cstheme="majorBidi"/>
                <w:bCs/>
                <w:kern w:val="0"/>
                <w:sz w:val="22"/>
                <w:szCs w:val="28"/>
              </w:rPr>
            </w:pPr>
            <w:r>
              <w:rPr>
                <w:rFonts w:cstheme="majorBidi" w:hint="eastAsia"/>
                <w:bCs/>
                <w:kern w:val="0"/>
                <w:sz w:val="22"/>
                <w:szCs w:val="28"/>
              </w:rPr>
              <w:t>20</w:t>
            </w:r>
          </w:p>
        </w:tc>
        <w:tc>
          <w:tcPr>
            <w:tcW w:w="1653" w:type="dxa"/>
            <w:vAlign w:val="center"/>
          </w:tcPr>
          <w:p w14:paraId="614D2A69"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3B3C6AAA" w14:textId="77777777" w:rsidTr="00C60DF4">
        <w:trPr>
          <w:jc w:val="center"/>
        </w:trPr>
        <w:tc>
          <w:tcPr>
            <w:tcW w:w="1653" w:type="dxa"/>
            <w:vAlign w:val="center"/>
          </w:tcPr>
          <w:p w14:paraId="6969CC44" w14:textId="77777777" w:rsidR="00B628C2" w:rsidRDefault="00B628C2" w:rsidP="00C60DF4">
            <w:pPr>
              <w:jc w:val="center"/>
              <w:rPr>
                <w:rFonts w:cstheme="majorBidi"/>
                <w:bCs/>
                <w:kern w:val="0"/>
                <w:sz w:val="22"/>
                <w:szCs w:val="28"/>
              </w:rPr>
            </w:pPr>
            <w:r>
              <w:rPr>
                <w:rFonts w:cstheme="majorBidi" w:hint="eastAsia"/>
                <w:bCs/>
                <w:kern w:val="0"/>
                <w:sz w:val="22"/>
                <w:szCs w:val="28"/>
              </w:rPr>
              <w:t>手机号</w:t>
            </w:r>
          </w:p>
        </w:tc>
        <w:tc>
          <w:tcPr>
            <w:tcW w:w="1662" w:type="dxa"/>
            <w:vAlign w:val="center"/>
          </w:tcPr>
          <w:p w14:paraId="1ACE2B57" w14:textId="77777777" w:rsidR="00B628C2" w:rsidRDefault="00B628C2" w:rsidP="00C60DF4">
            <w:pPr>
              <w:jc w:val="center"/>
              <w:rPr>
                <w:rFonts w:cstheme="majorBidi"/>
                <w:bCs/>
                <w:kern w:val="0"/>
                <w:sz w:val="22"/>
                <w:szCs w:val="28"/>
              </w:rPr>
            </w:pPr>
            <w:r>
              <w:rPr>
                <w:rFonts w:cstheme="majorBidi" w:hint="eastAsia"/>
                <w:bCs/>
                <w:kern w:val="0"/>
                <w:sz w:val="22"/>
                <w:szCs w:val="28"/>
              </w:rPr>
              <w:t>mobile</w:t>
            </w:r>
          </w:p>
        </w:tc>
        <w:tc>
          <w:tcPr>
            <w:tcW w:w="1654" w:type="dxa"/>
            <w:vAlign w:val="center"/>
          </w:tcPr>
          <w:p w14:paraId="72616BE3"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vAlign w:val="center"/>
          </w:tcPr>
          <w:p w14:paraId="1E74E804" w14:textId="77777777" w:rsidR="00B628C2" w:rsidRDefault="00B628C2" w:rsidP="00C60DF4">
            <w:pPr>
              <w:jc w:val="center"/>
              <w:rPr>
                <w:rFonts w:cstheme="majorBidi"/>
                <w:bCs/>
                <w:kern w:val="0"/>
                <w:sz w:val="22"/>
                <w:szCs w:val="28"/>
              </w:rPr>
            </w:pPr>
            <w:r>
              <w:rPr>
                <w:rFonts w:cstheme="majorBidi" w:hint="eastAsia"/>
                <w:bCs/>
                <w:kern w:val="0"/>
                <w:sz w:val="22"/>
                <w:szCs w:val="28"/>
              </w:rPr>
              <w:t>20</w:t>
            </w:r>
          </w:p>
        </w:tc>
        <w:tc>
          <w:tcPr>
            <w:tcW w:w="1653" w:type="dxa"/>
            <w:vAlign w:val="center"/>
          </w:tcPr>
          <w:p w14:paraId="05F5A15F"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6134F82A" w14:textId="77777777" w:rsidTr="00C60DF4">
        <w:trPr>
          <w:jc w:val="center"/>
        </w:trPr>
        <w:tc>
          <w:tcPr>
            <w:tcW w:w="1653" w:type="dxa"/>
            <w:vAlign w:val="center"/>
          </w:tcPr>
          <w:p w14:paraId="17D4DB98" w14:textId="77777777" w:rsidR="00B628C2" w:rsidRDefault="00B628C2" w:rsidP="00C60DF4">
            <w:pPr>
              <w:jc w:val="center"/>
              <w:rPr>
                <w:rFonts w:cstheme="majorBidi"/>
                <w:bCs/>
                <w:kern w:val="0"/>
                <w:sz w:val="22"/>
                <w:szCs w:val="28"/>
              </w:rPr>
            </w:pPr>
            <w:r>
              <w:rPr>
                <w:rFonts w:cstheme="majorBidi" w:hint="eastAsia"/>
                <w:bCs/>
                <w:kern w:val="0"/>
                <w:sz w:val="22"/>
                <w:szCs w:val="28"/>
              </w:rPr>
              <w:t>邮箱</w:t>
            </w:r>
          </w:p>
        </w:tc>
        <w:tc>
          <w:tcPr>
            <w:tcW w:w="1662" w:type="dxa"/>
            <w:vAlign w:val="center"/>
          </w:tcPr>
          <w:p w14:paraId="5BF915E8" w14:textId="77777777" w:rsidR="00B628C2" w:rsidRDefault="00B628C2" w:rsidP="00C60DF4">
            <w:pPr>
              <w:jc w:val="center"/>
              <w:rPr>
                <w:rFonts w:cstheme="majorBidi"/>
                <w:bCs/>
                <w:kern w:val="0"/>
                <w:sz w:val="22"/>
                <w:szCs w:val="28"/>
              </w:rPr>
            </w:pPr>
            <w:r>
              <w:rPr>
                <w:rFonts w:cstheme="majorBidi" w:hint="eastAsia"/>
                <w:bCs/>
                <w:kern w:val="0"/>
                <w:sz w:val="22"/>
                <w:szCs w:val="28"/>
              </w:rPr>
              <w:t>email</w:t>
            </w:r>
          </w:p>
        </w:tc>
        <w:tc>
          <w:tcPr>
            <w:tcW w:w="1654" w:type="dxa"/>
            <w:vAlign w:val="center"/>
          </w:tcPr>
          <w:p w14:paraId="7DCA4E41"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vAlign w:val="center"/>
          </w:tcPr>
          <w:p w14:paraId="5528FFCF" w14:textId="77777777" w:rsidR="00B628C2" w:rsidRDefault="00B628C2" w:rsidP="00C60DF4">
            <w:pPr>
              <w:jc w:val="center"/>
              <w:rPr>
                <w:rFonts w:cstheme="majorBidi"/>
                <w:bCs/>
                <w:kern w:val="0"/>
                <w:sz w:val="22"/>
                <w:szCs w:val="28"/>
              </w:rPr>
            </w:pPr>
            <w:r>
              <w:rPr>
                <w:rFonts w:cstheme="majorBidi" w:hint="eastAsia"/>
                <w:bCs/>
                <w:kern w:val="0"/>
                <w:sz w:val="22"/>
                <w:szCs w:val="28"/>
              </w:rPr>
              <w:t>30</w:t>
            </w:r>
          </w:p>
        </w:tc>
        <w:tc>
          <w:tcPr>
            <w:tcW w:w="1653" w:type="dxa"/>
            <w:vAlign w:val="center"/>
          </w:tcPr>
          <w:p w14:paraId="20EA8D21"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6F5DE6D8" w14:textId="77777777" w:rsidTr="00C60DF4">
        <w:trPr>
          <w:jc w:val="center"/>
        </w:trPr>
        <w:tc>
          <w:tcPr>
            <w:tcW w:w="1653" w:type="dxa"/>
            <w:vAlign w:val="center"/>
          </w:tcPr>
          <w:p w14:paraId="4821408B"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62" w:type="dxa"/>
            <w:vAlign w:val="center"/>
          </w:tcPr>
          <w:p w14:paraId="3EB5F3CE"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4" w:type="dxa"/>
            <w:vAlign w:val="center"/>
          </w:tcPr>
          <w:p w14:paraId="65570179"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4" w:type="dxa"/>
            <w:vAlign w:val="center"/>
          </w:tcPr>
          <w:p w14:paraId="55E05E6A"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3" w:type="dxa"/>
            <w:vAlign w:val="center"/>
          </w:tcPr>
          <w:p w14:paraId="1B92F216"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r>
    </w:tbl>
    <w:p w14:paraId="006DD6CC" w14:textId="77777777" w:rsidR="00B628C2" w:rsidRDefault="00B628C2" w:rsidP="00B628C2"/>
    <w:p w14:paraId="10D5F9FF" w14:textId="77777777" w:rsidR="00B628C2" w:rsidRDefault="00B628C2" w:rsidP="00B628C2">
      <w:pPr>
        <w:pStyle w:val="a0"/>
        <w:widowControl/>
        <w:numPr>
          <w:ilvl w:val="0"/>
          <w:numId w:val="12"/>
        </w:numPr>
        <w:spacing w:line="360" w:lineRule="auto"/>
        <w:ind w:firstLine="480"/>
        <w:jc w:val="both"/>
      </w:pPr>
      <w:r>
        <w:rPr>
          <w:rFonts w:ascii="宋体" w:hAnsi="宋体" w:hint="eastAsia"/>
          <w:szCs w:val="28"/>
        </w:rPr>
        <w:t>消息记录用于存储系统、</w:t>
      </w:r>
      <w:r>
        <w:rPr>
          <w:rFonts w:hint="eastAsia"/>
          <w:szCs w:val="28"/>
        </w:rPr>
        <w:t>APP</w:t>
      </w:r>
      <w:r>
        <w:rPr>
          <w:rFonts w:ascii="宋体" w:hAnsi="宋体" w:hint="eastAsia"/>
          <w:szCs w:val="28"/>
        </w:rPr>
        <w:t>和灭菌器三者即时通信消息，包括消息编号、消息内容、发送者、接受者、发送时间、消息类型</w:t>
      </w:r>
      <w:r>
        <w:rPr>
          <w:rFonts w:hint="eastAsia"/>
        </w:rPr>
        <w:t>等字段。</w:t>
      </w:r>
    </w:p>
    <w:p w14:paraId="7BE473B7" w14:textId="77777777" w:rsidR="00B628C2" w:rsidRDefault="00B628C2" w:rsidP="00B628C2">
      <w:pPr>
        <w:pStyle w:val="a0"/>
        <w:spacing w:afterLines="30" w:after="93"/>
        <w:ind w:firstLineChars="0" w:firstLine="0"/>
        <w:jc w:val="center"/>
        <w:rPr>
          <w:rFonts w:cstheme="majorBidi"/>
          <w:bCs/>
          <w:sz w:val="21"/>
          <w:szCs w:val="21"/>
        </w:rPr>
      </w:pPr>
      <w:r>
        <w:rPr>
          <w:rFonts w:cstheme="majorBidi" w:hint="eastAsia"/>
          <w:bCs/>
          <w:sz w:val="21"/>
          <w:szCs w:val="21"/>
        </w:rPr>
        <w:t>表</w:t>
      </w:r>
      <w:r>
        <w:rPr>
          <w:rFonts w:cstheme="majorBidi" w:hint="eastAsia"/>
          <w:bCs/>
          <w:sz w:val="21"/>
          <w:szCs w:val="21"/>
        </w:rPr>
        <w:t>3.</w:t>
      </w:r>
      <w:r>
        <w:rPr>
          <w:rFonts w:cstheme="majorBidi"/>
          <w:bCs/>
          <w:sz w:val="21"/>
          <w:szCs w:val="21"/>
        </w:rPr>
        <w:t xml:space="preserve">3 </w:t>
      </w:r>
      <w:r>
        <w:rPr>
          <w:rFonts w:cstheme="majorBidi" w:hint="eastAsia"/>
          <w:bCs/>
          <w:sz w:val="21"/>
          <w:szCs w:val="21"/>
        </w:rPr>
        <w:t>消息表</w:t>
      </w:r>
    </w:p>
    <w:tbl>
      <w:tblPr>
        <w:tblStyle w:val="af0"/>
        <w:tblW w:w="843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1821"/>
        <w:gridCol w:w="1654"/>
        <w:gridCol w:w="1654"/>
        <w:gridCol w:w="1653"/>
      </w:tblGrid>
      <w:tr w:rsidR="00B628C2" w14:paraId="0305ADC0" w14:textId="77777777" w:rsidTr="00C60DF4">
        <w:trPr>
          <w:jc w:val="center"/>
        </w:trPr>
        <w:tc>
          <w:tcPr>
            <w:tcW w:w="1653" w:type="dxa"/>
            <w:tcBorders>
              <w:top w:val="single" w:sz="12" w:space="0" w:color="auto"/>
              <w:bottom w:val="single" w:sz="8" w:space="0" w:color="auto"/>
            </w:tcBorders>
            <w:vAlign w:val="center"/>
          </w:tcPr>
          <w:p w14:paraId="06383526" w14:textId="77777777" w:rsidR="00B628C2" w:rsidRDefault="00B628C2" w:rsidP="00C60DF4">
            <w:pPr>
              <w:jc w:val="center"/>
              <w:rPr>
                <w:rFonts w:cstheme="majorBidi"/>
                <w:bCs/>
                <w:kern w:val="0"/>
                <w:sz w:val="22"/>
                <w:szCs w:val="28"/>
              </w:rPr>
            </w:pPr>
            <w:r>
              <w:rPr>
                <w:rFonts w:cstheme="majorBidi" w:hint="eastAsia"/>
                <w:bCs/>
                <w:kern w:val="0"/>
                <w:sz w:val="22"/>
                <w:szCs w:val="28"/>
              </w:rPr>
              <w:t>字段名</w:t>
            </w:r>
          </w:p>
        </w:tc>
        <w:tc>
          <w:tcPr>
            <w:tcW w:w="1821" w:type="dxa"/>
            <w:tcBorders>
              <w:top w:val="single" w:sz="12" w:space="0" w:color="auto"/>
              <w:bottom w:val="single" w:sz="8" w:space="0" w:color="auto"/>
            </w:tcBorders>
            <w:vAlign w:val="center"/>
          </w:tcPr>
          <w:p w14:paraId="355B9FD6" w14:textId="77777777" w:rsidR="00B628C2" w:rsidRDefault="00B628C2" w:rsidP="00C60DF4">
            <w:pPr>
              <w:jc w:val="center"/>
              <w:rPr>
                <w:rFonts w:cstheme="majorBidi"/>
                <w:bCs/>
                <w:kern w:val="0"/>
                <w:sz w:val="22"/>
                <w:szCs w:val="28"/>
              </w:rPr>
            </w:pPr>
            <w:r>
              <w:rPr>
                <w:rFonts w:cstheme="majorBidi" w:hint="eastAsia"/>
                <w:bCs/>
                <w:kern w:val="0"/>
                <w:sz w:val="22"/>
                <w:szCs w:val="28"/>
              </w:rPr>
              <w:t>字段描述</w:t>
            </w:r>
          </w:p>
        </w:tc>
        <w:tc>
          <w:tcPr>
            <w:tcW w:w="1654" w:type="dxa"/>
            <w:tcBorders>
              <w:top w:val="single" w:sz="12" w:space="0" w:color="auto"/>
              <w:bottom w:val="single" w:sz="8" w:space="0" w:color="auto"/>
            </w:tcBorders>
            <w:vAlign w:val="center"/>
          </w:tcPr>
          <w:p w14:paraId="170FB4F4" w14:textId="77777777" w:rsidR="00B628C2" w:rsidRDefault="00B628C2" w:rsidP="00C60DF4">
            <w:pPr>
              <w:jc w:val="center"/>
              <w:rPr>
                <w:rFonts w:cstheme="majorBidi"/>
                <w:bCs/>
                <w:kern w:val="0"/>
                <w:sz w:val="22"/>
                <w:szCs w:val="28"/>
              </w:rPr>
            </w:pPr>
            <w:r>
              <w:rPr>
                <w:rFonts w:cstheme="majorBidi" w:hint="eastAsia"/>
                <w:bCs/>
                <w:kern w:val="0"/>
                <w:sz w:val="22"/>
                <w:szCs w:val="28"/>
              </w:rPr>
              <w:t>数据类型</w:t>
            </w:r>
          </w:p>
        </w:tc>
        <w:tc>
          <w:tcPr>
            <w:tcW w:w="1654" w:type="dxa"/>
            <w:tcBorders>
              <w:top w:val="single" w:sz="12" w:space="0" w:color="auto"/>
              <w:bottom w:val="single" w:sz="8" w:space="0" w:color="auto"/>
            </w:tcBorders>
            <w:vAlign w:val="center"/>
          </w:tcPr>
          <w:p w14:paraId="509DB0CF" w14:textId="77777777" w:rsidR="00B628C2" w:rsidRDefault="00B628C2" w:rsidP="00C60DF4">
            <w:pPr>
              <w:jc w:val="center"/>
              <w:rPr>
                <w:rFonts w:cstheme="majorBidi"/>
                <w:bCs/>
                <w:kern w:val="0"/>
                <w:sz w:val="22"/>
                <w:szCs w:val="28"/>
              </w:rPr>
            </w:pPr>
            <w:r>
              <w:rPr>
                <w:rFonts w:cstheme="majorBidi" w:hint="eastAsia"/>
                <w:bCs/>
                <w:kern w:val="0"/>
                <w:sz w:val="22"/>
                <w:szCs w:val="28"/>
              </w:rPr>
              <w:t>长度</w:t>
            </w:r>
          </w:p>
        </w:tc>
        <w:tc>
          <w:tcPr>
            <w:tcW w:w="1653" w:type="dxa"/>
            <w:tcBorders>
              <w:top w:val="single" w:sz="12" w:space="0" w:color="auto"/>
              <w:bottom w:val="single" w:sz="8" w:space="0" w:color="auto"/>
            </w:tcBorders>
            <w:vAlign w:val="center"/>
          </w:tcPr>
          <w:p w14:paraId="4C94C991" w14:textId="77777777" w:rsidR="00B628C2" w:rsidRDefault="00B628C2" w:rsidP="00C60DF4">
            <w:pPr>
              <w:jc w:val="center"/>
              <w:rPr>
                <w:rFonts w:cstheme="majorBidi"/>
                <w:bCs/>
                <w:kern w:val="0"/>
                <w:sz w:val="22"/>
                <w:szCs w:val="28"/>
              </w:rPr>
            </w:pPr>
            <w:r>
              <w:rPr>
                <w:rFonts w:cstheme="majorBidi" w:hint="eastAsia"/>
                <w:bCs/>
                <w:kern w:val="0"/>
                <w:sz w:val="22"/>
                <w:szCs w:val="28"/>
              </w:rPr>
              <w:t>主键</w:t>
            </w:r>
          </w:p>
        </w:tc>
      </w:tr>
      <w:tr w:rsidR="00B628C2" w14:paraId="40512C5B" w14:textId="77777777" w:rsidTr="00C60DF4">
        <w:trPr>
          <w:jc w:val="center"/>
        </w:trPr>
        <w:tc>
          <w:tcPr>
            <w:tcW w:w="1653" w:type="dxa"/>
            <w:tcBorders>
              <w:top w:val="single" w:sz="8" w:space="0" w:color="auto"/>
            </w:tcBorders>
            <w:vAlign w:val="center"/>
          </w:tcPr>
          <w:p w14:paraId="0BE74BB6" w14:textId="77777777" w:rsidR="00B628C2" w:rsidRDefault="00B628C2" w:rsidP="00C60DF4">
            <w:pPr>
              <w:jc w:val="center"/>
              <w:rPr>
                <w:rFonts w:cstheme="majorBidi"/>
                <w:bCs/>
                <w:kern w:val="0"/>
                <w:sz w:val="22"/>
                <w:szCs w:val="28"/>
              </w:rPr>
            </w:pPr>
            <w:r>
              <w:rPr>
                <w:rFonts w:cstheme="majorBidi" w:hint="eastAsia"/>
                <w:bCs/>
                <w:kern w:val="0"/>
                <w:sz w:val="22"/>
                <w:szCs w:val="28"/>
              </w:rPr>
              <w:t>消息编号</w:t>
            </w:r>
          </w:p>
        </w:tc>
        <w:tc>
          <w:tcPr>
            <w:tcW w:w="1821" w:type="dxa"/>
            <w:tcBorders>
              <w:top w:val="single" w:sz="8" w:space="0" w:color="auto"/>
            </w:tcBorders>
            <w:vAlign w:val="center"/>
          </w:tcPr>
          <w:p w14:paraId="435037FF" w14:textId="77777777" w:rsidR="00B628C2" w:rsidRDefault="00B628C2" w:rsidP="00C60DF4">
            <w:pPr>
              <w:jc w:val="center"/>
              <w:rPr>
                <w:rFonts w:cstheme="majorBidi"/>
                <w:bCs/>
                <w:kern w:val="0"/>
                <w:sz w:val="22"/>
                <w:szCs w:val="28"/>
              </w:rPr>
            </w:pPr>
            <w:r>
              <w:rPr>
                <w:rFonts w:cstheme="majorBidi" w:hint="eastAsia"/>
                <w:bCs/>
                <w:kern w:val="0"/>
                <w:sz w:val="22"/>
                <w:szCs w:val="28"/>
              </w:rPr>
              <w:t>message_id</w:t>
            </w:r>
          </w:p>
        </w:tc>
        <w:tc>
          <w:tcPr>
            <w:tcW w:w="1654" w:type="dxa"/>
            <w:tcBorders>
              <w:top w:val="single" w:sz="8" w:space="0" w:color="auto"/>
            </w:tcBorders>
            <w:vAlign w:val="center"/>
          </w:tcPr>
          <w:p w14:paraId="778108EA"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tcBorders>
              <w:top w:val="single" w:sz="8" w:space="0" w:color="auto"/>
            </w:tcBorders>
            <w:vAlign w:val="center"/>
          </w:tcPr>
          <w:p w14:paraId="2C400161" w14:textId="77777777" w:rsidR="00B628C2" w:rsidRDefault="00B628C2" w:rsidP="00C60DF4">
            <w:pPr>
              <w:jc w:val="center"/>
              <w:rPr>
                <w:rFonts w:cstheme="majorBidi"/>
                <w:bCs/>
                <w:kern w:val="0"/>
                <w:sz w:val="22"/>
                <w:szCs w:val="28"/>
              </w:rPr>
            </w:pPr>
            <w:r>
              <w:rPr>
                <w:rFonts w:cstheme="majorBidi" w:hint="eastAsia"/>
                <w:bCs/>
                <w:kern w:val="0"/>
                <w:sz w:val="22"/>
                <w:szCs w:val="28"/>
              </w:rPr>
              <w:t>64</w:t>
            </w:r>
          </w:p>
        </w:tc>
        <w:tc>
          <w:tcPr>
            <w:tcW w:w="1653" w:type="dxa"/>
            <w:tcBorders>
              <w:top w:val="single" w:sz="8" w:space="0" w:color="auto"/>
            </w:tcBorders>
            <w:vAlign w:val="center"/>
          </w:tcPr>
          <w:p w14:paraId="2E81B032" w14:textId="77777777" w:rsidR="00B628C2" w:rsidRDefault="00B628C2" w:rsidP="00C60DF4">
            <w:pPr>
              <w:jc w:val="center"/>
              <w:rPr>
                <w:rFonts w:cstheme="majorBidi"/>
                <w:bCs/>
                <w:kern w:val="0"/>
                <w:sz w:val="22"/>
                <w:szCs w:val="28"/>
              </w:rPr>
            </w:pPr>
            <w:r>
              <w:rPr>
                <w:rFonts w:cstheme="majorBidi" w:hint="eastAsia"/>
                <w:bCs/>
                <w:kern w:val="0"/>
                <w:sz w:val="22"/>
                <w:szCs w:val="28"/>
              </w:rPr>
              <w:t>是</w:t>
            </w:r>
          </w:p>
        </w:tc>
      </w:tr>
      <w:tr w:rsidR="00B628C2" w14:paraId="49DFE759" w14:textId="77777777" w:rsidTr="00C60DF4">
        <w:trPr>
          <w:jc w:val="center"/>
        </w:trPr>
        <w:tc>
          <w:tcPr>
            <w:tcW w:w="1653" w:type="dxa"/>
            <w:vAlign w:val="center"/>
          </w:tcPr>
          <w:p w14:paraId="051F6FC3" w14:textId="77777777" w:rsidR="00B628C2" w:rsidRDefault="00B628C2" w:rsidP="00C60DF4">
            <w:pPr>
              <w:jc w:val="center"/>
              <w:rPr>
                <w:rFonts w:cstheme="majorBidi"/>
                <w:bCs/>
                <w:kern w:val="0"/>
                <w:sz w:val="22"/>
                <w:szCs w:val="28"/>
              </w:rPr>
            </w:pPr>
            <w:r>
              <w:rPr>
                <w:rFonts w:cstheme="majorBidi" w:hint="eastAsia"/>
                <w:bCs/>
                <w:kern w:val="0"/>
                <w:sz w:val="22"/>
                <w:szCs w:val="28"/>
              </w:rPr>
              <w:t>消息内容</w:t>
            </w:r>
          </w:p>
        </w:tc>
        <w:tc>
          <w:tcPr>
            <w:tcW w:w="1821" w:type="dxa"/>
            <w:vAlign w:val="center"/>
          </w:tcPr>
          <w:p w14:paraId="220F3102" w14:textId="77777777" w:rsidR="00B628C2" w:rsidRDefault="00B628C2" w:rsidP="00C60DF4">
            <w:pPr>
              <w:jc w:val="center"/>
              <w:rPr>
                <w:rFonts w:cstheme="majorBidi"/>
                <w:bCs/>
                <w:kern w:val="0"/>
                <w:sz w:val="22"/>
                <w:szCs w:val="28"/>
              </w:rPr>
            </w:pPr>
            <w:r>
              <w:rPr>
                <w:rFonts w:cstheme="majorBidi" w:hint="eastAsia"/>
                <w:bCs/>
                <w:kern w:val="0"/>
                <w:sz w:val="22"/>
                <w:szCs w:val="28"/>
              </w:rPr>
              <w:t>content</w:t>
            </w:r>
          </w:p>
        </w:tc>
        <w:tc>
          <w:tcPr>
            <w:tcW w:w="1654" w:type="dxa"/>
            <w:vAlign w:val="center"/>
          </w:tcPr>
          <w:p w14:paraId="3BD7D0CD"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vAlign w:val="center"/>
          </w:tcPr>
          <w:p w14:paraId="61720F5A" w14:textId="77777777" w:rsidR="00B628C2" w:rsidRDefault="00B628C2" w:rsidP="00C60DF4">
            <w:pPr>
              <w:jc w:val="center"/>
              <w:rPr>
                <w:rFonts w:cstheme="majorBidi"/>
                <w:bCs/>
                <w:kern w:val="0"/>
                <w:sz w:val="22"/>
                <w:szCs w:val="28"/>
              </w:rPr>
            </w:pPr>
            <w:r>
              <w:rPr>
                <w:rFonts w:cstheme="majorBidi" w:hint="eastAsia"/>
                <w:bCs/>
                <w:kern w:val="0"/>
                <w:sz w:val="22"/>
                <w:szCs w:val="28"/>
              </w:rPr>
              <w:t>200</w:t>
            </w:r>
          </w:p>
        </w:tc>
        <w:tc>
          <w:tcPr>
            <w:tcW w:w="1653" w:type="dxa"/>
            <w:vAlign w:val="center"/>
          </w:tcPr>
          <w:p w14:paraId="6FC3E974"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7C1007A5" w14:textId="77777777" w:rsidTr="00C60DF4">
        <w:trPr>
          <w:jc w:val="center"/>
        </w:trPr>
        <w:tc>
          <w:tcPr>
            <w:tcW w:w="1653" w:type="dxa"/>
            <w:vAlign w:val="center"/>
          </w:tcPr>
          <w:p w14:paraId="2DBB23DD" w14:textId="77777777" w:rsidR="00B628C2" w:rsidRDefault="00B628C2" w:rsidP="00C60DF4">
            <w:pPr>
              <w:jc w:val="center"/>
              <w:rPr>
                <w:rFonts w:cstheme="majorBidi"/>
                <w:bCs/>
                <w:kern w:val="0"/>
                <w:sz w:val="22"/>
                <w:szCs w:val="28"/>
              </w:rPr>
            </w:pPr>
            <w:r>
              <w:rPr>
                <w:rFonts w:cstheme="majorBidi" w:hint="eastAsia"/>
                <w:bCs/>
                <w:kern w:val="0"/>
                <w:sz w:val="22"/>
                <w:szCs w:val="28"/>
              </w:rPr>
              <w:t>发送者</w:t>
            </w:r>
          </w:p>
        </w:tc>
        <w:tc>
          <w:tcPr>
            <w:tcW w:w="1821" w:type="dxa"/>
            <w:vAlign w:val="center"/>
          </w:tcPr>
          <w:p w14:paraId="7F5BA9A7" w14:textId="77777777" w:rsidR="00B628C2" w:rsidRDefault="00B628C2" w:rsidP="00C60DF4">
            <w:pPr>
              <w:jc w:val="center"/>
              <w:rPr>
                <w:rFonts w:cstheme="majorBidi"/>
                <w:bCs/>
                <w:kern w:val="0"/>
                <w:sz w:val="22"/>
                <w:szCs w:val="28"/>
              </w:rPr>
            </w:pPr>
            <w:r>
              <w:rPr>
                <w:rFonts w:cstheme="majorBidi" w:hint="eastAsia"/>
                <w:bCs/>
                <w:kern w:val="0"/>
                <w:sz w:val="22"/>
                <w:szCs w:val="28"/>
              </w:rPr>
              <w:t>send_by</w:t>
            </w:r>
          </w:p>
        </w:tc>
        <w:tc>
          <w:tcPr>
            <w:tcW w:w="1654" w:type="dxa"/>
            <w:vAlign w:val="center"/>
          </w:tcPr>
          <w:p w14:paraId="7A8859BC"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vAlign w:val="center"/>
          </w:tcPr>
          <w:p w14:paraId="5BE77B0E" w14:textId="77777777" w:rsidR="00B628C2" w:rsidRDefault="00B628C2" w:rsidP="00C60DF4">
            <w:pPr>
              <w:jc w:val="center"/>
              <w:rPr>
                <w:rFonts w:cstheme="majorBidi"/>
                <w:bCs/>
                <w:kern w:val="0"/>
                <w:sz w:val="22"/>
                <w:szCs w:val="28"/>
              </w:rPr>
            </w:pPr>
            <w:r>
              <w:rPr>
                <w:rFonts w:cstheme="majorBidi" w:hint="eastAsia"/>
                <w:bCs/>
                <w:kern w:val="0"/>
                <w:sz w:val="22"/>
                <w:szCs w:val="28"/>
              </w:rPr>
              <w:t>50</w:t>
            </w:r>
          </w:p>
        </w:tc>
        <w:tc>
          <w:tcPr>
            <w:tcW w:w="1653" w:type="dxa"/>
            <w:vAlign w:val="center"/>
          </w:tcPr>
          <w:p w14:paraId="5A68A85E"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37E2879B" w14:textId="77777777" w:rsidTr="00C60DF4">
        <w:trPr>
          <w:jc w:val="center"/>
        </w:trPr>
        <w:tc>
          <w:tcPr>
            <w:tcW w:w="1653" w:type="dxa"/>
            <w:vAlign w:val="center"/>
          </w:tcPr>
          <w:p w14:paraId="0E023B8E" w14:textId="77777777" w:rsidR="00B628C2" w:rsidRDefault="00B628C2" w:rsidP="00C60DF4">
            <w:pPr>
              <w:jc w:val="center"/>
              <w:rPr>
                <w:rFonts w:cstheme="majorBidi"/>
                <w:bCs/>
                <w:kern w:val="0"/>
                <w:sz w:val="22"/>
                <w:szCs w:val="28"/>
              </w:rPr>
            </w:pPr>
            <w:r>
              <w:rPr>
                <w:rFonts w:cstheme="majorBidi" w:hint="eastAsia"/>
                <w:bCs/>
                <w:kern w:val="0"/>
                <w:sz w:val="22"/>
                <w:szCs w:val="28"/>
              </w:rPr>
              <w:t>接受者</w:t>
            </w:r>
          </w:p>
        </w:tc>
        <w:tc>
          <w:tcPr>
            <w:tcW w:w="1821" w:type="dxa"/>
            <w:vAlign w:val="center"/>
          </w:tcPr>
          <w:p w14:paraId="06B37EBF" w14:textId="77777777" w:rsidR="00B628C2" w:rsidRDefault="00B628C2" w:rsidP="00C60DF4">
            <w:pPr>
              <w:jc w:val="center"/>
              <w:rPr>
                <w:rFonts w:cstheme="majorBidi"/>
                <w:bCs/>
                <w:kern w:val="0"/>
                <w:sz w:val="22"/>
                <w:szCs w:val="28"/>
              </w:rPr>
            </w:pPr>
            <w:r>
              <w:rPr>
                <w:rFonts w:cstheme="majorBidi" w:hint="eastAsia"/>
                <w:bCs/>
                <w:kern w:val="0"/>
                <w:sz w:val="22"/>
                <w:szCs w:val="28"/>
              </w:rPr>
              <w:t xml:space="preserve"> received_by</w:t>
            </w:r>
          </w:p>
        </w:tc>
        <w:tc>
          <w:tcPr>
            <w:tcW w:w="1654" w:type="dxa"/>
            <w:vAlign w:val="center"/>
          </w:tcPr>
          <w:p w14:paraId="2F1215CB" w14:textId="77777777" w:rsidR="00B628C2" w:rsidRDefault="00B628C2" w:rsidP="00C60DF4">
            <w:pPr>
              <w:jc w:val="center"/>
              <w:rPr>
                <w:rFonts w:cstheme="majorBidi"/>
                <w:bCs/>
                <w:kern w:val="0"/>
                <w:sz w:val="22"/>
                <w:szCs w:val="28"/>
              </w:rPr>
            </w:pPr>
            <w:r>
              <w:rPr>
                <w:rFonts w:cstheme="majorBidi" w:hint="eastAsia"/>
                <w:bCs/>
                <w:kern w:val="0"/>
                <w:sz w:val="22"/>
                <w:szCs w:val="28"/>
              </w:rPr>
              <w:t>varchar</w:t>
            </w:r>
          </w:p>
        </w:tc>
        <w:tc>
          <w:tcPr>
            <w:tcW w:w="1654" w:type="dxa"/>
            <w:vAlign w:val="center"/>
          </w:tcPr>
          <w:p w14:paraId="63DACD42" w14:textId="77777777" w:rsidR="00B628C2" w:rsidRDefault="00B628C2" w:rsidP="00C60DF4">
            <w:pPr>
              <w:jc w:val="center"/>
              <w:rPr>
                <w:rFonts w:cstheme="majorBidi"/>
                <w:bCs/>
                <w:kern w:val="0"/>
                <w:sz w:val="22"/>
                <w:szCs w:val="28"/>
              </w:rPr>
            </w:pPr>
            <w:r>
              <w:rPr>
                <w:rFonts w:cstheme="majorBidi" w:hint="eastAsia"/>
                <w:bCs/>
                <w:kern w:val="0"/>
                <w:sz w:val="22"/>
                <w:szCs w:val="28"/>
              </w:rPr>
              <w:t>50</w:t>
            </w:r>
          </w:p>
        </w:tc>
        <w:tc>
          <w:tcPr>
            <w:tcW w:w="1653" w:type="dxa"/>
            <w:vAlign w:val="center"/>
          </w:tcPr>
          <w:p w14:paraId="5C0145E0" w14:textId="77777777" w:rsidR="00B628C2" w:rsidRDefault="00B628C2" w:rsidP="00C60DF4">
            <w:pPr>
              <w:jc w:val="center"/>
              <w:rPr>
                <w:rFonts w:cstheme="majorBidi"/>
                <w:bCs/>
                <w:kern w:val="0"/>
                <w:sz w:val="22"/>
                <w:szCs w:val="28"/>
              </w:rPr>
            </w:pPr>
            <w:r>
              <w:rPr>
                <w:rFonts w:cstheme="majorBidi" w:hint="eastAsia"/>
                <w:bCs/>
                <w:kern w:val="0"/>
                <w:sz w:val="22"/>
                <w:szCs w:val="28"/>
              </w:rPr>
              <w:t>否</w:t>
            </w:r>
          </w:p>
        </w:tc>
      </w:tr>
      <w:tr w:rsidR="00B628C2" w14:paraId="16C2F119" w14:textId="77777777" w:rsidTr="00C60DF4">
        <w:trPr>
          <w:jc w:val="center"/>
        </w:trPr>
        <w:tc>
          <w:tcPr>
            <w:tcW w:w="1653" w:type="dxa"/>
            <w:vAlign w:val="center"/>
          </w:tcPr>
          <w:p w14:paraId="08790800" w14:textId="77777777" w:rsidR="00B628C2" w:rsidRDefault="00B628C2" w:rsidP="00C60DF4">
            <w:pPr>
              <w:jc w:val="center"/>
              <w:rPr>
                <w:rFonts w:cstheme="majorBidi"/>
                <w:bCs/>
                <w:kern w:val="0"/>
                <w:sz w:val="22"/>
                <w:szCs w:val="28"/>
              </w:rPr>
            </w:pPr>
            <w:r>
              <w:rPr>
                <w:rFonts w:cstheme="majorBidi" w:hint="eastAsia"/>
                <w:bCs/>
                <w:kern w:val="0"/>
                <w:sz w:val="22"/>
                <w:szCs w:val="28"/>
              </w:rPr>
              <w:lastRenderedPageBreak/>
              <w:t>…</w:t>
            </w:r>
          </w:p>
        </w:tc>
        <w:tc>
          <w:tcPr>
            <w:tcW w:w="1821" w:type="dxa"/>
            <w:vAlign w:val="center"/>
          </w:tcPr>
          <w:p w14:paraId="26348E71"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4" w:type="dxa"/>
            <w:vAlign w:val="center"/>
          </w:tcPr>
          <w:p w14:paraId="49493F7F"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4" w:type="dxa"/>
            <w:vAlign w:val="center"/>
          </w:tcPr>
          <w:p w14:paraId="1A15B8B1"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c>
          <w:tcPr>
            <w:tcW w:w="1653" w:type="dxa"/>
            <w:vAlign w:val="center"/>
          </w:tcPr>
          <w:p w14:paraId="4E5B11B3" w14:textId="77777777" w:rsidR="00B628C2" w:rsidRDefault="00B628C2" w:rsidP="00C60DF4">
            <w:pPr>
              <w:jc w:val="center"/>
              <w:rPr>
                <w:rFonts w:cstheme="majorBidi"/>
                <w:bCs/>
                <w:kern w:val="0"/>
                <w:sz w:val="22"/>
                <w:szCs w:val="28"/>
              </w:rPr>
            </w:pPr>
            <w:r>
              <w:rPr>
                <w:rFonts w:cstheme="majorBidi" w:hint="eastAsia"/>
                <w:bCs/>
                <w:kern w:val="0"/>
                <w:sz w:val="22"/>
                <w:szCs w:val="28"/>
              </w:rPr>
              <w:t>…</w:t>
            </w:r>
          </w:p>
        </w:tc>
      </w:tr>
    </w:tbl>
    <w:p w14:paraId="4FA8033B" w14:textId="77777777" w:rsidR="00B628C2" w:rsidRDefault="00B628C2" w:rsidP="00B628C2"/>
    <w:p w14:paraId="7B90BC48" w14:textId="77777777" w:rsidR="00E01CA1" w:rsidRDefault="00E01CA1" w:rsidP="00B628C2">
      <w:r>
        <w:rPr>
          <w:rFonts w:hint="eastAsia"/>
        </w:rPr>
        <w:t>。。。。。。。。。。。。</w:t>
      </w:r>
    </w:p>
    <w:p w14:paraId="7A940BCA" w14:textId="77777777" w:rsidR="00B628C2" w:rsidRDefault="00B628C2" w:rsidP="00B628C2">
      <w:pPr>
        <w:pStyle w:val="2"/>
        <w:numPr>
          <w:ilvl w:val="1"/>
          <w:numId w:val="4"/>
        </w:numPr>
        <w:spacing w:beforeLines="50" w:before="156" w:afterLines="50" w:after="156"/>
        <w:ind w:left="839" w:hanging="839"/>
      </w:pPr>
      <w:bookmarkStart w:id="46" w:name="_Toc1109"/>
      <w:bookmarkStart w:id="47" w:name="_Toc129791910"/>
      <w:r>
        <w:rPr>
          <w:rFonts w:hint="eastAsia"/>
        </w:rPr>
        <w:t>本章小结</w:t>
      </w:r>
      <w:bookmarkEnd w:id="46"/>
      <w:bookmarkEnd w:id="47"/>
    </w:p>
    <w:p w14:paraId="1C954B7B" w14:textId="77777777" w:rsidR="00B628C2" w:rsidRDefault="00B628C2" w:rsidP="00B628C2">
      <w:pPr>
        <w:widowControl/>
        <w:spacing w:line="360" w:lineRule="auto"/>
        <w:ind w:firstLineChars="200" w:firstLine="480"/>
        <w:jc w:val="both"/>
        <w:rPr>
          <w:kern w:val="0"/>
          <w:lang w:val="zh-CN"/>
        </w:rPr>
      </w:pPr>
      <w:r>
        <w:rPr>
          <w:rFonts w:hint="eastAsia"/>
        </w:rPr>
        <w:t>本章主要介绍了灭菌器智能管控系统中系统通信模块和系统管理模块的概要设计，详细讲解了系统的架构、功能模块划分以及数据库设计。</w:t>
      </w:r>
    </w:p>
    <w:p w14:paraId="267D7458" w14:textId="77777777" w:rsidR="00B628C2" w:rsidRDefault="00B628C2">
      <w:pPr>
        <w:widowControl/>
        <w:spacing w:line="360" w:lineRule="auto"/>
        <w:ind w:firstLineChars="200" w:firstLine="480"/>
        <w:jc w:val="both"/>
        <w:rPr>
          <w:kern w:val="0"/>
          <w:lang w:val="zh-CN"/>
        </w:rPr>
      </w:pPr>
    </w:p>
    <w:p w14:paraId="35E51276" w14:textId="77777777" w:rsidR="00083A38" w:rsidRDefault="00083A38">
      <w:pPr>
        <w:widowControl/>
        <w:spacing w:line="360" w:lineRule="auto"/>
        <w:ind w:firstLineChars="200" w:firstLine="480"/>
        <w:jc w:val="both"/>
        <w:rPr>
          <w:kern w:val="0"/>
          <w:lang w:val="zh-CN"/>
        </w:rPr>
      </w:pPr>
    </w:p>
    <w:p w14:paraId="3001FF14" w14:textId="77777777" w:rsidR="00B628C2" w:rsidRDefault="00B628C2">
      <w:pPr>
        <w:widowControl/>
        <w:spacing w:line="360" w:lineRule="auto"/>
        <w:ind w:firstLineChars="200" w:firstLine="480"/>
        <w:jc w:val="both"/>
        <w:rPr>
          <w:kern w:val="0"/>
          <w:lang w:val="zh-CN"/>
        </w:rPr>
      </w:pPr>
    </w:p>
    <w:p w14:paraId="57A35D4F" w14:textId="77777777" w:rsidR="00B628C2" w:rsidRDefault="00B628C2">
      <w:pPr>
        <w:widowControl/>
        <w:spacing w:line="360" w:lineRule="auto"/>
        <w:ind w:firstLineChars="200" w:firstLine="480"/>
        <w:jc w:val="both"/>
        <w:rPr>
          <w:kern w:val="0"/>
          <w:lang w:val="zh-CN"/>
        </w:rPr>
      </w:pPr>
    </w:p>
    <w:p w14:paraId="313F7EA2" w14:textId="77777777" w:rsidR="00B628C2" w:rsidRDefault="00B628C2">
      <w:pPr>
        <w:widowControl/>
        <w:spacing w:line="360" w:lineRule="auto"/>
        <w:ind w:firstLineChars="200" w:firstLine="480"/>
        <w:jc w:val="both"/>
        <w:rPr>
          <w:kern w:val="0"/>
          <w:lang w:val="zh-CN"/>
        </w:rPr>
      </w:pPr>
    </w:p>
    <w:p w14:paraId="6BE9EC02" w14:textId="77777777" w:rsidR="00B628C2" w:rsidRDefault="00B628C2">
      <w:pPr>
        <w:widowControl/>
        <w:spacing w:line="360" w:lineRule="auto"/>
        <w:ind w:firstLineChars="200" w:firstLine="480"/>
        <w:jc w:val="both"/>
        <w:rPr>
          <w:kern w:val="0"/>
          <w:lang w:val="zh-CN"/>
        </w:rPr>
      </w:pPr>
    </w:p>
    <w:p w14:paraId="080FFCCB" w14:textId="77777777" w:rsidR="00B628C2" w:rsidRDefault="00B628C2">
      <w:pPr>
        <w:widowControl/>
        <w:spacing w:line="360" w:lineRule="auto"/>
        <w:ind w:firstLineChars="200" w:firstLine="480"/>
        <w:jc w:val="both"/>
        <w:rPr>
          <w:kern w:val="0"/>
          <w:lang w:val="zh-CN"/>
        </w:rPr>
      </w:pPr>
    </w:p>
    <w:p w14:paraId="6861B928" w14:textId="77777777" w:rsidR="00B628C2" w:rsidRDefault="00B628C2">
      <w:pPr>
        <w:widowControl/>
        <w:spacing w:line="360" w:lineRule="auto"/>
        <w:ind w:firstLineChars="200" w:firstLine="480"/>
        <w:jc w:val="both"/>
        <w:rPr>
          <w:kern w:val="0"/>
          <w:lang w:val="zh-CN"/>
        </w:rPr>
      </w:pPr>
    </w:p>
    <w:p w14:paraId="08092354" w14:textId="77777777" w:rsidR="00B628C2" w:rsidRDefault="00B628C2">
      <w:pPr>
        <w:widowControl/>
        <w:spacing w:line="360" w:lineRule="auto"/>
        <w:ind w:firstLineChars="200" w:firstLine="480"/>
        <w:jc w:val="both"/>
        <w:rPr>
          <w:kern w:val="0"/>
          <w:lang w:val="zh-CN"/>
        </w:rPr>
      </w:pPr>
    </w:p>
    <w:p w14:paraId="619D014A" w14:textId="77777777" w:rsidR="00B628C2" w:rsidRDefault="00B628C2" w:rsidP="00B628C2">
      <w:pPr>
        <w:pStyle w:val="1"/>
        <w:spacing w:beforeLines="100" w:before="312" w:afterLines="100" w:after="312"/>
      </w:pPr>
      <w:bookmarkStart w:id="48" w:name="_Toc129791911"/>
      <w:r>
        <w:lastRenderedPageBreak/>
        <w:t>第</w:t>
      </w:r>
      <w:r>
        <w:rPr>
          <w:rFonts w:hint="eastAsia"/>
        </w:rPr>
        <w:t>四</w:t>
      </w:r>
      <w:r>
        <w:t>章</w:t>
      </w:r>
      <w:r>
        <w:t xml:space="preserve"> </w:t>
      </w:r>
      <w:r>
        <w:rPr>
          <w:rFonts w:hint="eastAsia"/>
        </w:rPr>
        <w:t>XXXX</w:t>
      </w:r>
      <w:r>
        <w:rPr>
          <w:rFonts w:hint="eastAsia"/>
        </w:rPr>
        <w:t>系统的详细设计</w:t>
      </w:r>
      <w:r w:rsidRPr="00B628C2">
        <w:footnoteReference w:customMarkFollows="1" w:id="2"/>
        <w:sym w:font="Symbol" w:char="F020"/>
      </w:r>
      <w:bookmarkEnd w:id="48"/>
    </w:p>
    <w:p w14:paraId="5F47616D" w14:textId="77777777" w:rsidR="00FF3C68" w:rsidRPr="00182CDA" w:rsidRDefault="00FF3C68" w:rsidP="00FF3C68">
      <w:pPr>
        <w:rPr>
          <w:color w:val="0000FF"/>
        </w:rPr>
      </w:pPr>
      <w:r w:rsidRPr="00182CDA">
        <w:rPr>
          <w:rFonts w:hint="eastAsia"/>
          <w:color w:val="0000FF"/>
        </w:rPr>
        <w:t>（本章说明软件工程的详细设计阶段，</w:t>
      </w:r>
      <w:r w:rsidR="00182CDA" w:rsidRPr="00182CDA">
        <w:rPr>
          <w:rFonts w:hint="eastAsia"/>
          <w:color w:val="0000FF"/>
        </w:rPr>
        <w:t>可以从系统的业务流程和程序流程出发，绘制系统各个功能的业务流程图、程序流程图、盒图、状态转换图等，每个图一定要配备一定的说明文字，注意排版，毕设论文除了每章的最后，</w:t>
      </w:r>
      <w:r w:rsidR="00182CDA" w:rsidRPr="00182CDA">
        <w:rPr>
          <w:rFonts w:hint="eastAsia"/>
          <w:b/>
          <w:color w:val="0000FF"/>
          <w:sz w:val="28"/>
        </w:rPr>
        <w:t>不允许出现</w:t>
      </w:r>
      <w:r w:rsidR="00182CDA" w:rsidRPr="00182CDA">
        <w:rPr>
          <w:rFonts w:hint="eastAsia"/>
          <w:b/>
          <w:color w:val="0000FF"/>
          <w:sz w:val="28"/>
        </w:rPr>
        <w:t>2</w:t>
      </w:r>
      <w:r w:rsidR="00182CDA" w:rsidRPr="00182CDA">
        <w:rPr>
          <w:rFonts w:hint="eastAsia"/>
          <w:b/>
          <w:color w:val="0000FF"/>
          <w:sz w:val="28"/>
        </w:rPr>
        <w:t>行以上的空行</w:t>
      </w:r>
      <w:r w:rsidR="00182CDA" w:rsidRPr="00182CDA">
        <w:rPr>
          <w:rFonts w:hint="eastAsia"/>
          <w:color w:val="0000FF"/>
        </w:rPr>
        <w:t>。）</w:t>
      </w:r>
    </w:p>
    <w:p w14:paraId="507181DE" w14:textId="77777777" w:rsidR="00952283" w:rsidRPr="00952283" w:rsidRDefault="00952283" w:rsidP="00952283">
      <w:pPr>
        <w:pStyle w:val="a0"/>
        <w:numPr>
          <w:ilvl w:val="0"/>
          <w:numId w:val="4"/>
        </w:numPr>
        <w:spacing w:beforeLines="50" w:before="156" w:afterLines="50" w:after="156" w:line="360" w:lineRule="auto"/>
        <w:ind w:firstLineChars="0"/>
        <w:outlineLvl w:val="1"/>
        <w:rPr>
          <w:b/>
          <w:vanish/>
          <w:sz w:val="28"/>
          <w:szCs w:val="32"/>
        </w:rPr>
      </w:pPr>
      <w:bookmarkStart w:id="49" w:name="_Toc129791279"/>
      <w:bookmarkStart w:id="50" w:name="_Toc129791912"/>
      <w:bookmarkEnd w:id="49"/>
      <w:bookmarkEnd w:id="50"/>
    </w:p>
    <w:p w14:paraId="2D8FF160" w14:textId="77777777" w:rsidR="00952283" w:rsidRPr="00952283" w:rsidRDefault="00952283" w:rsidP="00952283">
      <w:pPr>
        <w:pStyle w:val="a0"/>
        <w:numPr>
          <w:ilvl w:val="0"/>
          <w:numId w:val="4"/>
        </w:numPr>
        <w:spacing w:beforeLines="50" w:before="156" w:afterLines="50" w:after="156" w:line="360" w:lineRule="auto"/>
        <w:ind w:firstLineChars="0"/>
        <w:outlineLvl w:val="1"/>
        <w:rPr>
          <w:b/>
          <w:vanish/>
          <w:sz w:val="28"/>
          <w:szCs w:val="32"/>
        </w:rPr>
      </w:pPr>
      <w:bookmarkStart w:id="51" w:name="_Toc129791280"/>
      <w:bookmarkStart w:id="52" w:name="_Toc129791913"/>
      <w:bookmarkEnd w:id="51"/>
      <w:bookmarkEnd w:id="52"/>
    </w:p>
    <w:p w14:paraId="062BAD8B" w14:textId="77777777" w:rsidR="00952283" w:rsidRPr="00952283" w:rsidRDefault="00952283" w:rsidP="00952283">
      <w:pPr>
        <w:pStyle w:val="a0"/>
        <w:numPr>
          <w:ilvl w:val="0"/>
          <w:numId w:val="4"/>
        </w:numPr>
        <w:spacing w:beforeLines="50" w:before="156" w:afterLines="50" w:after="156" w:line="360" w:lineRule="auto"/>
        <w:ind w:firstLineChars="0"/>
        <w:outlineLvl w:val="1"/>
        <w:rPr>
          <w:b/>
          <w:vanish/>
          <w:sz w:val="28"/>
          <w:szCs w:val="32"/>
        </w:rPr>
      </w:pPr>
      <w:bookmarkStart w:id="53" w:name="_Toc129791281"/>
      <w:bookmarkStart w:id="54" w:name="_Toc129791914"/>
      <w:bookmarkEnd w:id="53"/>
      <w:bookmarkEnd w:id="54"/>
    </w:p>
    <w:p w14:paraId="54AD73C7" w14:textId="77777777" w:rsidR="00B628C2" w:rsidRDefault="00952283" w:rsidP="00952283">
      <w:pPr>
        <w:pStyle w:val="2"/>
        <w:numPr>
          <w:ilvl w:val="0"/>
          <w:numId w:val="0"/>
        </w:numPr>
        <w:spacing w:beforeLines="50" w:before="156" w:afterLines="50" w:after="156"/>
        <w:ind w:left="840" w:hanging="840"/>
      </w:pPr>
      <w:bookmarkStart w:id="55" w:name="_Toc129791915"/>
      <w:r>
        <w:rPr>
          <w:rFonts w:hint="eastAsia"/>
        </w:rPr>
        <w:t>4.1</w:t>
      </w:r>
      <w:r w:rsidR="00B628C2">
        <w:rPr>
          <w:rFonts w:hint="eastAsia"/>
        </w:rPr>
        <w:t>系统的框架设计</w:t>
      </w:r>
      <w:bookmarkEnd w:id="55"/>
    </w:p>
    <w:p w14:paraId="1D3F81AC" w14:textId="77777777" w:rsidR="00B628C2" w:rsidRPr="00B628C2" w:rsidRDefault="00952283" w:rsidP="00B628C2">
      <w:pPr>
        <w:pStyle w:val="3"/>
        <w:rPr>
          <w:sz w:val="24"/>
        </w:rPr>
      </w:pPr>
      <w:bookmarkStart w:id="56" w:name="_Toc129791916"/>
      <w:r>
        <w:rPr>
          <w:rFonts w:hint="eastAsia"/>
          <w:sz w:val="24"/>
        </w:rPr>
        <w:t>4</w:t>
      </w:r>
      <w:r w:rsidR="00B628C2" w:rsidRPr="00B628C2">
        <w:rPr>
          <w:sz w:val="24"/>
        </w:rPr>
        <w:t>.</w:t>
      </w:r>
      <w:r w:rsidR="00B628C2" w:rsidRPr="00B628C2">
        <w:rPr>
          <w:rFonts w:hint="eastAsia"/>
          <w:sz w:val="24"/>
        </w:rPr>
        <w:t>1</w:t>
      </w:r>
      <w:r w:rsidR="00B628C2" w:rsidRPr="00B628C2">
        <w:rPr>
          <w:sz w:val="24"/>
        </w:rPr>
        <w:t>.</w:t>
      </w:r>
      <w:r w:rsidR="00B628C2" w:rsidRPr="00B628C2">
        <w:rPr>
          <w:rFonts w:hint="eastAsia"/>
          <w:sz w:val="24"/>
        </w:rPr>
        <w:t>1</w:t>
      </w:r>
      <w:r w:rsidRPr="00952283">
        <w:rPr>
          <w:rFonts w:hint="eastAsia"/>
          <w:sz w:val="24"/>
        </w:rPr>
        <w:t>新建功能流程图</w:t>
      </w:r>
      <w:bookmarkEnd w:id="56"/>
    </w:p>
    <w:p w14:paraId="285E57F0" w14:textId="77777777" w:rsidR="00952283" w:rsidRDefault="00952283" w:rsidP="00952283">
      <w:pPr>
        <w:ind w:firstLine="480"/>
        <w:jc w:val="center"/>
      </w:pPr>
      <w:r>
        <w:rPr>
          <w:noProof/>
        </w:rPr>
        <w:drawing>
          <wp:inline distT="0" distB="0" distL="114300" distR="114300" wp14:anchorId="6881F3C2" wp14:editId="5C714E4A">
            <wp:extent cx="2232025" cy="4295775"/>
            <wp:effectExtent l="0" t="0" r="15875"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8"/>
                    <a:stretch>
                      <a:fillRect/>
                    </a:stretch>
                  </pic:blipFill>
                  <pic:spPr>
                    <a:xfrm>
                      <a:off x="0" y="0"/>
                      <a:ext cx="2232025" cy="4295775"/>
                    </a:xfrm>
                    <a:prstGeom prst="rect">
                      <a:avLst/>
                    </a:prstGeom>
                    <a:noFill/>
                    <a:ln>
                      <a:noFill/>
                    </a:ln>
                  </pic:spPr>
                </pic:pic>
              </a:graphicData>
            </a:graphic>
          </wp:inline>
        </w:drawing>
      </w:r>
    </w:p>
    <w:p w14:paraId="46604B5C" w14:textId="77777777" w:rsidR="00952283" w:rsidRDefault="00952283" w:rsidP="00952283">
      <w:pPr>
        <w:spacing w:afterLines="30" w:after="93"/>
        <w:jc w:val="center"/>
        <w:rPr>
          <w:sz w:val="21"/>
          <w:szCs w:val="21"/>
        </w:rPr>
      </w:pPr>
      <w:r>
        <w:rPr>
          <w:rFonts w:hint="eastAsia"/>
          <w:sz w:val="21"/>
          <w:szCs w:val="21"/>
        </w:rPr>
        <w:t>图</w:t>
      </w:r>
      <w:r>
        <w:rPr>
          <w:rFonts w:hint="eastAsia"/>
          <w:sz w:val="21"/>
          <w:szCs w:val="21"/>
        </w:rPr>
        <w:t>4</w:t>
      </w:r>
      <w:r>
        <w:rPr>
          <w:sz w:val="21"/>
          <w:szCs w:val="21"/>
        </w:rPr>
        <w:t xml:space="preserve">.1 </w:t>
      </w:r>
      <w:r>
        <w:rPr>
          <w:rFonts w:hint="eastAsia"/>
          <w:sz w:val="21"/>
          <w:szCs w:val="21"/>
        </w:rPr>
        <w:t>新建流程图</w:t>
      </w:r>
    </w:p>
    <w:p w14:paraId="7737D299" w14:textId="77777777" w:rsidR="00952283" w:rsidRDefault="00952283" w:rsidP="00952283">
      <w:pPr>
        <w:widowControl/>
        <w:spacing w:line="360" w:lineRule="auto"/>
        <w:ind w:firstLineChars="200" w:firstLine="480"/>
        <w:jc w:val="both"/>
      </w:pPr>
      <w:r>
        <w:rPr>
          <w:rFonts w:hint="eastAsia"/>
        </w:rPr>
        <w:t>如图</w:t>
      </w:r>
      <w:r>
        <w:rPr>
          <w:rFonts w:hint="eastAsia"/>
        </w:rPr>
        <w:t>4</w:t>
      </w:r>
      <w:r>
        <w:t>.1</w:t>
      </w:r>
      <w:r>
        <w:rPr>
          <w:rFonts w:hint="eastAsia"/>
        </w:rPr>
        <w:t>所示，其展示的是系统管理模块里面的用户管理、机构管理和角色管理界面的新建功能公共流程图。管理员点击“新增”按钮进入新增页面后，按</w:t>
      </w:r>
      <w:r>
        <w:rPr>
          <w:rFonts w:hint="eastAsia"/>
        </w:rPr>
        <w:lastRenderedPageBreak/>
        <w:t>照页面提示的内容输入所需的信息，带红色星号的输入框为必填项，若必填项没有填写或输入数据格式不正确，系统将进行相应提示。填写完成后，点击“提交”按钮，如果保存成功，新建的记录将会出现在列表页面中，即新增的记录会通过</w:t>
      </w:r>
      <w:r>
        <w:rPr>
          <w:rFonts w:hint="eastAsia"/>
        </w:rPr>
        <w:t>form</w:t>
      </w:r>
      <w:r>
        <w:rPr>
          <w:rFonts w:hint="eastAsia"/>
        </w:rPr>
        <w:t>表单的形式以</w:t>
      </w:r>
      <w:r>
        <w:rPr>
          <w:rFonts w:hint="eastAsia"/>
        </w:rPr>
        <w:t>Post</w:t>
      </w:r>
      <w:r>
        <w:rPr>
          <w:rFonts w:hint="eastAsia"/>
        </w:rPr>
        <w:t>请求的方式被提交到后台，进行数据库的插入操作。添加成功后，整个新建流程就结束了，如果失败了，系统会进行相应的失败原因提示。</w:t>
      </w:r>
    </w:p>
    <w:p w14:paraId="3397310B" w14:textId="77777777" w:rsidR="00952283" w:rsidRPr="0097325A" w:rsidRDefault="00952283" w:rsidP="00952283">
      <w:pPr>
        <w:pStyle w:val="3"/>
        <w:rPr>
          <w:sz w:val="24"/>
        </w:rPr>
      </w:pPr>
      <w:bookmarkStart w:id="57" w:name="_Toc15512"/>
      <w:bookmarkStart w:id="58" w:name="_Toc129791917"/>
      <w:r w:rsidRPr="0097325A">
        <w:rPr>
          <w:rFonts w:hint="eastAsia"/>
          <w:sz w:val="24"/>
        </w:rPr>
        <w:t>4</w:t>
      </w:r>
      <w:r w:rsidRPr="0097325A">
        <w:rPr>
          <w:sz w:val="24"/>
        </w:rPr>
        <w:t>.1.</w:t>
      </w:r>
      <w:r w:rsidRPr="0097325A">
        <w:rPr>
          <w:rFonts w:hint="eastAsia"/>
          <w:sz w:val="24"/>
        </w:rPr>
        <w:t>2</w:t>
      </w:r>
      <w:r w:rsidRPr="0097325A">
        <w:rPr>
          <w:sz w:val="24"/>
        </w:rPr>
        <w:t xml:space="preserve"> </w:t>
      </w:r>
      <w:r w:rsidR="00182CDA">
        <w:rPr>
          <w:rFonts w:hint="eastAsia"/>
          <w:sz w:val="24"/>
        </w:rPr>
        <w:t>XXXX</w:t>
      </w:r>
      <w:r w:rsidRPr="0097325A">
        <w:rPr>
          <w:rFonts w:hint="eastAsia"/>
          <w:sz w:val="24"/>
        </w:rPr>
        <w:t>功能流程图</w:t>
      </w:r>
      <w:bookmarkEnd w:id="57"/>
      <w:bookmarkEnd w:id="58"/>
    </w:p>
    <w:p w14:paraId="4A413768" w14:textId="77777777" w:rsidR="00952283" w:rsidRDefault="00952283" w:rsidP="00952283">
      <w:pPr>
        <w:ind w:firstLine="480"/>
        <w:jc w:val="center"/>
      </w:pPr>
    </w:p>
    <w:p w14:paraId="42F76467" w14:textId="77777777" w:rsidR="00952283" w:rsidRDefault="00952283" w:rsidP="00952283">
      <w:pPr>
        <w:widowControl/>
        <w:spacing w:line="360" w:lineRule="auto"/>
        <w:ind w:firstLineChars="200" w:firstLine="480"/>
        <w:jc w:val="both"/>
      </w:pPr>
    </w:p>
    <w:p w14:paraId="27D3922B" w14:textId="77777777" w:rsidR="00952283" w:rsidRDefault="00952283" w:rsidP="00952283">
      <w:pPr>
        <w:ind w:firstLine="480"/>
      </w:pPr>
    </w:p>
    <w:p w14:paraId="7A9B51C9" w14:textId="77777777" w:rsidR="00952283" w:rsidRDefault="00952283" w:rsidP="0097325A">
      <w:pPr>
        <w:pStyle w:val="2"/>
        <w:numPr>
          <w:ilvl w:val="0"/>
          <w:numId w:val="0"/>
        </w:numPr>
        <w:spacing w:after="93"/>
        <w:ind w:left="840" w:hanging="840"/>
      </w:pPr>
      <w:bookmarkStart w:id="59" w:name="_Toc5641"/>
      <w:bookmarkStart w:id="60" w:name="_Toc129791921"/>
      <w:r>
        <w:rPr>
          <w:rFonts w:hint="eastAsia"/>
        </w:rPr>
        <w:t>4</w:t>
      </w:r>
      <w:r>
        <w:t xml:space="preserve">.2 </w:t>
      </w:r>
      <w:r>
        <w:rPr>
          <w:rFonts w:hint="eastAsia"/>
        </w:rPr>
        <w:t>系统通信模块流程图</w:t>
      </w:r>
      <w:bookmarkEnd w:id="59"/>
      <w:bookmarkEnd w:id="60"/>
    </w:p>
    <w:p w14:paraId="339D87E1" w14:textId="77777777" w:rsidR="00952283" w:rsidRPr="0097325A" w:rsidRDefault="00952283" w:rsidP="00952283">
      <w:pPr>
        <w:pStyle w:val="3"/>
        <w:rPr>
          <w:sz w:val="24"/>
        </w:rPr>
      </w:pPr>
      <w:bookmarkStart w:id="61" w:name="_Toc17492"/>
      <w:bookmarkStart w:id="62" w:name="_Toc129791922"/>
      <w:r w:rsidRPr="0097325A">
        <w:rPr>
          <w:rFonts w:hint="eastAsia"/>
          <w:sz w:val="24"/>
        </w:rPr>
        <w:lastRenderedPageBreak/>
        <w:t xml:space="preserve">4.2.1 </w:t>
      </w:r>
      <w:r w:rsidRPr="0097325A">
        <w:rPr>
          <w:rFonts w:hint="eastAsia"/>
          <w:sz w:val="24"/>
        </w:rPr>
        <w:t>灭菌器与服务器建立</w:t>
      </w:r>
      <w:r w:rsidRPr="0097325A">
        <w:rPr>
          <w:rFonts w:hint="eastAsia"/>
          <w:sz w:val="24"/>
        </w:rPr>
        <w:t>Socket</w:t>
      </w:r>
      <w:r w:rsidRPr="0097325A">
        <w:rPr>
          <w:rFonts w:hint="eastAsia"/>
          <w:sz w:val="24"/>
        </w:rPr>
        <w:t>连接流程图</w:t>
      </w:r>
      <w:bookmarkEnd w:id="61"/>
      <w:bookmarkEnd w:id="62"/>
    </w:p>
    <w:p w14:paraId="3D727FF5" w14:textId="77777777" w:rsidR="00952283" w:rsidRDefault="00952283" w:rsidP="00952283">
      <w:pPr>
        <w:spacing w:afterLines="30" w:after="93"/>
        <w:jc w:val="center"/>
        <w:rPr>
          <w:sz w:val="21"/>
          <w:szCs w:val="21"/>
        </w:rPr>
      </w:pPr>
      <w:r>
        <w:rPr>
          <w:noProof/>
        </w:rPr>
        <w:drawing>
          <wp:inline distT="0" distB="0" distL="114300" distR="114300" wp14:anchorId="01D54D8B" wp14:editId="6F0C8D1C">
            <wp:extent cx="3819525" cy="5749925"/>
            <wp:effectExtent l="0" t="0" r="9525" b="3175"/>
            <wp:docPr id="15" name="图片 6" descr="C:\Users\huangzhibing\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C:\Users\huangzhibing\Desktop\1.png1"/>
                    <pic:cNvPicPr>
                      <a:picLocks noChangeAspect="1"/>
                    </pic:cNvPicPr>
                  </pic:nvPicPr>
                  <pic:blipFill>
                    <a:blip r:embed="rId39"/>
                    <a:srcRect/>
                    <a:stretch>
                      <a:fillRect/>
                    </a:stretch>
                  </pic:blipFill>
                  <pic:spPr>
                    <a:xfrm>
                      <a:off x="0" y="0"/>
                      <a:ext cx="3819525" cy="5749925"/>
                    </a:xfrm>
                    <a:prstGeom prst="rect">
                      <a:avLst/>
                    </a:prstGeom>
                    <a:noFill/>
                    <a:ln>
                      <a:noFill/>
                    </a:ln>
                  </pic:spPr>
                </pic:pic>
              </a:graphicData>
            </a:graphic>
          </wp:inline>
        </w:drawing>
      </w:r>
    </w:p>
    <w:p w14:paraId="6CA39CD6" w14:textId="77777777" w:rsidR="00952283" w:rsidRDefault="00952283" w:rsidP="00952283">
      <w:pPr>
        <w:spacing w:afterLines="30" w:after="93"/>
        <w:jc w:val="center"/>
        <w:rPr>
          <w:sz w:val="21"/>
          <w:szCs w:val="21"/>
        </w:rPr>
      </w:pPr>
      <w:r>
        <w:rPr>
          <w:rFonts w:hint="eastAsia"/>
          <w:sz w:val="21"/>
          <w:szCs w:val="21"/>
        </w:rPr>
        <w:t>图</w:t>
      </w:r>
      <w:r>
        <w:rPr>
          <w:rFonts w:hint="eastAsia"/>
          <w:sz w:val="21"/>
          <w:szCs w:val="21"/>
        </w:rPr>
        <w:t>4</w:t>
      </w:r>
      <w:r>
        <w:rPr>
          <w:sz w:val="21"/>
          <w:szCs w:val="21"/>
        </w:rPr>
        <w:t>.</w:t>
      </w:r>
      <w:r>
        <w:rPr>
          <w:rFonts w:hint="eastAsia"/>
          <w:sz w:val="21"/>
          <w:szCs w:val="21"/>
        </w:rPr>
        <w:t>6</w:t>
      </w:r>
      <w:r>
        <w:rPr>
          <w:sz w:val="21"/>
          <w:szCs w:val="21"/>
        </w:rPr>
        <w:t xml:space="preserve"> </w:t>
      </w:r>
      <w:r>
        <w:rPr>
          <w:rFonts w:hint="eastAsia"/>
          <w:sz w:val="21"/>
          <w:szCs w:val="21"/>
        </w:rPr>
        <w:t>灭菌器与服务器建立连接流程图</w:t>
      </w:r>
    </w:p>
    <w:p w14:paraId="5BC4BED8" w14:textId="77777777" w:rsidR="00952283" w:rsidRDefault="00952283" w:rsidP="00952283">
      <w:pPr>
        <w:widowControl/>
        <w:spacing w:line="360" w:lineRule="auto"/>
        <w:ind w:firstLineChars="200" w:firstLine="480"/>
        <w:jc w:val="both"/>
      </w:pPr>
      <w:r>
        <w:rPr>
          <w:rFonts w:hint="eastAsia"/>
        </w:rPr>
        <w:t>如图</w:t>
      </w:r>
      <w:r>
        <w:rPr>
          <w:rFonts w:hint="eastAsia"/>
        </w:rPr>
        <w:t>4</w:t>
      </w:r>
      <w:r>
        <w:t>.</w:t>
      </w:r>
      <w:r>
        <w:rPr>
          <w:rFonts w:hint="eastAsia"/>
        </w:rPr>
        <w:t>6</w:t>
      </w:r>
      <w:r>
        <w:rPr>
          <w:rFonts w:hint="eastAsia"/>
        </w:rPr>
        <w:t>所示，为了保证灭菌器从内网中顺利连接，</w:t>
      </w:r>
      <w:r>
        <w:rPr>
          <w:rFonts w:hint="eastAsia"/>
        </w:rPr>
        <w:t>Socket</w:t>
      </w:r>
      <w:r>
        <w:rPr>
          <w:rFonts w:hint="eastAsia"/>
        </w:rPr>
        <w:t>服务器在公网中必须开放相关端口，这就需要引入身份确认机制和自动断连机制以防止内网客户端恶意连接，造成服务器负载过大。所以，灭菌器和服务器建立</w:t>
      </w:r>
      <w:r>
        <w:rPr>
          <w:rFonts w:hint="eastAsia"/>
        </w:rPr>
        <w:t>Socket</w:t>
      </w:r>
      <w:r>
        <w:rPr>
          <w:rFonts w:hint="eastAsia"/>
        </w:rPr>
        <w:t>连接的过程如下：</w:t>
      </w:r>
    </w:p>
    <w:p w14:paraId="25DA3D1C" w14:textId="77777777" w:rsidR="00952283" w:rsidRDefault="00952283" w:rsidP="00952283">
      <w:pPr>
        <w:spacing w:line="360" w:lineRule="auto"/>
        <w:ind w:firstLine="480"/>
      </w:pPr>
      <w:r>
        <w:rPr>
          <w:rFonts w:hint="eastAsia"/>
        </w:rPr>
        <w:t>1.Socket</w:t>
      </w:r>
      <w:r>
        <w:rPr>
          <w:rFonts w:hint="eastAsia"/>
        </w:rPr>
        <w:t>服务器开放端口等待客户端连接；</w:t>
      </w:r>
    </w:p>
    <w:p w14:paraId="40673071" w14:textId="77777777" w:rsidR="00952283" w:rsidRDefault="00952283" w:rsidP="00952283">
      <w:pPr>
        <w:spacing w:line="360" w:lineRule="auto"/>
        <w:ind w:firstLine="480"/>
      </w:pPr>
      <w:r>
        <w:rPr>
          <w:rFonts w:hint="eastAsia"/>
        </w:rPr>
        <w:t>2.</w:t>
      </w:r>
      <w:r>
        <w:rPr>
          <w:rFonts w:hint="eastAsia"/>
        </w:rPr>
        <w:t>灭菌器开机后，根据</w:t>
      </w:r>
      <w:r>
        <w:rPr>
          <w:rFonts w:hint="eastAsia"/>
        </w:rPr>
        <w:t>WiFi</w:t>
      </w:r>
      <w:r>
        <w:rPr>
          <w:rFonts w:hint="eastAsia"/>
        </w:rPr>
        <w:t>模块配置的服务器</w:t>
      </w:r>
      <w:r>
        <w:rPr>
          <w:rFonts w:hint="eastAsia"/>
        </w:rPr>
        <w:t>IP</w:t>
      </w:r>
      <w:r>
        <w:rPr>
          <w:rFonts w:hint="eastAsia"/>
        </w:rPr>
        <w:t>和端口，向服务器自动发起连接请求；</w:t>
      </w:r>
    </w:p>
    <w:p w14:paraId="51BA2DA6" w14:textId="77777777" w:rsidR="00952283" w:rsidRDefault="00952283" w:rsidP="00952283">
      <w:pPr>
        <w:spacing w:line="360" w:lineRule="auto"/>
        <w:ind w:firstLine="480"/>
      </w:pPr>
      <w:r>
        <w:rPr>
          <w:rFonts w:hint="eastAsia"/>
        </w:rPr>
        <w:lastRenderedPageBreak/>
        <w:t>3.</w:t>
      </w:r>
      <w:r>
        <w:rPr>
          <w:rFonts w:hint="eastAsia"/>
        </w:rPr>
        <w:t>服务器收到连接请求后建立临时连接，并向客户端发送获取灭菌器编号的命令；</w:t>
      </w:r>
    </w:p>
    <w:p w14:paraId="6E7627E5" w14:textId="77777777" w:rsidR="00952283" w:rsidRDefault="00952283" w:rsidP="00952283">
      <w:pPr>
        <w:spacing w:line="360" w:lineRule="auto"/>
        <w:ind w:firstLine="480"/>
      </w:pPr>
      <w:r>
        <w:rPr>
          <w:rFonts w:hint="eastAsia"/>
        </w:rPr>
        <w:t>4.</w:t>
      </w:r>
      <w:r>
        <w:rPr>
          <w:rFonts w:hint="eastAsia"/>
        </w:rPr>
        <w:t>灭菌器响应服务器端的命令，向服务器发送灭菌器编号数据；</w:t>
      </w:r>
    </w:p>
    <w:p w14:paraId="45E5804A" w14:textId="77777777" w:rsidR="00952283" w:rsidRDefault="00952283" w:rsidP="00952283">
      <w:pPr>
        <w:spacing w:line="360" w:lineRule="auto"/>
        <w:ind w:firstLine="480"/>
        <w:rPr>
          <w:sz w:val="21"/>
          <w:szCs w:val="21"/>
        </w:rPr>
      </w:pPr>
      <w:r>
        <w:rPr>
          <w:rFonts w:hint="eastAsia"/>
        </w:rPr>
        <w:t>5.</w:t>
      </w:r>
      <w:r>
        <w:rPr>
          <w:rFonts w:hint="eastAsia"/>
        </w:rPr>
        <w:t>服务器接收该灭菌器编号数据，查询数据库，若发现该灭菌器存在并未连接，则判定该客户端身份合法，服务器匹配灭菌器编号字段和</w:t>
      </w:r>
      <w:r>
        <w:rPr>
          <w:rFonts w:hint="eastAsia"/>
        </w:rPr>
        <w:t>IP</w:t>
      </w:r>
      <w:r>
        <w:rPr>
          <w:rFonts w:hint="eastAsia"/>
        </w:rPr>
        <w:t>、端口号等网络数据，更新数据库，并保持与该客户端（灭菌器）的长连接；若服务器在数据库中查询不到相关灭菌器或者无法解析客户端数据，则判定该客户端身份不合法，服务器自动断开与该客户端的连接。</w:t>
      </w:r>
    </w:p>
    <w:p w14:paraId="107779B7" w14:textId="77777777" w:rsidR="00952283" w:rsidRPr="0097325A" w:rsidRDefault="00952283" w:rsidP="00952283">
      <w:pPr>
        <w:pStyle w:val="3"/>
        <w:rPr>
          <w:sz w:val="24"/>
        </w:rPr>
      </w:pPr>
      <w:bookmarkStart w:id="63" w:name="_Toc11600"/>
      <w:bookmarkStart w:id="64" w:name="_Toc129791923"/>
      <w:r w:rsidRPr="0097325A">
        <w:rPr>
          <w:rFonts w:hint="eastAsia"/>
          <w:sz w:val="24"/>
        </w:rPr>
        <w:t>4</w:t>
      </w:r>
      <w:r w:rsidRPr="0097325A">
        <w:rPr>
          <w:sz w:val="24"/>
        </w:rPr>
        <w:t>.2.</w:t>
      </w:r>
      <w:r w:rsidRPr="0097325A">
        <w:rPr>
          <w:rFonts w:hint="eastAsia"/>
          <w:sz w:val="24"/>
        </w:rPr>
        <w:t xml:space="preserve">2 </w:t>
      </w:r>
      <w:r w:rsidR="00182CDA">
        <w:rPr>
          <w:rFonts w:hint="eastAsia"/>
          <w:sz w:val="24"/>
        </w:rPr>
        <w:t>XXXXX</w:t>
      </w:r>
      <w:r w:rsidRPr="0097325A">
        <w:rPr>
          <w:rFonts w:hint="eastAsia"/>
          <w:sz w:val="24"/>
        </w:rPr>
        <w:t>流程图</w:t>
      </w:r>
      <w:bookmarkEnd w:id="63"/>
      <w:bookmarkEnd w:id="64"/>
    </w:p>
    <w:p w14:paraId="52852B5C" w14:textId="77777777" w:rsidR="00952283" w:rsidRDefault="00952283" w:rsidP="00952283"/>
    <w:p w14:paraId="59DD4602" w14:textId="77777777" w:rsidR="00952283" w:rsidRDefault="00952283" w:rsidP="00952283">
      <w:pPr>
        <w:spacing w:line="360" w:lineRule="auto"/>
        <w:ind w:firstLine="480"/>
      </w:pPr>
    </w:p>
    <w:p w14:paraId="18D38F8C" w14:textId="77777777" w:rsidR="00952283" w:rsidRDefault="00952283" w:rsidP="0097325A">
      <w:pPr>
        <w:pStyle w:val="2"/>
        <w:numPr>
          <w:ilvl w:val="0"/>
          <w:numId w:val="0"/>
        </w:numPr>
        <w:spacing w:after="93"/>
        <w:ind w:left="840" w:hanging="840"/>
      </w:pPr>
      <w:bookmarkStart w:id="65" w:name="_Toc3901"/>
      <w:bookmarkStart w:id="66" w:name="_Toc129791926"/>
      <w:r>
        <w:rPr>
          <w:rFonts w:hint="eastAsia"/>
        </w:rPr>
        <w:t>4</w:t>
      </w:r>
      <w:r>
        <w:t>.</w:t>
      </w:r>
      <w:r>
        <w:rPr>
          <w:rFonts w:hint="eastAsia"/>
        </w:rPr>
        <w:t>3</w:t>
      </w:r>
      <w:r>
        <w:t xml:space="preserve"> </w:t>
      </w:r>
      <w:r w:rsidR="00182CDA">
        <w:rPr>
          <w:rFonts w:hint="eastAsia"/>
        </w:rPr>
        <w:t>XXXX</w:t>
      </w:r>
      <w:r>
        <w:rPr>
          <w:rFonts w:hint="eastAsia"/>
        </w:rPr>
        <w:t>模块流程图</w:t>
      </w:r>
      <w:bookmarkEnd w:id="65"/>
      <w:bookmarkEnd w:id="66"/>
    </w:p>
    <w:p w14:paraId="0736B904" w14:textId="77777777" w:rsidR="00952283" w:rsidRPr="0097325A" w:rsidRDefault="00952283" w:rsidP="00952283">
      <w:pPr>
        <w:pStyle w:val="3"/>
        <w:rPr>
          <w:sz w:val="24"/>
        </w:rPr>
      </w:pPr>
      <w:bookmarkStart w:id="67" w:name="_Toc22869"/>
      <w:bookmarkStart w:id="68" w:name="_Toc129791927"/>
      <w:r w:rsidRPr="0097325A">
        <w:rPr>
          <w:rFonts w:hint="eastAsia"/>
          <w:sz w:val="24"/>
        </w:rPr>
        <w:t>4</w:t>
      </w:r>
      <w:r w:rsidRPr="0097325A">
        <w:rPr>
          <w:sz w:val="24"/>
        </w:rPr>
        <w:t>.</w:t>
      </w:r>
      <w:r w:rsidRPr="0097325A">
        <w:rPr>
          <w:rFonts w:hint="eastAsia"/>
          <w:sz w:val="24"/>
        </w:rPr>
        <w:t>3.1</w:t>
      </w:r>
      <w:r w:rsidRPr="0097325A">
        <w:rPr>
          <w:sz w:val="24"/>
        </w:rPr>
        <w:t xml:space="preserve"> </w:t>
      </w:r>
      <w:r w:rsidR="00182CDA">
        <w:rPr>
          <w:rFonts w:hint="eastAsia"/>
          <w:sz w:val="24"/>
        </w:rPr>
        <w:t>XXXXX</w:t>
      </w:r>
      <w:r w:rsidRPr="0097325A">
        <w:rPr>
          <w:rFonts w:hint="eastAsia"/>
          <w:sz w:val="24"/>
        </w:rPr>
        <w:t>流程图</w:t>
      </w:r>
      <w:bookmarkEnd w:id="67"/>
      <w:bookmarkEnd w:id="68"/>
    </w:p>
    <w:p w14:paraId="5964890C" w14:textId="77777777" w:rsidR="00952283" w:rsidRDefault="00952283" w:rsidP="00952283">
      <w:pPr>
        <w:ind w:firstLine="480"/>
        <w:jc w:val="center"/>
      </w:pPr>
    </w:p>
    <w:p w14:paraId="00EA6CDA" w14:textId="77777777" w:rsidR="00952283" w:rsidRPr="0097325A" w:rsidRDefault="00952283" w:rsidP="00952283">
      <w:pPr>
        <w:pStyle w:val="3"/>
        <w:rPr>
          <w:sz w:val="24"/>
        </w:rPr>
      </w:pPr>
      <w:bookmarkStart w:id="69" w:name="_Toc6308"/>
      <w:bookmarkStart w:id="70" w:name="_Toc129791928"/>
      <w:r w:rsidRPr="0097325A">
        <w:rPr>
          <w:rFonts w:hint="eastAsia"/>
          <w:sz w:val="24"/>
        </w:rPr>
        <w:t>4</w:t>
      </w:r>
      <w:r w:rsidRPr="0097325A">
        <w:rPr>
          <w:sz w:val="24"/>
        </w:rPr>
        <w:t>.</w:t>
      </w:r>
      <w:r w:rsidRPr="0097325A">
        <w:rPr>
          <w:rFonts w:hint="eastAsia"/>
          <w:sz w:val="24"/>
        </w:rPr>
        <w:t>3.2</w:t>
      </w:r>
      <w:r w:rsidRPr="0097325A">
        <w:rPr>
          <w:sz w:val="24"/>
        </w:rPr>
        <w:t xml:space="preserve"> </w:t>
      </w:r>
      <w:r w:rsidR="00182CDA">
        <w:rPr>
          <w:rFonts w:hint="eastAsia"/>
          <w:sz w:val="24"/>
        </w:rPr>
        <w:t>XXXXXX</w:t>
      </w:r>
      <w:r w:rsidRPr="0097325A">
        <w:rPr>
          <w:rFonts w:hint="eastAsia"/>
          <w:sz w:val="24"/>
        </w:rPr>
        <w:t>流程图</w:t>
      </w:r>
      <w:bookmarkEnd w:id="69"/>
      <w:bookmarkEnd w:id="70"/>
    </w:p>
    <w:p w14:paraId="3C5E925B" w14:textId="77777777" w:rsidR="00952283" w:rsidRDefault="00952283" w:rsidP="00952283">
      <w:pPr>
        <w:ind w:firstLine="480"/>
        <w:jc w:val="center"/>
      </w:pPr>
    </w:p>
    <w:p w14:paraId="13217884" w14:textId="77777777" w:rsidR="00952283" w:rsidRDefault="00952283" w:rsidP="0097325A">
      <w:pPr>
        <w:pStyle w:val="2"/>
        <w:numPr>
          <w:ilvl w:val="0"/>
          <w:numId w:val="0"/>
        </w:numPr>
        <w:spacing w:after="93"/>
        <w:ind w:left="840" w:hanging="840"/>
      </w:pPr>
      <w:bookmarkStart w:id="71" w:name="_Toc291"/>
      <w:bookmarkStart w:id="72" w:name="_Toc129791929"/>
      <w:r>
        <w:rPr>
          <w:rFonts w:hint="eastAsia"/>
        </w:rPr>
        <w:t>4</w:t>
      </w:r>
      <w:r>
        <w:t>.</w:t>
      </w:r>
      <w:r>
        <w:rPr>
          <w:rFonts w:hint="eastAsia"/>
        </w:rPr>
        <w:t>4</w:t>
      </w:r>
      <w:r>
        <w:t xml:space="preserve"> </w:t>
      </w:r>
      <w:r>
        <w:rPr>
          <w:rFonts w:hint="eastAsia"/>
        </w:rPr>
        <w:t>本章小结</w:t>
      </w:r>
      <w:bookmarkEnd w:id="71"/>
      <w:bookmarkEnd w:id="72"/>
    </w:p>
    <w:p w14:paraId="06191B86" w14:textId="77777777" w:rsidR="00B628C2" w:rsidRPr="00B628C2" w:rsidRDefault="00952283" w:rsidP="00952283">
      <w:pPr>
        <w:spacing w:line="360" w:lineRule="auto"/>
        <w:ind w:firstLine="480"/>
        <w:rPr>
          <w:kern w:val="0"/>
        </w:rPr>
      </w:pPr>
      <w:r>
        <w:rPr>
          <w:rFonts w:hint="eastAsia"/>
        </w:rPr>
        <w:t>本章介绍了灭菌器智能管控后台系统通信模块和系统管理模块的详细设计。其中包括：（</w:t>
      </w:r>
      <w:r>
        <w:rPr>
          <w:rFonts w:hint="eastAsia"/>
        </w:rPr>
        <w:t>1</w:t>
      </w:r>
      <w:r>
        <w:rPr>
          <w:rFonts w:hint="eastAsia"/>
        </w:rPr>
        <w:t>）各模块公共部分的新增、修改、删除、查询、</w:t>
      </w:r>
      <w:r>
        <w:rPr>
          <w:rFonts w:hint="eastAsia"/>
        </w:rPr>
        <w:t>excel</w:t>
      </w:r>
      <w:r>
        <w:rPr>
          <w:rFonts w:hint="eastAsia"/>
        </w:rPr>
        <w:t>导出流程；（</w:t>
      </w:r>
      <w:r>
        <w:rPr>
          <w:rFonts w:hint="eastAsia"/>
        </w:rPr>
        <w:t>2</w:t>
      </w:r>
      <w:r>
        <w:rPr>
          <w:rFonts w:hint="eastAsia"/>
        </w:rPr>
        <w:t>）系统通信模块的灭菌器与服务器建立</w:t>
      </w:r>
      <w:r>
        <w:rPr>
          <w:rFonts w:hint="eastAsia"/>
        </w:rPr>
        <w:t>Socket</w:t>
      </w:r>
      <w:r>
        <w:rPr>
          <w:rFonts w:hint="eastAsia"/>
        </w:rPr>
        <w:t>连接流程图，</w:t>
      </w:r>
      <w:r>
        <w:rPr>
          <w:rFonts w:hint="eastAsia"/>
        </w:rPr>
        <w:t>APP</w:t>
      </w:r>
      <w:r>
        <w:rPr>
          <w:rFonts w:hint="eastAsia"/>
        </w:rPr>
        <w:t>、服务器和灭菌器控制及数据传输流程图，灭菌器运行监控流程图，灭菌器远程诊断流程图；（</w:t>
      </w:r>
      <w:r>
        <w:rPr>
          <w:rFonts w:hint="eastAsia"/>
        </w:rPr>
        <w:t>3</w:t>
      </w:r>
      <w:r>
        <w:rPr>
          <w:rFonts w:hint="eastAsia"/>
        </w:rPr>
        <w:t>）系统管理模块的用户权限认证流程图、用户管理页面</w:t>
      </w:r>
      <w:r>
        <w:rPr>
          <w:rFonts w:hint="eastAsia"/>
        </w:rPr>
        <w:t>excel</w:t>
      </w:r>
      <w:r>
        <w:rPr>
          <w:rFonts w:hint="eastAsia"/>
        </w:rPr>
        <w:t>导入流程图等。</w:t>
      </w:r>
    </w:p>
    <w:p w14:paraId="0C41A6AB" w14:textId="77777777" w:rsidR="00B628C2" w:rsidRDefault="00B628C2">
      <w:pPr>
        <w:widowControl/>
        <w:spacing w:line="360" w:lineRule="auto"/>
        <w:ind w:firstLineChars="200" w:firstLine="480"/>
        <w:jc w:val="both"/>
        <w:rPr>
          <w:kern w:val="0"/>
          <w:lang w:val="zh-CN"/>
        </w:rPr>
      </w:pPr>
    </w:p>
    <w:p w14:paraId="4DA3B06F" w14:textId="77777777" w:rsidR="00B628C2" w:rsidRDefault="00B628C2">
      <w:pPr>
        <w:widowControl/>
        <w:spacing w:line="360" w:lineRule="auto"/>
        <w:ind w:firstLineChars="200" w:firstLine="480"/>
        <w:jc w:val="both"/>
        <w:rPr>
          <w:kern w:val="0"/>
          <w:lang w:val="zh-CN"/>
        </w:rPr>
      </w:pPr>
    </w:p>
    <w:p w14:paraId="1BB462A6" w14:textId="77777777" w:rsidR="00083A38" w:rsidRDefault="00083A38">
      <w:pPr>
        <w:widowControl/>
        <w:spacing w:line="360" w:lineRule="auto"/>
        <w:ind w:firstLineChars="200" w:firstLine="480"/>
        <w:jc w:val="both"/>
        <w:rPr>
          <w:kern w:val="0"/>
          <w:lang w:val="zh-CN"/>
        </w:rPr>
      </w:pPr>
    </w:p>
    <w:p w14:paraId="7239495A" w14:textId="77777777" w:rsidR="00854E6C" w:rsidRDefault="00854E6C">
      <w:pPr>
        <w:widowControl/>
        <w:spacing w:line="360" w:lineRule="auto"/>
        <w:ind w:firstLineChars="200" w:firstLine="480"/>
        <w:jc w:val="both"/>
        <w:rPr>
          <w:kern w:val="0"/>
          <w:lang w:val="zh-CN"/>
        </w:rPr>
      </w:pPr>
    </w:p>
    <w:p w14:paraId="1ABFF3BD" w14:textId="77777777" w:rsidR="00854E6C" w:rsidRDefault="00854E6C" w:rsidP="00854E6C">
      <w:pPr>
        <w:pStyle w:val="1"/>
      </w:pPr>
      <w:bookmarkStart w:id="73" w:name="_Toc5837"/>
      <w:bookmarkStart w:id="74" w:name="_Toc129791930"/>
      <w:r>
        <w:rPr>
          <w:rFonts w:hint="eastAsia"/>
        </w:rPr>
        <w:lastRenderedPageBreak/>
        <w:t>第五章</w:t>
      </w:r>
      <w:r>
        <w:rPr>
          <w:rFonts w:hint="eastAsia"/>
        </w:rPr>
        <w:t xml:space="preserve"> XXXX</w:t>
      </w:r>
      <w:r>
        <w:rPr>
          <w:rFonts w:hint="eastAsia"/>
        </w:rPr>
        <w:t>系统的实现与测试</w:t>
      </w:r>
      <w:bookmarkEnd w:id="73"/>
      <w:bookmarkEnd w:id="74"/>
    </w:p>
    <w:p w14:paraId="50F65ED1" w14:textId="77777777" w:rsidR="00182CDA" w:rsidRPr="00182CDA" w:rsidRDefault="00182CDA" w:rsidP="00182CDA">
      <w:pPr>
        <w:rPr>
          <w:color w:val="0000FF"/>
        </w:rPr>
      </w:pPr>
      <w:r w:rsidRPr="00182CDA">
        <w:rPr>
          <w:rFonts w:hint="eastAsia"/>
          <w:color w:val="0000FF"/>
        </w:rPr>
        <w:t>（本章是系统开发类论文的核心模块，主要展示系统各个模块的功能界面，并且每个界面要配备一定的说明文字，注意排版，同类的类似的页面展示有代表性的一个即可。</w:t>
      </w:r>
      <w:r>
        <w:rPr>
          <w:rFonts w:hint="eastAsia"/>
          <w:color w:val="0000FF"/>
        </w:rPr>
        <w:t>本章的后面应该说明主要功能的测试用例，以及测试记录和测试结果。</w:t>
      </w:r>
      <w:r w:rsidRPr="00182CDA">
        <w:rPr>
          <w:rFonts w:hint="eastAsia"/>
          <w:color w:val="0000FF"/>
        </w:rPr>
        <w:t>）</w:t>
      </w:r>
    </w:p>
    <w:p w14:paraId="16A06ADE" w14:textId="77777777" w:rsidR="00854E6C" w:rsidRDefault="00854E6C" w:rsidP="00854E6C">
      <w:pPr>
        <w:pStyle w:val="2"/>
        <w:spacing w:after="93"/>
      </w:pPr>
      <w:bookmarkStart w:id="75" w:name="_Toc24844"/>
      <w:bookmarkStart w:id="76" w:name="_Toc129791931"/>
      <w:r>
        <w:rPr>
          <w:rFonts w:hint="eastAsia"/>
        </w:rPr>
        <w:t>通信管理模块</w:t>
      </w:r>
      <w:bookmarkEnd w:id="75"/>
      <w:bookmarkEnd w:id="76"/>
    </w:p>
    <w:p w14:paraId="2330928E" w14:textId="77777777" w:rsidR="00854E6C" w:rsidRDefault="00854E6C" w:rsidP="00854E6C">
      <w:pPr>
        <w:ind w:firstLine="480"/>
        <w:jc w:val="center"/>
      </w:pPr>
      <w:r>
        <w:rPr>
          <w:noProof/>
        </w:rPr>
        <w:drawing>
          <wp:inline distT="0" distB="0" distL="114300" distR="114300" wp14:anchorId="4F8E4D2E" wp14:editId="2133BEBF">
            <wp:extent cx="1645285" cy="2092960"/>
            <wp:effectExtent l="0" t="0" r="12065" b="2540"/>
            <wp:docPr id="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pic:cNvPicPr>
                      <a:picLocks noChangeAspect="1"/>
                    </pic:cNvPicPr>
                  </pic:nvPicPr>
                  <pic:blipFill>
                    <a:blip r:embed="rId40"/>
                    <a:stretch>
                      <a:fillRect/>
                    </a:stretch>
                  </pic:blipFill>
                  <pic:spPr>
                    <a:xfrm>
                      <a:off x="0" y="0"/>
                      <a:ext cx="1645285" cy="2092960"/>
                    </a:xfrm>
                    <a:prstGeom prst="rect">
                      <a:avLst/>
                    </a:prstGeom>
                    <a:noFill/>
                    <a:ln>
                      <a:noFill/>
                    </a:ln>
                  </pic:spPr>
                </pic:pic>
              </a:graphicData>
            </a:graphic>
          </wp:inline>
        </w:drawing>
      </w:r>
    </w:p>
    <w:p w14:paraId="19730524" w14:textId="77777777" w:rsidR="00854E6C" w:rsidRDefault="00854E6C" w:rsidP="00854E6C">
      <w:pPr>
        <w:spacing w:afterLines="30" w:after="93"/>
        <w:jc w:val="center"/>
        <w:rPr>
          <w:sz w:val="21"/>
          <w:szCs w:val="21"/>
        </w:rPr>
      </w:pPr>
      <w:r>
        <w:rPr>
          <w:rFonts w:hint="eastAsia"/>
          <w:sz w:val="21"/>
          <w:szCs w:val="21"/>
        </w:rPr>
        <w:t>图</w:t>
      </w:r>
      <w:r>
        <w:rPr>
          <w:rFonts w:hint="eastAsia"/>
          <w:sz w:val="21"/>
          <w:szCs w:val="21"/>
        </w:rPr>
        <w:t>5</w:t>
      </w:r>
      <w:r>
        <w:rPr>
          <w:sz w:val="21"/>
          <w:szCs w:val="21"/>
        </w:rPr>
        <w:t xml:space="preserve">.1 </w:t>
      </w:r>
      <w:r>
        <w:rPr>
          <w:rFonts w:hint="eastAsia"/>
          <w:sz w:val="21"/>
          <w:szCs w:val="21"/>
        </w:rPr>
        <w:t>业务管理模块功能图</w:t>
      </w:r>
    </w:p>
    <w:p w14:paraId="6C98E85A" w14:textId="77777777" w:rsidR="00854E6C" w:rsidRDefault="00854E6C" w:rsidP="00E01CA1">
      <w:pPr>
        <w:spacing w:line="360" w:lineRule="auto"/>
        <w:ind w:firstLine="480"/>
      </w:pPr>
      <w:r>
        <w:rPr>
          <w:rFonts w:hint="eastAsia"/>
        </w:rPr>
        <w:t>如图</w:t>
      </w:r>
      <w:r>
        <w:t>5.1</w:t>
      </w:r>
      <w:r>
        <w:rPr>
          <w:rFonts w:hint="eastAsia"/>
        </w:rPr>
        <w:t>所示，通信模块包含连接设备控制、工作记录、控制记录、通信记录、连接记录、运行记录。</w:t>
      </w:r>
    </w:p>
    <w:p w14:paraId="4116C054" w14:textId="77777777" w:rsidR="00854E6C" w:rsidRDefault="00854E6C" w:rsidP="00854E6C">
      <w:pPr>
        <w:pStyle w:val="3"/>
      </w:pPr>
      <w:bookmarkStart w:id="77" w:name="_Toc13960"/>
      <w:bookmarkStart w:id="78" w:name="_Toc129791932"/>
      <w:r>
        <w:rPr>
          <w:rFonts w:hint="eastAsia"/>
        </w:rPr>
        <w:t>5</w:t>
      </w:r>
      <w:r>
        <w:t>.1.</w:t>
      </w:r>
      <w:r>
        <w:rPr>
          <w:rFonts w:hint="eastAsia"/>
        </w:rPr>
        <w:t>1</w:t>
      </w:r>
      <w:r>
        <w:t xml:space="preserve"> </w:t>
      </w:r>
      <w:r>
        <w:rPr>
          <w:rFonts w:hint="eastAsia"/>
        </w:rPr>
        <w:t>连接设备控制</w:t>
      </w:r>
      <w:bookmarkEnd w:id="77"/>
      <w:bookmarkEnd w:id="78"/>
    </w:p>
    <w:p w14:paraId="20DD2544" w14:textId="77777777" w:rsidR="00854E6C" w:rsidRDefault="00854E6C" w:rsidP="00E01CA1">
      <w:pPr>
        <w:spacing w:line="360" w:lineRule="auto"/>
        <w:ind w:firstLine="480"/>
      </w:pPr>
      <w:r>
        <w:rPr>
          <w:rFonts w:hint="eastAsia"/>
        </w:rPr>
        <w:t>（</w:t>
      </w:r>
      <w:r>
        <w:rPr>
          <w:rFonts w:hint="eastAsia"/>
        </w:rPr>
        <w:t>1</w:t>
      </w:r>
      <w:r>
        <w:rPr>
          <w:rFonts w:hint="eastAsia"/>
        </w:rPr>
        <w:t>）如图</w:t>
      </w:r>
      <w:r>
        <w:rPr>
          <w:rFonts w:hint="eastAsia"/>
        </w:rPr>
        <w:t>5</w:t>
      </w:r>
      <w:r>
        <w:t>.</w:t>
      </w:r>
      <w:r>
        <w:rPr>
          <w:rFonts w:hint="eastAsia"/>
        </w:rPr>
        <w:t>2</w:t>
      </w:r>
      <w:r>
        <w:rPr>
          <w:rFonts w:hint="eastAsia"/>
        </w:rPr>
        <w:t>所示，该页面为连接设备测试主页面。首先，点击“记录查询”菜单下的“连接设备测试”。</w:t>
      </w:r>
    </w:p>
    <w:p w14:paraId="5EEB77DE" w14:textId="77777777" w:rsidR="00854E6C" w:rsidRDefault="00854E6C" w:rsidP="00854E6C">
      <w:r>
        <w:rPr>
          <w:noProof/>
        </w:rPr>
        <w:drawing>
          <wp:inline distT="0" distB="0" distL="114300" distR="114300" wp14:anchorId="5929617A" wp14:editId="238D7916">
            <wp:extent cx="5273040" cy="2091055"/>
            <wp:effectExtent l="0" t="0" r="3810" b="444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1"/>
                    <a:stretch>
                      <a:fillRect/>
                    </a:stretch>
                  </pic:blipFill>
                  <pic:spPr>
                    <a:xfrm>
                      <a:off x="0" y="0"/>
                      <a:ext cx="5273040" cy="2091055"/>
                    </a:xfrm>
                    <a:prstGeom prst="rect">
                      <a:avLst/>
                    </a:prstGeom>
                    <a:noFill/>
                    <a:ln>
                      <a:noFill/>
                    </a:ln>
                  </pic:spPr>
                </pic:pic>
              </a:graphicData>
            </a:graphic>
          </wp:inline>
        </w:drawing>
      </w:r>
    </w:p>
    <w:p w14:paraId="0A627B82" w14:textId="77777777" w:rsidR="00854E6C" w:rsidRDefault="00854E6C" w:rsidP="00854E6C">
      <w:pPr>
        <w:spacing w:afterLines="30" w:after="93"/>
        <w:jc w:val="center"/>
        <w:rPr>
          <w:sz w:val="21"/>
          <w:szCs w:val="21"/>
        </w:rPr>
      </w:pPr>
      <w:r>
        <w:rPr>
          <w:rFonts w:hint="eastAsia"/>
          <w:sz w:val="21"/>
          <w:szCs w:val="21"/>
        </w:rPr>
        <w:t>图</w:t>
      </w:r>
      <w:r>
        <w:rPr>
          <w:sz w:val="21"/>
          <w:szCs w:val="21"/>
        </w:rPr>
        <w:t>5.</w:t>
      </w:r>
      <w:r>
        <w:rPr>
          <w:rFonts w:hint="eastAsia"/>
          <w:sz w:val="21"/>
          <w:szCs w:val="21"/>
        </w:rPr>
        <w:t>2</w:t>
      </w:r>
      <w:r>
        <w:rPr>
          <w:sz w:val="21"/>
          <w:szCs w:val="21"/>
        </w:rPr>
        <w:t xml:space="preserve"> </w:t>
      </w:r>
      <w:r>
        <w:rPr>
          <w:rFonts w:hint="eastAsia"/>
          <w:sz w:val="21"/>
          <w:szCs w:val="21"/>
        </w:rPr>
        <w:t>连接设备测试主页面</w:t>
      </w:r>
    </w:p>
    <w:p w14:paraId="7F28E75D" w14:textId="77777777" w:rsidR="00854E6C" w:rsidRDefault="00854E6C" w:rsidP="00E01CA1">
      <w:pPr>
        <w:spacing w:line="360" w:lineRule="auto"/>
        <w:ind w:firstLine="480"/>
      </w:pPr>
      <w:r>
        <w:rPr>
          <w:rFonts w:hint="eastAsia"/>
        </w:rPr>
        <w:t>（</w:t>
      </w:r>
      <w:r>
        <w:rPr>
          <w:rFonts w:hint="eastAsia"/>
        </w:rPr>
        <w:t>2</w:t>
      </w:r>
      <w:r>
        <w:rPr>
          <w:rFonts w:hint="eastAsia"/>
        </w:rPr>
        <w:t>）如图</w:t>
      </w:r>
      <w:r>
        <w:rPr>
          <w:rFonts w:hint="eastAsia"/>
        </w:rPr>
        <w:t>5.3</w:t>
      </w:r>
      <w:r>
        <w:rPr>
          <w:rFonts w:hint="eastAsia"/>
        </w:rPr>
        <w:t>所示，选中要操作的灭菌器，点击“开始灭菌”按钮灭菌器</w:t>
      </w:r>
      <w:r>
        <w:rPr>
          <w:rFonts w:hint="eastAsia"/>
        </w:rPr>
        <w:lastRenderedPageBreak/>
        <w:t>即可开始灭菌。选中要操作的灭菌器，点击“停止灭菌”按钮灭菌器即可停止灭菌。选中要操作的灭菌器，点击“设置排气等级”按钮，打开设置排气等级的界面，输入程序的排气等级，点击“发送”，即可成功设置，如图</w:t>
      </w:r>
      <w:r>
        <w:rPr>
          <w:rFonts w:hint="eastAsia"/>
        </w:rPr>
        <w:t xml:space="preserve">5.4 </w:t>
      </w:r>
      <w:r>
        <w:rPr>
          <w:rFonts w:hint="eastAsia"/>
        </w:rPr>
        <w:t>所示。</w:t>
      </w:r>
    </w:p>
    <w:p w14:paraId="5F40E361" w14:textId="77777777" w:rsidR="00854E6C" w:rsidRDefault="00854E6C" w:rsidP="00854E6C">
      <w:r>
        <w:rPr>
          <w:noProof/>
        </w:rPr>
        <w:drawing>
          <wp:inline distT="0" distB="0" distL="0" distR="0" wp14:anchorId="056B0CD3" wp14:editId="76D7A73B">
            <wp:extent cx="5274310" cy="1918335"/>
            <wp:effectExtent l="0" t="0" r="2540" b="5715"/>
            <wp:docPr id="20" name="图片 20" descr="C:\Users\huangzhibing\Pictures\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huangzhibing\Pictures\2.png2"/>
                    <pic:cNvPicPr>
                      <a:picLocks noChangeAspect="1"/>
                    </pic:cNvPicPr>
                  </pic:nvPicPr>
                  <pic:blipFill>
                    <a:blip r:embed="rId42"/>
                    <a:srcRect/>
                    <a:stretch>
                      <a:fillRect/>
                    </a:stretch>
                  </pic:blipFill>
                  <pic:spPr>
                    <a:xfrm>
                      <a:off x="0" y="0"/>
                      <a:ext cx="5274310" cy="1918335"/>
                    </a:xfrm>
                    <a:prstGeom prst="rect">
                      <a:avLst/>
                    </a:prstGeom>
                  </pic:spPr>
                </pic:pic>
              </a:graphicData>
            </a:graphic>
          </wp:inline>
        </w:drawing>
      </w:r>
    </w:p>
    <w:p w14:paraId="575FDF2C" w14:textId="77777777" w:rsidR="00854E6C" w:rsidRDefault="00854E6C" w:rsidP="00854E6C">
      <w:pPr>
        <w:spacing w:afterLines="30" w:after="93"/>
        <w:jc w:val="center"/>
      </w:pPr>
      <w:r>
        <w:rPr>
          <w:rFonts w:hint="eastAsia"/>
          <w:sz w:val="21"/>
          <w:szCs w:val="21"/>
        </w:rPr>
        <w:t>图</w:t>
      </w:r>
      <w:r>
        <w:rPr>
          <w:rFonts w:hint="eastAsia"/>
          <w:sz w:val="21"/>
          <w:szCs w:val="21"/>
        </w:rPr>
        <w:t>5</w:t>
      </w:r>
      <w:r>
        <w:rPr>
          <w:sz w:val="21"/>
          <w:szCs w:val="21"/>
        </w:rPr>
        <w:t>.</w:t>
      </w:r>
      <w:r>
        <w:rPr>
          <w:rFonts w:hint="eastAsia"/>
          <w:sz w:val="21"/>
          <w:szCs w:val="21"/>
        </w:rPr>
        <w:t>3</w:t>
      </w:r>
      <w:r>
        <w:rPr>
          <w:sz w:val="21"/>
          <w:szCs w:val="21"/>
        </w:rPr>
        <w:t xml:space="preserve"> </w:t>
      </w:r>
      <w:r>
        <w:rPr>
          <w:rFonts w:hint="eastAsia"/>
          <w:sz w:val="21"/>
          <w:szCs w:val="21"/>
        </w:rPr>
        <w:t>控制灭菌器操作</w:t>
      </w:r>
    </w:p>
    <w:p w14:paraId="14017A25" w14:textId="77777777" w:rsidR="00854E6C" w:rsidRDefault="00854E6C" w:rsidP="00854E6C">
      <w:r>
        <w:rPr>
          <w:noProof/>
        </w:rPr>
        <w:drawing>
          <wp:inline distT="0" distB="0" distL="114300" distR="114300" wp14:anchorId="4A37858F" wp14:editId="4F0B93FE">
            <wp:extent cx="5267325" cy="785495"/>
            <wp:effectExtent l="0" t="0" r="9525" b="1460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43"/>
                    <a:stretch>
                      <a:fillRect/>
                    </a:stretch>
                  </pic:blipFill>
                  <pic:spPr>
                    <a:xfrm>
                      <a:off x="0" y="0"/>
                      <a:ext cx="5267325" cy="785495"/>
                    </a:xfrm>
                    <a:prstGeom prst="rect">
                      <a:avLst/>
                    </a:prstGeom>
                    <a:noFill/>
                    <a:ln>
                      <a:noFill/>
                    </a:ln>
                  </pic:spPr>
                </pic:pic>
              </a:graphicData>
            </a:graphic>
          </wp:inline>
        </w:drawing>
      </w:r>
    </w:p>
    <w:p w14:paraId="17B7AB25" w14:textId="77777777" w:rsidR="00854E6C" w:rsidRDefault="00854E6C" w:rsidP="00854E6C">
      <w:pPr>
        <w:spacing w:afterLines="30" w:after="93"/>
        <w:jc w:val="center"/>
        <w:rPr>
          <w:sz w:val="21"/>
          <w:szCs w:val="21"/>
        </w:rPr>
      </w:pPr>
      <w:r>
        <w:rPr>
          <w:rFonts w:hint="eastAsia"/>
          <w:sz w:val="21"/>
          <w:szCs w:val="21"/>
        </w:rPr>
        <w:t>图</w:t>
      </w:r>
      <w:r>
        <w:rPr>
          <w:rFonts w:hint="eastAsia"/>
          <w:sz w:val="21"/>
          <w:szCs w:val="21"/>
        </w:rPr>
        <w:t>5</w:t>
      </w:r>
      <w:r>
        <w:rPr>
          <w:sz w:val="21"/>
          <w:szCs w:val="21"/>
        </w:rPr>
        <w:t>.</w:t>
      </w:r>
      <w:r>
        <w:rPr>
          <w:rFonts w:hint="eastAsia"/>
          <w:sz w:val="21"/>
          <w:szCs w:val="21"/>
        </w:rPr>
        <w:t>4</w:t>
      </w:r>
      <w:r>
        <w:rPr>
          <w:sz w:val="21"/>
          <w:szCs w:val="21"/>
        </w:rPr>
        <w:t xml:space="preserve"> </w:t>
      </w:r>
      <w:r>
        <w:rPr>
          <w:rFonts w:hint="eastAsia"/>
          <w:sz w:val="21"/>
          <w:szCs w:val="21"/>
        </w:rPr>
        <w:t>灭菌器设置排气等级操作</w:t>
      </w:r>
    </w:p>
    <w:p w14:paraId="7C2D6BC7" w14:textId="77777777" w:rsidR="00854E6C" w:rsidRDefault="00854E6C" w:rsidP="00E01CA1">
      <w:pPr>
        <w:spacing w:line="360" w:lineRule="auto"/>
        <w:ind w:firstLine="480"/>
      </w:pPr>
      <w:r>
        <w:rPr>
          <w:rFonts w:hint="eastAsia"/>
        </w:rPr>
        <w:t>（</w:t>
      </w:r>
      <w:r>
        <w:rPr>
          <w:rFonts w:hint="eastAsia"/>
        </w:rPr>
        <w:t>3</w:t>
      </w:r>
      <w:r>
        <w:rPr>
          <w:rFonts w:hint="eastAsia"/>
        </w:rPr>
        <w:t>）如图</w:t>
      </w:r>
      <w:r>
        <w:rPr>
          <w:rFonts w:hint="eastAsia"/>
        </w:rPr>
        <w:t>5.3</w:t>
      </w:r>
      <w:r>
        <w:rPr>
          <w:rFonts w:hint="eastAsia"/>
        </w:rPr>
        <w:t>所示，选中要操作的灭菌器，点击“设置临时密码”按钮，打开设置临时密码的界面，输入要设置的临时密码以及临时密码的有效期，点击“发送”，即可成功设置，如图</w:t>
      </w:r>
      <w:r>
        <w:rPr>
          <w:rFonts w:hint="eastAsia"/>
        </w:rPr>
        <w:t xml:space="preserve">5.5 </w:t>
      </w:r>
      <w:r>
        <w:rPr>
          <w:rFonts w:hint="eastAsia"/>
        </w:rPr>
        <w:t>所示。</w:t>
      </w:r>
    </w:p>
    <w:p w14:paraId="758C9A1D" w14:textId="77777777" w:rsidR="00854E6C" w:rsidRDefault="00854E6C" w:rsidP="00854E6C">
      <w:r>
        <w:rPr>
          <w:noProof/>
        </w:rPr>
        <w:drawing>
          <wp:inline distT="0" distB="0" distL="114300" distR="114300" wp14:anchorId="0A395756" wp14:editId="54D82C79">
            <wp:extent cx="5262245" cy="969645"/>
            <wp:effectExtent l="0" t="0" r="14605" b="190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44"/>
                    <a:stretch>
                      <a:fillRect/>
                    </a:stretch>
                  </pic:blipFill>
                  <pic:spPr>
                    <a:xfrm>
                      <a:off x="0" y="0"/>
                      <a:ext cx="5262245" cy="969645"/>
                    </a:xfrm>
                    <a:prstGeom prst="rect">
                      <a:avLst/>
                    </a:prstGeom>
                    <a:noFill/>
                    <a:ln>
                      <a:noFill/>
                    </a:ln>
                  </pic:spPr>
                </pic:pic>
              </a:graphicData>
            </a:graphic>
          </wp:inline>
        </w:drawing>
      </w:r>
    </w:p>
    <w:p w14:paraId="2E014F3C" w14:textId="77777777" w:rsidR="00854E6C" w:rsidRDefault="00854E6C" w:rsidP="00854E6C">
      <w:pPr>
        <w:spacing w:afterLines="30" w:after="93"/>
        <w:jc w:val="center"/>
        <w:rPr>
          <w:sz w:val="21"/>
          <w:szCs w:val="21"/>
        </w:rPr>
      </w:pPr>
      <w:r>
        <w:rPr>
          <w:rFonts w:hint="eastAsia"/>
          <w:sz w:val="21"/>
          <w:szCs w:val="21"/>
        </w:rPr>
        <w:t>图</w:t>
      </w:r>
      <w:r>
        <w:rPr>
          <w:rFonts w:hint="eastAsia"/>
          <w:sz w:val="21"/>
          <w:szCs w:val="21"/>
        </w:rPr>
        <w:t xml:space="preserve">5.5 </w:t>
      </w:r>
      <w:r>
        <w:rPr>
          <w:rFonts w:hint="eastAsia"/>
          <w:sz w:val="21"/>
          <w:szCs w:val="21"/>
        </w:rPr>
        <w:t>灭菌器设置临时密码</w:t>
      </w:r>
    </w:p>
    <w:p w14:paraId="03497EA7" w14:textId="77777777" w:rsidR="00854E6C" w:rsidRDefault="00854E6C" w:rsidP="00854E6C">
      <w:pPr>
        <w:pStyle w:val="3"/>
      </w:pPr>
      <w:bookmarkStart w:id="79" w:name="_Toc22423"/>
      <w:bookmarkStart w:id="80" w:name="_Toc129791933"/>
      <w:r>
        <w:t xml:space="preserve">5.1.2 </w:t>
      </w:r>
      <w:r>
        <w:rPr>
          <w:rFonts w:hint="eastAsia"/>
        </w:rPr>
        <w:t>工作记录</w:t>
      </w:r>
      <w:bookmarkEnd w:id="79"/>
      <w:bookmarkEnd w:id="80"/>
    </w:p>
    <w:p w14:paraId="358C7594" w14:textId="77777777" w:rsidR="00854E6C" w:rsidRDefault="00854E6C" w:rsidP="00854E6C">
      <w:pPr>
        <w:ind w:firstLine="480"/>
      </w:pPr>
      <w:r>
        <w:rPr>
          <w:rFonts w:hint="eastAsia"/>
        </w:rPr>
        <w:t>（</w:t>
      </w:r>
      <w:r>
        <w:rPr>
          <w:rFonts w:hint="eastAsia"/>
        </w:rPr>
        <w:t>1</w:t>
      </w:r>
      <w:r>
        <w:rPr>
          <w:rFonts w:hint="eastAsia"/>
        </w:rPr>
        <w:t>）如图</w:t>
      </w:r>
      <w:r>
        <w:rPr>
          <w:rFonts w:hint="eastAsia"/>
        </w:rPr>
        <w:t>5.6</w:t>
      </w:r>
      <w:r>
        <w:rPr>
          <w:rFonts w:hint="eastAsia"/>
        </w:rPr>
        <w:t>所示，首先，点击“记录查询”菜单下的“工作记录”。</w:t>
      </w:r>
    </w:p>
    <w:p w14:paraId="68878F59" w14:textId="77777777" w:rsidR="00854E6C" w:rsidRDefault="00854E6C" w:rsidP="00854E6C">
      <w:r>
        <w:rPr>
          <w:noProof/>
        </w:rPr>
        <w:lastRenderedPageBreak/>
        <w:drawing>
          <wp:inline distT="0" distB="0" distL="114300" distR="114300" wp14:anchorId="042EFA93" wp14:editId="194F7A00">
            <wp:extent cx="5262880" cy="2365375"/>
            <wp:effectExtent l="0" t="0" r="13970" b="1587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45"/>
                    <a:stretch>
                      <a:fillRect/>
                    </a:stretch>
                  </pic:blipFill>
                  <pic:spPr>
                    <a:xfrm>
                      <a:off x="0" y="0"/>
                      <a:ext cx="5262880" cy="2365375"/>
                    </a:xfrm>
                    <a:prstGeom prst="rect">
                      <a:avLst/>
                    </a:prstGeom>
                    <a:noFill/>
                    <a:ln>
                      <a:noFill/>
                    </a:ln>
                  </pic:spPr>
                </pic:pic>
              </a:graphicData>
            </a:graphic>
          </wp:inline>
        </w:drawing>
      </w:r>
    </w:p>
    <w:p w14:paraId="33933F58" w14:textId="77777777" w:rsidR="00854E6C" w:rsidRDefault="00854E6C" w:rsidP="00854E6C">
      <w:pPr>
        <w:spacing w:afterLines="30" w:after="93"/>
        <w:jc w:val="center"/>
        <w:rPr>
          <w:sz w:val="21"/>
          <w:szCs w:val="21"/>
        </w:rPr>
      </w:pPr>
      <w:r>
        <w:rPr>
          <w:rFonts w:hint="eastAsia"/>
          <w:sz w:val="21"/>
          <w:szCs w:val="21"/>
        </w:rPr>
        <w:t>图</w:t>
      </w:r>
      <w:r>
        <w:rPr>
          <w:rFonts w:hint="eastAsia"/>
          <w:sz w:val="21"/>
          <w:szCs w:val="21"/>
        </w:rPr>
        <w:t>5</w:t>
      </w:r>
      <w:r>
        <w:rPr>
          <w:sz w:val="21"/>
          <w:szCs w:val="21"/>
        </w:rPr>
        <w:t>.</w:t>
      </w:r>
      <w:r>
        <w:rPr>
          <w:rFonts w:hint="eastAsia"/>
          <w:sz w:val="21"/>
          <w:szCs w:val="21"/>
        </w:rPr>
        <w:t>6</w:t>
      </w:r>
      <w:r>
        <w:rPr>
          <w:sz w:val="21"/>
          <w:szCs w:val="21"/>
        </w:rPr>
        <w:t xml:space="preserve"> </w:t>
      </w:r>
      <w:r>
        <w:rPr>
          <w:rFonts w:hint="eastAsia"/>
          <w:sz w:val="21"/>
          <w:szCs w:val="21"/>
        </w:rPr>
        <w:t>工作记录主页面</w:t>
      </w:r>
    </w:p>
    <w:p w14:paraId="32F1F008" w14:textId="77777777" w:rsidR="00854E6C" w:rsidRDefault="00854E6C" w:rsidP="00854E6C">
      <w:pPr>
        <w:widowControl/>
        <w:numPr>
          <w:ilvl w:val="0"/>
          <w:numId w:val="17"/>
        </w:numPr>
        <w:spacing w:line="360" w:lineRule="auto"/>
        <w:ind w:firstLineChars="200" w:firstLine="480"/>
        <w:jc w:val="both"/>
      </w:pPr>
      <w:r>
        <w:rPr>
          <w:rFonts w:hint="eastAsia"/>
        </w:rPr>
        <w:t>如图</w:t>
      </w:r>
      <w:r>
        <w:rPr>
          <w:rFonts w:hint="eastAsia"/>
        </w:rPr>
        <w:t>5</w:t>
      </w:r>
      <w:r>
        <w:t>.</w:t>
      </w:r>
      <w:r>
        <w:rPr>
          <w:rFonts w:hint="eastAsia"/>
        </w:rPr>
        <w:t>7</w:t>
      </w:r>
      <w:r>
        <w:rPr>
          <w:rFonts w:hint="eastAsia"/>
        </w:rPr>
        <w:t>所示，点击“导出”按钮，即可导出全部的工作记录。导出的格式为</w:t>
      </w:r>
      <w:r>
        <w:rPr>
          <w:rFonts w:hint="eastAsia"/>
        </w:rPr>
        <w:t>Excel</w:t>
      </w:r>
      <w:r>
        <w:rPr>
          <w:rFonts w:hint="eastAsia"/>
        </w:rPr>
        <w:t>文件，而且文件内容要与列表内容一一对应。</w:t>
      </w:r>
      <w:r>
        <w:t>选中一条工作记录，点击</w:t>
      </w:r>
      <w:r>
        <w:t xml:space="preserve"> “</w:t>
      </w:r>
      <w:r>
        <w:t>查看</w:t>
      </w:r>
      <w:r>
        <w:t>”</w:t>
      </w:r>
      <w:r>
        <w:t>按钮，可打开窗口查看该条工作记录的详细信息，点击</w:t>
      </w:r>
      <w:r>
        <w:t>“</w:t>
      </w:r>
      <w:r>
        <w:t>返回</w:t>
      </w:r>
      <w:r>
        <w:t>”</w:t>
      </w:r>
      <w:r>
        <w:t>关闭该窗口</w:t>
      </w:r>
      <w:r>
        <w:rPr>
          <w:rFonts w:hint="eastAsia"/>
        </w:rPr>
        <w:t>,</w:t>
      </w:r>
      <w:r>
        <w:rPr>
          <w:rFonts w:hint="eastAsia"/>
        </w:rPr>
        <w:t>如图</w:t>
      </w:r>
      <w:r>
        <w:rPr>
          <w:rFonts w:hint="eastAsia"/>
        </w:rPr>
        <w:t>5.8</w:t>
      </w:r>
      <w:r>
        <w:rPr>
          <w:rFonts w:hint="eastAsia"/>
        </w:rPr>
        <w:t>所示。</w:t>
      </w:r>
    </w:p>
    <w:p w14:paraId="06922D50" w14:textId="77777777" w:rsidR="00854E6C" w:rsidRDefault="00854E6C" w:rsidP="00854E6C">
      <w:r>
        <w:rPr>
          <w:noProof/>
        </w:rPr>
        <w:drawing>
          <wp:inline distT="0" distB="0" distL="114300" distR="114300" wp14:anchorId="19080601" wp14:editId="63DB0A16">
            <wp:extent cx="5374640" cy="1635760"/>
            <wp:effectExtent l="0" t="0" r="16510" b="254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46"/>
                    <a:stretch>
                      <a:fillRect/>
                    </a:stretch>
                  </pic:blipFill>
                  <pic:spPr>
                    <a:xfrm>
                      <a:off x="0" y="0"/>
                      <a:ext cx="5374640" cy="1635760"/>
                    </a:xfrm>
                    <a:prstGeom prst="rect">
                      <a:avLst/>
                    </a:prstGeom>
                    <a:noFill/>
                    <a:ln>
                      <a:noFill/>
                    </a:ln>
                  </pic:spPr>
                </pic:pic>
              </a:graphicData>
            </a:graphic>
          </wp:inline>
        </w:drawing>
      </w:r>
    </w:p>
    <w:p w14:paraId="30E117B3" w14:textId="77777777" w:rsidR="00854E6C" w:rsidRDefault="00854E6C" w:rsidP="00854E6C">
      <w:pPr>
        <w:spacing w:afterLines="30" w:after="93"/>
        <w:jc w:val="center"/>
      </w:pPr>
      <w:r>
        <w:rPr>
          <w:rFonts w:hint="eastAsia"/>
          <w:sz w:val="21"/>
          <w:szCs w:val="21"/>
        </w:rPr>
        <w:t>图</w:t>
      </w:r>
      <w:r>
        <w:rPr>
          <w:rFonts w:hint="eastAsia"/>
          <w:sz w:val="21"/>
          <w:szCs w:val="21"/>
        </w:rPr>
        <w:t xml:space="preserve">5.7 </w:t>
      </w:r>
      <w:r>
        <w:rPr>
          <w:rFonts w:hint="eastAsia"/>
          <w:sz w:val="21"/>
          <w:szCs w:val="21"/>
        </w:rPr>
        <w:t>导出工作记录操作</w:t>
      </w:r>
    </w:p>
    <w:p w14:paraId="46570C5D" w14:textId="77777777" w:rsidR="00854E6C" w:rsidRDefault="00854E6C" w:rsidP="00854E6C">
      <w:r>
        <w:rPr>
          <w:noProof/>
        </w:rPr>
        <w:drawing>
          <wp:inline distT="0" distB="0" distL="114300" distR="114300" wp14:anchorId="651ED0E5" wp14:editId="6A40D866">
            <wp:extent cx="5260975" cy="2107565"/>
            <wp:effectExtent l="0" t="0" r="15875" b="698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47"/>
                    <a:stretch>
                      <a:fillRect/>
                    </a:stretch>
                  </pic:blipFill>
                  <pic:spPr>
                    <a:xfrm>
                      <a:off x="0" y="0"/>
                      <a:ext cx="5260975" cy="2107565"/>
                    </a:xfrm>
                    <a:prstGeom prst="rect">
                      <a:avLst/>
                    </a:prstGeom>
                    <a:noFill/>
                    <a:ln>
                      <a:noFill/>
                    </a:ln>
                  </pic:spPr>
                </pic:pic>
              </a:graphicData>
            </a:graphic>
          </wp:inline>
        </w:drawing>
      </w:r>
    </w:p>
    <w:p w14:paraId="14821990" w14:textId="77777777" w:rsidR="00854E6C" w:rsidRDefault="00854E6C" w:rsidP="00854E6C">
      <w:pPr>
        <w:spacing w:afterLines="30" w:after="93"/>
        <w:jc w:val="center"/>
        <w:rPr>
          <w:sz w:val="21"/>
          <w:szCs w:val="21"/>
        </w:rPr>
      </w:pPr>
      <w:r>
        <w:rPr>
          <w:rFonts w:hint="eastAsia"/>
          <w:sz w:val="21"/>
          <w:szCs w:val="21"/>
        </w:rPr>
        <w:t>图</w:t>
      </w:r>
      <w:r>
        <w:rPr>
          <w:rFonts w:hint="eastAsia"/>
          <w:sz w:val="21"/>
          <w:szCs w:val="21"/>
        </w:rPr>
        <w:t>5.8</w:t>
      </w:r>
      <w:r>
        <w:rPr>
          <w:rFonts w:hint="eastAsia"/>
          <w:sz w:val="21"/>
          <w:szCs w:val="21"/>
        </w:rPr>
        <w:t>查看工作记录详情操作</w:t>
      </w:r>
    </w:p>
    <w:p w14:paraId="5E1B719E" w14:textId="77777777" w:rsidR="00854E6C" w:rsidRDefault="00854E6C" w:rsidP="00854E6C">
      <w:pPr>
        <w:pStyle w:val="3"/>
      </w:pPr>
      <w:bookmarkStart w:id="81" w:name="_Toc5459"/>
      <w:bookmarkStart w:id="82" w:name="_Toc129791934"/>
      <w:r>
        <w:rPr>
          <w:rFonts w:hint="eastAsia"/>
        </w:rPr>
        <w:lastRenderedPageBreak/>
        <w:t>5</w:t>
      </w:r>
      <w:r>
        <w:t xml:space="preserve">.1.3 </w:t>
      </w:r>
      <w:bookmarkEnd w:id="81"/>
      <w:r w:rsidR="00B8751E">
        <w:rPr>
          <w:rFonts w:hint="eastAsia"/>
        </w:rPr>
        <w:t>XXXX</w:t>
      </w:r>
      <w:bookmarkEnd w:id="82"/>
      <w:r w:rsidR="00B8751E">
        <w:t xml:space="preserve"> </w:t>
      </w:r>
    </w:p>
    <w:p w14:paraId="5DE29F1A" w14:textId="77777777" w:rsidR="00854E6C" w:rsidRDefault="00854E6C" w:rsidP="00854E6C">
      <w:pPr>
        <w:spacing w:afterLines="30" w:after="93"/>
        <w:jc w:val="center"/>
        <w:rPr>
          <w:sz w:val="21"/>
          <w:szCs w:val="21"/>
        </w:rPr>
      </w:pPr>
    </w:p>
    <w:p w14:paraId="59FE8714" w14:textId="77777777" w:rsidR="00854E6C" w:rsidRDefault="00B8751E" w:rsidP="00854E6C">
      <w:pPr>
        <w:pStyle w:val="2"/>
        <w:spacing w:after="93"/>
      </w:pPr>
      <w:bookmarkStart w:id="83" w:name="_Toc15681"/>
      <w:bookmarkStart w:id="84" w:name="_Toc129791935"/>
      <w:r>
        <w:rPr>
          <w:rFonts w:hint="eastAsia"/>
        </w:rPr>
        <w:t>XXXXX</w:t>
      </w:r>
      <w:r w:rsidR="00854E6C">
        <w:rPr>
          <w:rFonts w:hint="eastAsia"/>
        </w:rPr>
        <w:t>模块</w:t>
      </w:r>
      <w:bookmarkEnd w:id="83"/>
      <w:bookmarkEnd w:id="84"/>
    </w:p>
    <w:p w14:paraId="1490F3EB" w14:textId="77777777" w:rsidR="00854E6C" w:rsidRDefault="00854E6C" w:rsidP="00854E6C">
      <w:pPr>
        <w:ind w:firstLine="480"/>
        <w:jc w:val="center"/>
      </w:pPr>
      <w:r>
        <w:rPr>
          <w:noProof/>
        </w:rPr>
        <w:drawing>
          <wp:inline distT="0" distB="0" distL="114300" distR="114300" wp14:anchorId="54BAC0E2" wp14:editId="1B86734C">
            <wp:extent cx="1838325" cy="1600200"/>
            <wp:effectExtent l="0" t="0" r="9525" b="0"/>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48"/>
                    <a:stretch>
                      <a:fillRect/>
                    </a:stretch>
                  </pic:blipFill>
                  <pic:spPr>
                    <a:xfrm>
                      <a:off x="0" y="0"/>
                      <a:ext cx="1838325" cy="1600200"/>
                    </a:xfrm>
                    <a:prstGeom prst="rect">
                      <a:avLst/>
                    </a:prstGeom>
                    <a:noFill/>
                    <a:ln>
                      <a:noFill/>
                    </a:ln>
                  </pic:spPr>
                </pic:pic>
              </a:graphicData>
            </a:graphic>
          </wp:inline>
        </w:drawing>
      </w:r>
    </w:p>
    <w:p w14:paraId="17EA3632" w14:textId="77777777" w:rsidR="00854E6C" w:rsidRDefault="00854E6C" w:rsidP="00854E6C">
      <w:pPr>
        <w:spacing w:afterLines="30" w:after="93"/>
        <w:jc w:val="center"/>
        <w:rPr>
          <w:sz w:val="21"/>
          <w:szCs w:val="21"/>
        </w:rPr>
      </w:pPr>
      <w:r>
        <w:rPr>
          <w:rFonts w:hint="eastAsia"/>
          <w:sz w:val="21"/>
          <w:szCs w:val="21"/>
        </w:rPr>
        <w:t>图</w:t>
      </w:r>
      <w:r>
        <w:rPr>
          <w:rFonts w:hint="eastAsia"/>
          <w:sz w:val="21"/>
          <w:szCs w:val="21"/>
        </w:rPr>
        <w:t xml:space="preserve">5.25 </w:t>
      </w:r>
      <w:r>
        <w:rPr>
          <w:rFonts w:hint="eastAsia"/>
          <w:sz w:val="21"/>
          <w:szCs w:val="21"/>
        </w:rPr>
        <w:t>系统管理模块功能图</w:t>
      </w:r>
    </w:p>
    <w:p w14:paraId="0F2DDC02" w14:textId="77777777" w:rsidR="00854E6C" w:rsidRDefault="00854E6C" w:rsidP="00854E6C">
      <w:pPr>
        <w:ind w:firstLine="480"/>
      </w:pPr>
      <w:r>
        <w:rPr>
          <w:rFonts w:hint="eastAsia"/>
        </w:rPr>
        <w:t>如图</w:t>
      </w:r>
      <w:r>
        <w:rPr>
          <w:rFonts w:hint="eastAsia"/>
        </w:rPr>
        <w:t>5</w:t>
      </w:r>
      <w:r>
        <w:t>.</w:t>
      </w:r>
      <w:r>
        <w:rPr>
          <w:rFonts w:hint="eastAsia"/>
        </w:rPr>
        <w:t>25</w:t>
      </w:r>
      <w:r>
        <w:rPr>
          <w:rFonts w:hint="eastAsia"/>
        </w:rPr>
        <w:t>所示，系统管理模块包含用户管理、机构管理、角色管理、设备权限管理。</w:t>
      </w:r>
    </w:p>
    <w:p w14:paraId="6D5DE2E9" w14:textId="77777777" w:rsidR="00854E6C" w:rsidRDefault="00854E6C" w:rsidP="00854E6C">
      <w:pPr>
        <w:pStyle w:val="3"/>
      </w:pPr>
      <w:bookmarkStart w:id="85" w:name="_Toc19118"/>
      <w:bookmarkStart w:id="86" w:name="_Toc129791936"/>
      <w:r>
        <w:rPr>
          <w:rFonts w:hint="eastAsia"/>
        </w:rPr>
        <w:t>5</w:t>
      </w:r>
      <w:r>
        <w:t xml:space="preserve">.2.1 </w:t>
      </w:r>
      <w:bookmarkEnd w:id="85"/>
      <w:r w:rsidR="00B8751E">
        <w:rPr>
          <w:rFonts w:hint="eastAsia"/>
        </w:rPr>
        <w:t>XXXXXX</w:t>
      </w:r>
      <w:bookmarkEnd w:id="86"/>
    </w:p>
    <w:p w14:paraId="45D6E899" w14:textId="77777777" w:rsidR="00854E6C" w:rsidRDefault="00854E6C" w:rsidP="00854E6C">
      <w:pPr>
        <w:spacing w:afterLines="30" w:after="93"/>
        <w:jc w:val="center"/>
        <w:rPr>
          <w:sz w:val="21"/>
          <w:szCs w:val="21"/>
        </w:rPr>
      </w:pPr>
    </w:p>
    <w:p w14:paraId="60A61B68" w14:textId="77777777" w:rsidR="00854E6C" w:rsidRDefault="00854E6C" w:rsidP="00854E6C">
      <w:pPr>
        <w:pStyle w:val="3"/>
      </w:pPr>
      <w:bookmarkStart w:id="87" w:name="_Toc32556"/>
      <w:bookmarkStart w:id="88" w:name="_Toc129791937"/>
      <w:r>
        <w:rPr>
          <w:rFonts w:hint="eastAsia"/>
        </w:rPr>
        <w:t>5</w:t>
      </w:r>
      <w:r>
        <w:t xml:space="preserve">.2.2 </w:t>
      </w:r>
      <w:bookmarkEnd w:id="87"/>
      <w:r w:rsidR="00B8751E">
        <w:rPr>
          <w:rFonts w:hint="eastAsia"/>
        </w:rPr>
        <w:t>XXXXXX</w:t>
      </w:r>
      <w:bookmarkEnd w:id="88"/>
    </w:p>
    <w:p w14:paraId="5F765F36" w14:textId="77777777" w:rsidR="00854E6C" w:rsidRDefault="00854E6C" w:rsidP="00854E6C">
      <w:pPr>
        <w:spacing w:afterLines="30" w:after="93"/>
        <w:jc w:val="center"/>
        <w:rPr>
          <w:sz w:val="21"/>
          <w:szCs w:val="21"/>
        </w:rPr>
      </w:pPr>
    </w:p>
    <w:p w14:paraId="5B2F932D" w14:textId="77777777" w:rsidR="00854E6C" w:rsidRDefault="00854E6C" w:rsidP="00854E6C">
      <w:pPr>
        <w:pStyle w:val="3"/>
      </w:pPr>
      <w:bookmarkStart w:id="89" w:name="_Toc6033"/>
      <w:bookmarkStart w:id="90" w:name="_Toc129791938"/>
      <w:r>
        <w:rPr>
          <w:rFonts w:hint="eastAsia"/>
        </w:rPr>
        <w:t>5</w:t>
      </w:r>
      <w:r>
        <w:t xml:space="preserve">.2.3 </w:t>
      </w:r>
      <w:bookmarkEnd w:id="89"/>
      <w:r w:rsidR="00B8751E">
        <w:rPr>
          <w:rFonts w:hint="eastAsia"/>
        </w:rPr>
        <w:t>XXXXX</w:t>
      </w:r>
      <w:bookmarkEnd w:id="90"/>
    </w:p>
    <w:p w14:paraId="4B2E0927" w14:textId="77777777" w:rsidR="00854E6C" w:rsidRDefault="00854E6C" w:rsidP="00854E6C">
      <w:pPr>
        <w:spacing w:afterLines="30" w:after="93"/>
        <w:jc w:val="center"/>
        <w:rPr>
          <w:sz w:val="21"/>
          <w:szCs w:val="21"/>
        </w:rPr>
      </w:pPr>
    </w:p>
    <w:p w14:paraId="4021F4E9" w14:textId="77777777" w:rsidR="00854E6C" w:rsidRDefault="00854E6C" w:rsidP="00854E6C">
      <w:pPr>
        <w:pStyle w:val="2"/>
        <w:spacing w:after="93"/>
      </w:pPr>
      <w:bookmarkStart w:id="91" w:name="_Toc13969"/>
      <w:bookmarkStart w:id="92" w:name="_Toc129791939"/>
      <w:r>
        <w:rPr>
          <w:rFonts w:hint="eastAsia"/>
        </w:rPr>
        <w:t>系统测试</w:t>
      </w:r>
      <w:bookmarkEnd w:id="91"/>
      <w:bookmarkEnd w:id="92"/>
    </w:p>
    <w:p w14:paraId="71BD5D04" w14:textId="77777777" w:rsidR="00854E6C" w:rsidRDefault="00854E6C" w:rsidP="00854E6C">
      <w:pPr>
        <w:pStyle w:val="3"/>
      </w:pPr>
      <w:bookmarkStart w:id="93" w:name="_Toc24994"/>
      <w:bookmarkStart w:id="94" w:name="_Toc129791940"/>
      <w:r>
        <w:rPr>
          <w:rFonts w:hint="eastAsia"/>
        </w:rPr>
        <w:t>5</w:t>
      </w:r>
      <w:r>
        <w:t>.</w:t>
      </w:r>
      <w:r>
        <w:rPr>
          <w:rFonts w:hint="eastAsia"/>
        </w:rPr>
        <w:t>3</w:t>
      </w:r>
      <w:r>
        <w:t>.</w:t>
      </w:r>
      <w:r>
        <w:rPr>
          <w:rFonts w:hint="eastAsia"/>
        </w:rPr>
        <w:t>1</w:t>
      </w:r>
      <w:r>
        <w:t xml:space="preserve"> </w:t>
      </w:r>
      <w:r>
        <w:rPr>
          <w:rFonts w:hint="eastAsia"/>
        </w:rPr>
        <w:t>系统测试环境</w:t>
      </w:r>
      <w:bookmarkEnd w:id="93"/>
      <w:bookmarkEnd w:id="94"/>
    </w:p>
    <w:p w14:paraId="08A66282" w14:textId="77777777" w:rsidR="00854E6C" w:rsidRDefault="00854E6C" w:rsidP="00854E6C">
      <w:pPr>
        <w:spacing w:line="360" w:lineRule="auto"/>
        <w:ind w:firstLine="480"/>
      </w:pPr>
      <w:r>
        <w:rPr>
          <w:rFonts w:hint="eastAsia"/>
        </w:rPr>
        <w:t>系统测试环境分为软件环境和硬件环境，表</w:t>
      </w:r>
      <w:r>
        <w:rPr>
          <w:rFonts w:hint="eastAsia"/>
        </w:rPr>
        <w:t>5.1</w:t>
      </w:r>
      <w:r>
        <w:rPr>
          <w:rFonts w:hint="eastAsia"/>
        </w:rPr>
        <w:t>所示：</w:t>
      </w:r>
    </w:p>
    <w:tbl>
      <w:tblPr>
        <w:tblStyle w:val="af0"/>
        <w:tblW w:w="0" w:type="auto"/>
        <w:tblLook w:val="04A0" w:firstRow="1" w:lastRow="0" w:firstColumn="1" w:lastColumn="0" w:noHBand="0" w:noVBand="1"/>
      </w:tblPr>
      <w:tblGrid>
        <w:gridCol w:w="4134"/>
        <w:gridCol w:w="4162"/>
      </w:tblGrid>
      <w:tr w:rsidR="00854E6C" w14:paraId="7E1C16DE" w14:textId="77777777" w:rsidTr="00C60DF4">
        <w:tc>
          <w:tcPr>
            <w:tcW w:w="8522" w:type="dxa"/>
            <w:gridSpan w:val="2"/>
          </w:tcPr>
          <w:p w14:paraId="721DD909" w14:textId="77777777" w:rsidR="00854E6C" w:rsidRDefault="00854E6C" w:rsidP="00C60DF4">
            <w:pPr>
              <w:jc w:val="center"/>
            </w:pPr>
            <w:r>
              <w:rPr>
                <w:rFonts w:hint="eastAsia"/>
              </w:rPr>
              <w:t>软件环境</w:t>
            </w:r>
          </w:p>
        </w:tc>
      </w:tr>
      <w:tr w:rsidR="00854E6C" w14:paraId="3BDFDBF7" w14:textId="77777777" w:rsidTr="00C60DF4">
        <w:tc>
          <w:tcPr>
            <w:tcW w:w="4261" w:type="dxa"/>
          </w:tcPr>
          <w:p w14:paraId="16A6325F" w14:textId="77777777" w:rsidR="00854E6C" w:rsidRDefault="00854E6C" w:rsidP="00C60DF4">
            <w:pPr>
              <w:jc w:val="center"/>
            </w:pPr>
            <w:r>
              <w:rPr>
                <w:rFonts w:hint="eastAsia"/>
              </w:rPr>
              <w:t>操作系统</w:t>
            </w:r>
          </w:p>
        </w:tc>
        <w:tc>
          <w:tcPr>
            <w:tcW w:w="4261" w:type="dxa"/>
          </w:tcPr>
          <w:p w14:paraId="00E71366" w14:textId="77777777" w:rsidR="00854E6C" w:rsidRDefault="00854E6C" w:rsidP="00C60DF4">
            <w:pPr>
              <w:jc w:val="center"/>
            </w:pPr>
            <w:r>
              <w:rPr>
                <w:rFonts w:hint="eastAsia"/>
              </w:rPr>
              <w:t>Windows10 64bit</w:t>
            </w:r>
          </w:p>
        </w:tc>
      </w:tr>
      <w:tr w:rsidR="00854E6C" w14:paraId="090314FE" w14:textId="77777777" w:rsidTr="00C60DF4">
        <w:tc>
          <w:tcPr>
            <w:tcW w:w="4261" w:type="dxa"/>
          </w:tcPr>
          <w:p w14:paraId="16065725" w14:textId="77777777" w:rsidR="00854E6C" w:rsidRDefault="00854E6C" w:rsidP="00C60DF4">
            <w:pPr>
              <w:jc w:val="center"/>
            </w:pPr>
            <w:r>
              <w:rPr>
                <w:rFonts w:hint="eastAsia"/>
              </w:rPr>
              <w:lastRenderedPageBreak/>
              <w:t>系统集成开发环境</w:t>
            </w:r>
          </w:p>
        </w:tc>
        <w:tc>
          <w:tcPr>
            <w:tcW w:w="4261" w:type="dxa"/>
          </w:tcPr>
          <w:p w14:paraId="0C49DF2A" w14:textId="77777777" w:rsidR="00854E6C" w:rsidRDefault="00854E6C" w:rsidP="00C60DF4">
            <w:pPr>
              <w:jc w:val="center"/>
            </w:pPr>
            <w:r>
              <w:t>IntelliJ IDEA 2019.3.1 x64</w:t>
            </w:r>
          </w:p>
        </w:tc>
      </w:tr>
      <w:tr w:rsidR="00854E6C" w14:paraId="6A27A861" w14:textId="77777777" w:rsidTr="00C60DF4">
        <w:tc>
          <w:tcPr>
            <w:tcW w:w="4261" w:type="dxa"/>
          </w:tcPr>
          <w:p w14:paraId="564919BB" w14:textId="77777777" w:rsidR="00854E6C" w:rsidRDefault="00854E6C" w:rsidP="00C60DF4">
            <w:pPr>
              <w:jc w:val="center"/>
            </w:pPr>
            <w:r>
              <w:rPr>
                <w:rFonts w:hint="eastAsia"/>
              </w:rPr>
              <w:t>浏览器</w:t>
            </w:r>
          </w:p>
        </w:tc>
        <w:tc>
          <w:tcPr>
            <w:tcW w:w="4261" w:type="dxa"/>
          </w:tcPr>
          <w:p w14:paraId="4D6D0362" w14:textId="77777777" w:rsidR="00854E6C" w:rsidRDefault="00854E6C" w:rsidP="00C60DF4">
            <w:pPr>
              <w:jc w:val="center"/>
            </w:pPr>
            <w:r>
              <w:rPr>
                <w:rFonts w:hint="eastAsia"/>
              </w:rPr>
              <w:t>Google Chrome</w:t>
            </w:r>
          </w:p>
        </w:tc>
      </w:tr>
      <w:tr w:rsidR="00854E6C" w14:paraId="4507DB4D" w14:textId="77777777" w:rsidTr="00C60DF4">
        <w:tc>
          <w:tcPr>
            <w:tcW w:w="4261" w:type="dxa"/>
          </w:tcPr>
          <w:p w14:paraId="0E739304" w14:textId="77777777" w:rsidR="00854E6C" w:rsidRDefault="00854E6C" w:rsidP="00C60DF4">
            <w:pPr>
              <w:jc w:val="center"/>
            </w:pPr>
            <w:r>
              <w:rPr>
                <w:rFonts w:hint="eastAsia"/>
              </w:rPr>
              <w:t>数据库管理系统</w:t>
            </w:r>
          </w:p>
        </w:tc>
        <w:tc>
          <w:tcPr>
            <w:tcW w:w="4261" w:type="dxa"/>
          </w:tcPr>
          <w:p w14:paraId="02DBCB03" w14:textId="77777777" w:rsidR="00854E6C" w:rsidRDefault="00854E6C" w:rsidP="00C60DF4">
            <w:pPr>
              <w:jc w:val="center"/>
            </w:pPr>
            <w:r>
              <w:rPr>
                <w:rFonts w:hint="eastAsia"/>
              </w:rPr>
              <w:t>MySQL5.7</w:t>
            </w:r>
          </w:p>
        </w:tc>
      </w:tr>
      <w:tr w:rsidR="00854E6C" w14:paraId="1CCC8BF4" w14:textId="77777777" w:rsidTr="00C60DF4">
        <w:tc>
          <w:tcPr>
            <w:tcW w:w="4261" w:type="dxa"/>
          </w:tcPr>
          <w:p w14:paraId="5974EF11" w14:textId="77777777" w:rsidR="00854E6C" w:rsidRDefault="00854E6C" w:rsidP="00C60DF4">
            <w:pPr>
              <w:jc w:val="center"/>
            </w:pPr>
            <w:r>
              <w:rPr>
                <w:rFonts w:hint="eastAsia"/>
              </w:rPr>
              <w:t>数据库管理和设计工具</w:t>
            </w:r>
          </w:p>
        </w:tc>
        <w:tc>
          <w:tcPr>
            <w:tcW w:w="4261" w:type="dxa"/>
          </w:tcPr>
          <w:p w14:paraId="760444B3" w14:textId="77777777" w:rsidR="00854E6C" w:rsidRDefault="00854E6C" w:rsidP="00C60DF4">
            <w:pPr>
              <w:jc w:val="center"/>
            </w:pPr>
            <w:r>
              <w:t>Navicat</w:t>
            </w:r>
            <w:r>
              <w:rPr>
                <w:rFonts w:hint="eastAsia"/>
              </w:rPr>
              <w:t xml:space="preserve"> </w:t>
            </w:r>
            <w:r>
              <w:t>Premium</w:t>
            </w:r>
          </w:p>
        </w:tc>
      </w:tr>
      <w:tr w:rsidR="00854E6C" w14:paraId="15C78876" w14:textId="77777777" w:rsidTr="00C60DF4">
        <w:tc>
          <w:tcPr>
            <w:tcW w:w="4261" w:type="dxa"/>
          </w:tcPr>
          <w:p w14:paraId="6E21CC1B" w14:textId="77777777" w:rsidR="00854E6C" w:rsidRDefault="00854E6C" w:rsidP="00C60DF4">
            <w:pPr>
              <w:jc w:val="center"/>
            </w:pPr>
            <w:r>
              <w:rPr>
                <w:rFonts w:hint="eastAsia"/>
              </w:rPr>
              <w:t>Web</w:t>
            </w:r>
            <w:r>
              <w:rPr>
                <w:rFonts w:hint="eastAsia"/>
              </w:rPr>
              <w:t>服务器</w:t>
            </w:r>
          </w:p>
        </w:tc>
        <w:tc>
          <w:tcPr>
            <w:tcW w:w="4261" w:type="dxa"/>
          </w:tcPr>
          <w:p w14:paraId="21A0180E" w14:textId="77777777" w:rsidR="00854E6C" w:rsidRDefault="00854E6C" w:rsidP="00C60DF4">
            <w:pPr>
              <w:jc w:val="center"/>
            </w:pPr>
            <w:r>
              <w:rPr>
                <w:rFonts w:hint="eastAsia"/>
              </w:rPr>
              <w:t>Tomcat</w:t>
            </w:r>
          </w:p>
        </w:tc>
      </w:tr>
      <w:tr w:rsidR="00854E6C" w14:paraId="50D39CF5" w14:textId="77777777" w:rsidTr="00C60DF4">
        <w:tc>
          <w:tcPr>
            <w:tcW w:w="4261" w:type="dxa"/>
          </w:tcPr>
          <w:p w14:paraId="22CAD343" w14:textId="77777777" w:rsidR="00854E6C" w:rsidRDefault="00854E6C" w:rsidP="00C60DF4">
            <w:pPr>
              <w:jc w:val="center"/>
            </w:pPr>
            <w:r>
              <w:rPr>
                <w:rFonts w:hint="eastAsia"/>
              </w:rPr>
              <w:t>非关系型数据库</w:t>
            </w:r>
          </w:p>
        </w:tc>
        <w:tc>
          <w:tcPr>
            <w:tcW w:w="4261" w:type="dxa"/>
          </w:tcPr>
          <w:p w14:paraId="5A177440" w14:textId="77777777" w:rsidR="00854E6C" w:rsidRDefault="00854E6C" w:rsidP="00C60DF4">
            <w:pPr>
              <w:jc w:val="center"/>
            </w:pPr>
            <w:r>
              <w:rPr>
                <w:rFonts w:hint="eastAsia"/>
              </w:rPr>
              <w:t>Redis</w:t>
            </w:r>
          </w:p>
        </w:tc>
      </w:tr>
      <w:tr w:rsidR="00854E6C" w14:paraId="070B0258" w14:textId="77777777" w:rsidTr="00C60DF4">
        <w:tc>
          <w:tcPr>
            <w:tcW w:w="4261" w:type="dxa"/>
          </w:tcPr>
          <w:p w14:paraId="61393772" w14:textId="77777777" w:rsidR="00854E6C" w:rsidRDefault="00854E6C" w:rsidP="00C60DF4">
            <w:pPr>
              <w:jc w:val="center"/>
            </w:pPr>
            <w:r>
              <w:rPr>
                <w:rFonts w:hint="eastAsia"/>
              </w:rPr>
              <w:t>接口测试工具</w:t>
            </w:r>
          </w:p>
        </w:tc>
        <w:tc>
          <w:tcPr>
            <w:tcW w:w="4261" w:type="dxa"/>
          </w:tcPr>
          <w:p w14:paraId="6B110573" w14:textId="77777777" w:rsidR="00854E6C" w:rsidRDefault="00854E6C" w:rsidP="00C60DF4">
            <w:pPr>
              <w:jc w:val="center"/>
            </w:pPr>
            <w:r>
              <w:rPr>
                <w:rFonts w:hint="eastAsia"/>
              </w:rPr>
              <w:t>Postman</w:t>
            </w:r>
          </w:p>
        </w:tc>
      </w:tr>
      <w:tr w:rsidR="00854E6C" w14:paraId="2C5B819A" w14:textId="77777777" w:rsidTr="00C60DF4">
        <w:tc>
          <w:tcPr>
            <w:tcW w:w="4261" w:type="dxa"/>
          </w:tcPr>
          <w:p w14:paraId="4C659D4B" w14:textId="77777777" w:rsidR="00854E6C" w:rsidRDefault="00854E6C" w:rsidP="00C60DF4">
            <w:pPr>
              <w:jc w:val="center"/>
            </w:pPr>
            <w:r>
              <w:rPr>
                <w:rFonts w:hint="eastAsia"/>
              </w:rPr>
              <w:t>TCP</w:t>
            </w:r>
            <w:r>
              <w:rPr>
                <w:rFonts w:hint="eastAsia"/>
              </w:rPr>
              <w:t>测试工具</w:t>
            </w:r>
          </w:p>
        </w:tc>
        <w:tc>
          <w:tcPr>
            <w:tcW w:w="4261" w:type="dxa"/>
          </w:tcPr>
          <w:p w14:paraId="71503058" w14:textId="77777777" w:rsidR="00854E6C" w:rsidRDefault="00854E6C" w:rsidP="00C60DF4">
            <w:pPr>
              <w:jc w:val="center"/>
            </w:pPr>
            <w:r>
              <w:rPr>
                <w:rFonts w:hint="eastAsia"/>
              </w:rPr>
              <w:t>TCPUDPDbg</w:t>
            </w:r>
          </w:p>
        </w:tc>
      </w:tr>
      <w:tr w:rsidR="00854E6C" w14:paraId="6BA3E7E6" w14:textId="77777777" w:rsidTr="00C60DF4">
        <w:tc>
          <w:tcPr>
            <w:tcW w:w="8522" w:type="dxa"/>
            <w:gridSpan w:val="2"/>
          </w:tcPr>
          <w:p w14:paraId="4D87BE7F" w14:textId="77777777" w:rsidR="00854E6C" w:rsidRDefault="00854E6C" w:rsidP="00C60DF4">
            <w:pPr>
              <w:jc w:val="center"/>
            </w:pPr>
            <w:r>
              <w:rPr>
                <w:rFonts w:hint="eastAsia"/>
              </w:rPr>
              <w:t>硬件环境</w:t>
            </w:r>
          </w:p>
        </w:tc>
      </w:tr>
      <w:tr w:rsidR="00854E6C" w14:paraId="6560A326" w14:textId="77777777" w:rsidTr="00C60DF4">
        <w:tc>
          <w:tcPr>
            <w:tcW w:w="4261" w:type="dxa"/>
          </w:tcPr>
          <w:p w14:paraId="0A0453A0" w14:textId="77777777" w:rsidR="00854E6C" w:rsidRDefault="00854E6C" w:rsidP="00C60DF4">
            <w:pPr>
              <w:jc w:val="center"/>
            </w:pPr>
            <w:r>
              <w:rPr>
                <w:rFonts w:hint="eastAsia"/>
              </w:rPr>
              <w:t>CPU</w:t>
            </w:r>
          </w:p>
        </w:tc>
        <w:tc>
          <w:tcPr>
            <w:tcW w:w="4261" w:type="dxa"/>
          </w:tcPr>
          <w:p w14:paraId="6308D858" w14:textId="77777777" w:rsidR="00854E6C" w:rsidRDefault="00854E6C" w:rsidP="00C60DF4">
            <w:pPr>
              <w:jc w:val="center"/>
            </w:pPr>
            <w:r>
              <w:rPr>
                <w:rFonts w:hint="eastAsia"/>
              </w:rPr>
              <w:t xml:space="preserve">Ryzen 5 3550H </w:t>
            </w:r>
          </w:p>
        </w:tc>
      </w:tr>
      <w:tr w:rsidR="00854E6C" w14:paraId="23BDE6E0" w14:textId="77777777" w:rsidTr="00C60DF4">
        <w:tc>
          <w:tcPr>
            <w:tcW w:w="4261" w:type="dxa"/>
          </w:tcPr>
          <w:p w14:paraId="475FDA52" w14:textId="77777777" w:rsidR="00854E6C" w:rsidRDefault="00854E6C" w:rsidP="00C60DF4">
            <w:pPr>
              <w:jc w:val="center"/>
            </w:pPr>
            <w:r>
              <w:rPr>
                <w:rFonts w:hint="eastAsia"/>
              </w:rPr>
              <w:t>RAM</w:t>
            </w:r>
          </w:p>
        </w:tc>
        <w:tc>
          <w:tcPr>
            <w:tcW w:w="4261" w:type="dxa"/>
          </w:tcPr>
          <w:p w14:paraId="43475CBF" w14:textId="77777777" w:rsidR="00854E6C" w:rsidRDefault="00854E6C" w:rsidP="00C60DF4">
            <w:pPr>
              <w:jc w:val="center"/>
            </w:pPr>
            <w:r>
              <w:rPr>
                <w:rFonts w:hint="eastAsia"/>
              </w:rPr>
              <w:t>12G</w:t>
            </w:r>
          </w:p>
        </w:tc>
      </w:tr>
      <w:tr w:rsidR="00854E6C" w14:paraId="5354EA31" w14:textId="77777777" w:rsidTr="00C60DF4">
        <w:tc>
          <w:tcPr>
            <w:tcW w:w="4261" w:type="dxa"/>
          </w:tcPr>
          <w:p w14:paraId="474EF0E6" w14:textId="77777777" w:rsidR="00854E6C" w:rsidRDefault="00854E6C" w:rsidP="00C60DF4">
            <w:pPr>
              <w:jc w:val="center"/>
            </w:pPr>
            <w:r>
              <w:rPr>
                <w:rFonts w:hint="eastAsia"/>
              </w:rPr>
              <w:t>网络环境</w:t>
            </w:r>
          </w:p>
        </w:tc>
        <w:tc>
          <w:tcPr>
            <w:tcW w:w="4261" w:type="dxa"/>
          </w:tcPr>
          <w:p w14:paraId="3A7C7302" w14:textId="77777777" w:rsidR="00854E6C" w:rsidRDefault="00854E6C" w:rsidP="00C60DF4">
            <w:pPr>
              <w:jc w:val="center"/>
            </w:pPr>
            <w:r>
              <w:rPr>
                <w:rFonts w:hint="eastAsia"/>
              </w:rPr>
              <w:t>100Mbps</w:t>
            </w:r>
          </w:p>
        </w:tc>
      </w:tr>
      <w:tr w:rsidR="00854E6C" w14:paraId="56880E4E" w14:textId="77777777" w:rsidTr="00C60DF4">
        <w:tc>
          <w:tcPr>
            <w:tcW w:w="0" w:type="auto"/>
          </w:tcPr>
          <w:p w14:paraId="7BA94B2A" w14:textId="77777777" w:rsidR="00854E6C" w:rsidRDefault="00854E6C" w:rsidP="00C60DF4">
            <w:pPr>
              <w:jc w:val="center"/>
            </w:pPr>
            <w:r>
              <w:rPr>
                <w:rFonts w:hint="eastAsia"/>
              </w:rPr>
              <w:t>核心数</w:t>
            </w:r>
          </w:p>
        </w:tc>
        <w:tc>
          <w:tcPr>
            <w:tcW w:w="0" w:type="auto"/>
          </w:tcPr>
          <w:p w14:paraId="28B583A5" w14:textId="77777777" w:rsidR="00854E6C" w:rsidRDefault="00854E6C" w:rsidP="00C60DF4">
            <w:pPr>
              <w:jc w:val="center"/>
            </w:pPr>
            <w:r>
              <w:rPr>
                <w:rFonts w:hint="eastAsia"/>
              </w:rPr>
              <w:t>4</w:t>
            </w:r>
            <w:r>
              <w:rPr>
                <w:rFonts w:hint="eastAsia"/>
              </w:rPr>
              <w:t>核</w:t>
            </w:r>
          </w:p>
        </w:tc>
      </w:tr>
    </w:tbl>
    <w:p w14:paraId="3C99BD79" w14:textId="77777777" w:rsidR="00854E6C" w:rsidRDefault="00854E6C" w:rsidP="00854E6C">
      <w:pPr>
        <w:spacing w:afterLines="30" w:after="93"/>
        <w:jc w:val="center"/>
        <w:rPr>
          <w:sz w:val="21"/>
          <w:szCs w:val="21"/>
        </w:rPr>
      </w:pPr>
      <w:r>
        <w:rPr>
          <w:rFonts w:hint="eastAsia"/>
          <w:sz w:val="21"/>
          <w:szCs w:val="21"/>
        </w:rPr>
        <w:t>表</w:t>
      </w:r>
      <w:r>
        <w:rPr>
          <w:rFonts w:hint="eastAsia"/>
          <w:sz w:val="21"/>
          <w:szCs w:val="21"/>
        </w:rPr>
        <w:t>5.1</w:t>
      </w:r>
      <w:r>
        <w:rPr>
          <w:rFonts w:hint="eastAsia"/>
          <w:sz w:val="21"/>
          <w:szCs w:val="21"/>
        </w:rPr>
        <w:t>系统测试环境</w:t>
      </w:r>
    </w:p>
    <w:p w14:paraId="71069D73" w14:textId="77777777" w:rsidR="00854E6C" w:rsidRDefault="00854E6C" w:rsidP="00854E6C">
      <w:pPr>
        <w:pStyle w:val="3"/>
      </w:pPr>
      <w:bookmarkStart w:id="95" w:name="_Toc22808"/>
      <w:bookmarkStart w:id="96" w:name="_Toc129791941"/>
      <w:r>
        <w:rPr>
          <w:rFonts w:hint="eastAsia"/>
        </w:rPr>
        <w:t>5</w:t>
      </w:r>
      <w:r>
        <w:t>.</w:t>
      </w:r>
      <w:r>
        <w:rPr>
          <w:rFonts w:hint="eastAsia"/>
        </w:rPr>
        <w:t>3</w:t>
      </w:r>
      <w:r>
        <w:t>.</w:t>
      </w:r>
      <w:r>
        <w:rPr>
          <w:rFonts w:hint="eastAsia"/>
        </w:rPr>
        <w:t>2</w:t>
      </w:r>
      <w:r>
        <w:t xml:space="preserve"> </w:t>
      </w:r>
      <w:r>
        <w:rPr>
          <w:rFonts w:hint="eastAsia"/>
        </w:rPr>
        <w:t>系统功能测试</w:t>
      </w:r>
      <w:bookmarkEnd w:id="95"/>
      <w:bookmarkEnd w:id="96"/>
    </w:p>
    <w:p w14:paraId="25D34475" w14:textId="77777777" w:rsidR="00854E6C" w:rsidRDefault="00854E6C" w:rsidP="00854E6C">
      <w:pPr>
        <w:spacing w:line="360" w:lineRule="auto"/>
        <w:ind w:firstLine="480"/>
      </w:pPr>
      <w:r>
        <w:rPr>
          <w:rFonts w:hint="eastAsia"/>
        </w:rPr>
        <w:t>系统功能测试包括了对系统通信模块和系统管理模块下的所有功能进行测试，使用正确的测试用例，并预期测试结果，通过工具验证最终结果。表格中只是列举了部分核心功能，实际系统的所有功能在系统实现可以看到。</w:t>
      </w:r>
    </w:p>
    <w:p w14:paraId="34F603C3" w14:textId="77777777" w:rsidR="00854E6C" w:rsidRDefault="00854E6C" w:rsidP="00854E6C">
      <w:pPr>
        <w:ind w:firstLine="480"/>
      </w:pPr>
      <w:r>
        <w:rPr>
          <w:rFonts w:hint="eastAsia"/>
        </w:rPr>
        <w:t>（一）系统通信功能测试</w:t>
      </w:r>
    </w:p>
    <w:tbl>
      <w:tblPr>
        <w:tblStyle w:val="af0"/>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2175"/>
        <w:gridCol w:w="2243"/>
        <w:gridCol w:w="2057"/>
        <w:gridCol w:w="788"/>
      </w:tblGrid>
      <w:tr w:rsidR="00854E6C" w14:paraId="49A37068" w14:textId="77777777" w:rsidTr="00C60DF4">
        <w:trPr>
          <w:jc w:val="center"/>
        </w:trPr>
        <w:tc>
          <w:tcPr>
            <w:tcW w:w="1043" w:type="dxa"/>
            <w:tcBorders>
              <w:top w:val="single" w:sz="12" w:space="0" w:color="auto"/>
              <w:bottom w:val="single" w:sz="8" w:space="0" w:color="auto"/>
            </w:tcBorders>
            <w:vAlign w:val="center"/>
          </w:tcPr>
          <w:p w14:paraId="5CFB1FB6" w14:textId="77777777" w:rsidR="00854E6C" w:rsidRDefault="00854E6C" w:rsidP="00C60DF4">
            <w:pPr>
              <w:jc w:val="center"/>
              <w:rPr>
                <w:rFonts w:cstheme="majorBidi"/>
                <w:bCs/>
                <w:kern w:val="0"/>
                <w:sz w:val="22"/>
                <w:szCs w:val="28"/>
              </w:rPr>
            </w:pPr>
            <w:r>
              <w:rPr>
                <w:rFonts w:cstheme="majorBidi" w:hint="eastAsia"/>
                <w:bCs/>
                <w:kern w:val="0"/>
                <w:sz w:val="22"/>
                <w:szCs w:val="28"/>
              </w:rPr>
              <w:t>编号</w:t>
            </w:r>
          </w:p>
        </w:tc>
        <w:tc>
          <w:tcPr>
            <w:tcW w:w="2175" w:type="dxa"/>
            <w:tcBorders>
              <w:top w:val="single" w:sz="12" w:space="0" w:color="auto"/>
              <w:bottom w:val="single" w:sz="8" w:space="0" w:color="auto"/>
            </w:tcBorders>
            <w:vAlign w:val="center"/>
          </w:tcPr>
          <w:p w14:paraId="28FC7B16" w14:textId="77777777" w:rsidR="00854E6C" w:rsidRDefault="00854E6C" w:rsidP="00C60DF4">
            <w:pPr>
              <w:jc w:val="center"/>
              <w:rPr>
                <w:rFonts w:cstheme="majorBidi"/>
                <w:bCs/>
                <w:kern w:val="0"/>
                <w:sz w:val="22"/>
                <w:szCs w:val="28"/>
              </w:rPr>
            </w:pPr>
            <w:r>
              <w:rPr>
                <w:rFonts w:cstheme="majorBidi" w:hint="eastAsia"/>
                <w:bCs/>
                <w:kern w:val="0"/>
                <w:sz w:val="22"/>
                <w:szCs w:val="28"/>
              </w:rPr>
              <w:t>功能名</w:t>
            </w:r>
          </w:p>
        </w:tc>
        <w:tc>
          <w:tcPr>
            <w:tcW w:w="2243" w:type="dxa"/>
            <w:tcBorders>
              <w:top w:val="single" w:sz="12" w:space="0" w:color="auto"/>
              <w:bottom w:val="single" w:sz="8" w:space="0" w:color="auto"/>
            </w:tcBorders>
            <w:vAlign w:val="center"/>
          </w:tcPr>
          <w:p w14:paraId="790AB908" w14:textId="77777777" w:rsidR="00854E6C" w:rsidRDefault="00854E6C" w:rsidP="00C60DF4">
            <w:pPr>
              <w:ind w:firstLine="440"/>
              <w:rPr>
                <w:rFonts w:cstheme="majorBidi"/>
                <w:bCs/>
                <w:kern w:val="0"/>
                <w:sz w:val="22"/>
                <w:szCs w:val="28"/>
              </w:rPr>
            </w:pPr>
            <w:r>
              <w:rPr>
                <w:rFonts w:cstheme="majorBidi" w:hint="eastAsia"/>
                <w:bCs/>
                <w:kern w:val="0"/>
                <w:sz w:val="22"/>
                <w:szCs w:val="28"/>
              </w:rPr>
              <w:t>测试用例</w:t>
            </w:r>
          </w:p>
        </w:tc>
        <w:tc>
          <w:tcPr>
            <w:tcW w:w="2057" w:type="dxa"/>
            <w:tcBorders>
              <w:top w:val="single" w:sz="12" w:space="0" w:color="auto"/>
              <w:bottom w:val="single" w:sz="8" w:space="0" w:color="auto"/>
            </w:tcBorders>
            <w:vAlign w:val="center"/>
          </w:tcPr>
          <w:p w14:paraId="2B695108" w14:textId="77777777" w:rsidR="00854E6C" w:rsidRDefault="00854E6C" w:rsidP="00C60DF4">
            <w:pPr>
              <w:jc w:val="center"/>
              <w:rPr>
                <w:rFonts w:cstheme="majorBidi"/>
                <w:bCs/>
                <w:kern w:val="0"/>
                <w:sz w:val="22"/>
                <w:szCs w:val="28"/>
              </w:rPr>
            </w:pPr>
            <w:r>
              <w:rPr>
                <w:rFonts w:cstheme="majorBidi" w:hint="eastAsia"/>
                <w:bCs/>
                <w:kern w:val="0"/>
                <w:sz w:val="22"/>
                <w:szCs w:val="28"/>
              </w:rPr>
              <w:t>预期结果</w:t>
            </w:r>
          </w:p>
        </w:tc>
        <w:tc>
          <w:tcPr>
            <w:tcW w:w="788" w:type="dxa"/>
            <w:tcBorders>
              <w:top w:val="single" w:sz="12" w:space="0" w:color="auto"/>
              <w:bottom w:val="single" w:sz="8" w:space="0" w:color="auto"/>
            </w:tcBorders>
            <w:vAlign w:val="center"/>
          </w:tcPr>
          <w:p w14:paraId="025673C1" w14:textId="77777777" w:rsidR="00854E6C" w:rsidRDefault="00854E6C" w:rsidP="00C60DF4">
            <w:pPr>
              <w:rPr>
                <w:rFonts w:cstheme="majorBidi"/>
                <w:bCs/>
                <w:kern w:val="0"/>
                <w:sz w:val="22"/>
                <w:szCs w:val="28"/>
              </w:rPr>
            </w:pPr>
            <w:r>
              <w:rPr>
                <w:rFonts w:cstheme="majorBidi" w:hint="eastAsia"/>
                <w:bCs/>
                <w:kern w:val="0"/>
                <w:sz w:val="22"/>
                <w:szCs w:val="28"/>
              </w:rPr>
              <w:t>结果</w:t>
            </w:r>
          </w:p>
        </w:tc>
      </w:tr>
      <w:tr w:rsidR="00854E6C" w14:paraId="2F165782" w14:textId="77777777" w:rsidTr="00C60DF4">
        <w:trPr>
          <w:jc w:val="center"/>
        </w:trPr>
        <w:tc>
          <w:tcPr>
            <w:tcW w:w="1043" w:type="dxa"/>
            <w:tcBorders>
              <w:top w:val="single" w:sz="8" w:space="0" w:color="auto"/>
              <w:bottom w:val="single" w:sz="8" w:space="0" w:color="auto"/>
            </w:tcBorders>
            <w:vAlign w:val="center"/>
          </w:tcPr>
          <w:p w14:paraId="1E1C0F97" w14:textId="77777777" w:rsidR="00854E6C" w:rsidRDefault="00854E6C" w:rsidP="00C60DF4">
            <w:pPr>
              <w:jc w:val="center"/>
              <w:rPr>
                <w:rFonts w:cstheme="majorBidi"/>
                <w:bCs/>
                <w:kern w:val="0"/>
                <w:sz w:val="22"/>
                <w:szCs w:val="28"/>
              </w:rPr>
            </w:pPr>
            <w:r>
              <w:rPr>
                <w:rFonts w:cstheme="majorBidi" w:hint="eastAsia"/>
                <w:bCs/>
                <w:kern w:val="0"/>
                <w:sz w:val="22"/>
                <w:szCs w:val="28"/>
              </w:rPr>
              <w:t>1</w:t>
            </w:r>
          </w:p>
        </w:tc>
        <w:tc>
          <w:tcPr>
            <w:tcW w:w="2175" w:type="dxa"/>
            <w:tcBorders>
              <w:top w:val="single" w:sz="8" w:space="0" w:color="auto"/>
              <w:bottom w:val="single" w:sz="8" w:space="0" w:color="auto"/>
            </w:tcBorders>
            <w:vAlign w:val="center"/>
          </w:tcPr>
          <w:p w14:paraId="358EDB1D" w14:textId="77777777" w:rsidR="00854E6C" w:rsidRDefault="00854E6C" w:rsidP="00C60DF4">
            <w:pPr>
              <w:jc w:val="center"/>
              <w:rPr>
                <w:rFonts w:cstheme="majorBidi"/>
                <w:bCs/>
                <w:kern w:val="0"/>
                <w:sz w:val="22"/>
                <w:szCs w:val="28"/>
              </w:rPr>
            </w:pPr>
            <w:r>
              <w:rPr>
                <w:rFonts w:hint="eastAsia"/>
              </w:rPr>
              <w:t>服务器确认连接对象是否是灭菌器</w:t>
            </w:r>
          </w:p>
        </w:tc>
        <w:tc>
          <w:tcPr>
            <w:tcW w:w="2243" w:type="dxa"/>
            <w:tcBorders>
              <w:top w:val="single" w:sz="8" w:space="0" w:color="auto"/>
              <w:bottom w:val="single" w:sz="8" w:space="0" w:color="auto"/>
            </w:tcBorders>
            <w:vAlign w:val="center"/>
          </w:tcPr>
          <w:p w14:paraId="4478B769" w14:textId="77777777" w:rsidR="00854E6C" w:rsidRDefault="00854E6C" w:rsidP="00C60DF4">
            <w:pPr>
              <w:jc w:val="center"/>
              <w:rPr>
                <w:rFonts w:ascii="Consolas" w:hAnsi="Consolas" w:cs="宋体"/>
                <w:color w:val="000000"/>
                <w:kern w:val="0"/>
                <w:sz w:val="20"/>
                <w:szCs w:val="20"/>
              </w:rPr>
            </w:pPr>
            <w:r>
              <w:rPr>
                <w:rFonts w:hint="eastAsia"/>
              </w:rPr>
              <w:t>服务器向指定</w:t>
            </w:r>
            <w:r>
              <w:rPr>
                <w:rFonts w:hint="eastAsia"/>
              </w:rPr>
              <w:t>IP</w:t>
            </w:r>
            <w:r>
              <w:rPr>
                <w:rFonts w:hint="eastAsia"/>
              </w:rPr>
              <w:t>加端口发送指令</w:t>
            </w:r>
          </w:p>
        </w:tc>
        <w:tc>
          <w:tcPr>
            <w:tcW w:w="2057" w:type="dxa"/>
            <w:tcBorders>
              <w:top w:val="single" w:sz="8" w:space="0" w:color="auto"/>
              <w:bottom w:val="single" w:sz="8" w:space="0" w:color="auto"/>
            </w:tcBorders>
            <w:vAlign w:val="center"/>
          </w:tcPr>
          <w:p w14:paraId="662102BF" w14:textId="77777777" w:rsidR="00854E6C" w:rsidRDefault="00854E6C" w:rsidP="00C60DF4">
            <w:pPr>
              <w:jc w:val="center"/>
              <w:rPr>
                <w:rFonts w:cstheme="majorBidi"/>
                <w:bCs/>
                <w:kern w:val="0"/>
                <w:sz w:val="22"/>
                <w:szCs w:val="28"/>
              </w:rPr>
            </w:pPr>
            <w:r>
              <w:rPr>
                <w:rFonts w:hint="eastAsia"/>
              </w:rPr>
              <w:t>工具接收到服务器的确认指令</w:t>
            </w:r>
          </w:p>
        </w:tc>
        <w:tc>
          <w:tcPr>
            <w:tcW w:w="788" w:type="dxa"/>
            <w:tcBorders>
              <w:top w:val="single" w:sz="8" w:space="0" w:color="auto"/>
              <w:bottom w:val="single" w:sz="8" w:space="0" w:color="auto"/>
            </w:tcBorders>
            <w:vAlign w:val="center"/>
          </w:tcPr>
          <w:p w14:paraId="1B733DCB"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65D76531" w14:textId="77777777" w:rsidTr="00C60DF4">
        <w:trPr>
          <w:jc w:val="center"/>
        </w:trPr>
        <w:tc>
          <w:tcPr>
            <w:tcW w:w="1043" w:type="dxa"/>
            <w:tcBorders>
              <w:top w:val="single" w:sz="8" w:space="0" w:color="auto"/>
              <w:bottom w:val="single" w:sz="8" w:space="0" w:color="auto"/>
            </w:tcBorders>
            <w:vAlign w:val="center"/>
          </w:tcPr>
          <w:p w14:paraId="0727EA00" w14:textId="77777777" w:rsidR="00854E6C" w:rsidRDefault="00854E6C" w:rsidP="00C60DF4">
            <w:pPr>
              <w:jc w:val="center"/>
              <w:rPr>
                <w:rFonts w:cstheme="majorBidi"/>
                <w:bCs/>
                <w:kern w:val="0"/>
                <w:sz w:val="22"/>
                <w:szCs w:val="28"/>
              </w:rPr>
            </w:pPr>
            <w:r>
              <w:rPr>
                <w:rFonts w:cstheme="majorBidi" w:hint="eastAsia"/>
                <w:bCs/>
                <w:kern w:val="0"/>
                <w:sz w:val="22"/>
                <w:szCs w:val="28"/>
              </w:rPr>
              <w:t>2</w:t>
            </w:r>
          </w:p>
        </w:tc>
        <w:tc>
          <w:tcPr>
            <w:tcW w:w="2175" w:type="dxa"/>
            <w:tcBorders>
              <w:top w:val="single" w:sz="8" w:space="0" w:color="auto"/>
              <w:bottom w:val="single" w:sz="8" w:space="0" w:color="auto"/>
            </w:tcBorders>
            <w:vAlign w:val="center"/>
          </w:tcPr>
          <w:p w14:paraId="2148B853" w14:textId="77777777" w:rsidR="00854E6C" w:rsidRDefault="00854E6C" w:rsidP="00C60DF4">
            <w:pPr>
              <w:jc w:val="center"/>
              <w:rPr>
                <w:rFonts w:cstheme="majorBidi"/>
                <w:bCs/>
                <w:kern w:val="0"/>
                <w:sz w:val="22"/>
                <w:szCs w:val="28"/>
              </w:rPr>
            </w:pPr>
            <w:r>
              <w:rPr>
                <w:rFonts w:cstheme="majorBidi" w:hint="eastAsia"/>
                <w:bCs/>
                <w:kern w:val="0"/>
                <w:sz w:val="22"/>
                <w:szCs w:val="28"/>
              </w:rPr>
              <w:t>灭菌器和服务器正式确认连接</w:t>
            </w:r>
          </w:p>
        </w:tc>
        <w:tc>
          <w:tcPr>
            <w:tcW w:w="2243" w:type="dxa"/>
            <w:tcBorders>
              <w:top w:val="single" w:sz="8" w:space="0" w:color="auto"/>
              <w:bottom w:val="single" w:sz="8" w:space="0" w:color="auto"/>
            </w:tcBorders>
            <w:vAlign w:val="center"/>
          </w:tcPr>
          <w:p w14:paraId="7DD41613" w14:textId="77777777" w:rsidR="00854E6C" w:rsidRDefault="00854E6C" w:rsidP="00C60DF4">
            <w:pPr>
              <w:jc w:val="center"/>
              <w:rPr>
                <w:rFonts w:ascii="Consolas" w:hAnsi="Consolas" w:cs="宋体"/>
                <w:color w:val="000000"/>
                <w:kern w:val="0"/>
                <w:sz w:val="20"/>
                <w:szCs w:val="20"/>
              </w:rPr>
            </w:pPr>
            <w:r>
              <w:rPr>
                <w:rFonts w:hint="eastAsia"/>
              </w:rPr>
              <w:t>灭菌器发送确认连接指令</w:t>
            </w:r>
          </w:p>
        </w:tc>
        <w:tc>
          <w:tcPr>
            <w:tcW w:w="2057" w:type="dxa"/>
            <w:tcBorders>
              <w:top w:val="single" w:sz="8" w:space="0" w:color="auto"/>
              <w:bottom w:val="single" w:sz="8" w:space="0" w:color="auto"/>
            </w:tcBorders>
            <w:vAlign w:val="center"/>
          </w:tcPr>
          <w:p w14:paraId="4C5FD382" w14:textId="77777777" w:rsidR="00854E6C" w:rsidRDefault="00854E6C" w:rsidP="00C60DF4">
            <w:pPr>
              <w:jc w:val="center"/>
              <w:rPr>
                <w:rFonts w:cstheme="majorBidi"/>
                <w:bCs/>
                <w:kern w:val="0"/>
                <w:sz w:val="22"/>
                <w:szCs w:val="28"/>
              </w:rPr>
            </w:pPr>
            <w:r>
              <w:rPr>
                <w:rFonts w:hint="eastAsia"/>
              </w:rPr>
              <w:t>服务器收到灭菌器的确认指令</w:t>
            </w:r>
          </w:p>
        </w:tc>
        <w:tc>
          <w:tcPr>
            <w:tcW w:w="788" w:type="dxa"/>
            <w:tcBorders>
              <w:top w:val="single" w:sz="8" w:space="0" w:color="auto"/>
              <w:bottom w:val="single" w:sz="8" w:space="0" w:color="auto"/>
            </w:tcBorders>
            <w:vAlign w:val="center"/>
          </w:tcPr>
          <w:p w14:paraId="1341FEC4"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1ADD2ADA" w14:textId="77777777" w:rsidTr="00C60DF4">
        <w:trPr>
          <w:jc w:val="center"/>
        </w:trPr>
        <w:tc>
          <w:tcPr>
            <w:tcW w:w="1043" w:type="dxa"/>
            <w:tcBorders>
              <w:top w:val="single" w:sz="8" w:space="0" w:color="auto"/>
              <w:bottom w:val="single" w:sz="8" w:space="0" w:color="auto"/>
            </w:tcBorders>
            <w:vAlign w:val="center"/>
          </w:tcPr>
          <w:p w14:paraId="1351E74A" w14:textId="77777777" w:rsidR="00854E6C" w:rsidRDefault="00854E6C" w:rsidP="00C60DF4">
            <w:pPr>
              <w:jc w:val="center"/>
              <w:rPr>
                <w:rFonts w:cstheme="majorBidi"/>
                <w:bCs/>
                <w:kern w:val="0"/>
                <w:sz w:val="22"/>
                <w:szCs w:val="28"/>
              </w:rPr>
            </w:pPr>
            <w:r>
              <w:rPr>
                <w:rFonts w:cstheme="majorBidi" w:hint="eastAsia"/>
                <w:bCs/>
                <w:kern w:val="0"/>
                <w:sz w:val="22"/>
                <w:szCs w:val="28"/>
              </w:rPr>
              <w:t>3</w:t>
            </w:r>
          </w:p>
        </w:tc>
        <w:tc>
          <w:tcPr>
            <w:tcW w:w="2175" w:type="dxa"/>
            <w:tcBorders>
              <w:top w:val="single" w:sz="8" w:space="0" w:color="auto"/>
              <w:bottom w:val="single" w:sz="8" w:space="0" w:color="auto"/>
            </w:tcBorders>
            <w:vAlign w:val="center"/>
          </w:tcPr>
          <w:p w14:paraId="4822B73B" w14:textId="77777777" w:rsidR="00854E6C" w:rsidRDefault="00854E6C" w:rsidP="00C60DF4">
            <w:pPr>
              <w:jc w:val="center"/>
              <w:rPr>
                <w:rFonts w:cstheme="majorBidi"/>
                <w:bCs/>
                <w:kern w:val="0"/>
                <w:sz w:val="22"/>
                <w:szCs w:val="28"/>
              </w:rPr>
            </w:pPr>
            <w:r>
              <w:rPr>
                <w:rFonts w:hint="eastAsia"/>
              </w:rPr>
              <w:t>开始灭菌</w:t>
            </w:r>
          </w:p>
        </w:tc>
        <w:tc>
          <w:tcPr>
            <w:tcW w:w="2243" w:type="dxa"/>
            <w:tcBorders>
              <w:top w:val="single" w:sz="8" w:space="0" w:color="auto"/>
              <w:bottom w:val="single" w:sz="8" w:space="0" w:color="auto"/>
            </w:tcBorders>
            <w:vAlign w:val="center"/>
          </w:tcPr>
          <w:p w14:paraId="76DC38DC" w14:textId="77777777" w:rsidR="00854E6C" w:rsidRDefault="00854E6C" w:rsidP="00C60DF4">
            <w:pPr>
              <w:jc w:val="center"/>
              <w:rPr>
                <w:rFonts w:ascii="Consolas" w:hAnsi="Consolas" w:cs="宋体"/>
                <w:color w:val="000000"/>
                <w:kern w:val="0"/>
                <w:sz w:val="20"/>
                <w:szCs w:val="20"/>
              </w:rPr>
            </w:pPr>
            <w:r>
              <w:rPr>
                <w:rFonts w:hint="eastAsia"/>
              </w:rPr>
              <w:t>服务器向指定灭菌器连接发送指令</w:t>
            </w:r>
          </w:p>
        </w:tc>
        <w:tc>
          <w:tcPr>
            <w:tcW w:w="2057" w:type="dxa"/>
            <w:tcBorders>
              <w:top w:val="single" w:sz="8" w:space="0" w:color="auto"/>
              <w:bottom w:val="single" w:sz="8" w:space="0" w:color="auto"/>
            </w:tcBorders>
            <w:vAlign w:val="center"/>
          </w:tcPr>
          <w:p w14:paraId="797E355F" w14:textId="77777777" w:rsidR="00854E6C" w:rsidRDefault="00854E6C" w:rsidP="00C60DF4">
            <w:pPr>
              <w:jc w:val="center"/>
              <w:rPr>
                <w:rFonts w:cstheme="majorBidi"/>
                <w:bCs/>
                <w:kern w:val="0"/>
                <w:sz w:val="22"/>
                <w:szCs w:val="28"/>
              </w:rPr>
            </w:pPr>
            <w:r>
              <w:rPr>
                <w:rFonts w:hint="eastAsia"/>
              </w:rPr>
              <w:t>工具收到服务器的开始灭菌指令</w:t>
            </w:r>
          </w:p>
        </w:tc>
        <w:tc>
          <w:tcPr>
            <w:tcW w:w="788" w:type="dxa"/>
            <w:tcBorders>
              <w:top w:val="single" w:sz="8" w:space="0" w:color="auto"/>
              <w:bottom w:val="single" w:sz="8" w:space="0" w:color="auto"/>
            </w:tcBorders>
            <w:vAlign w:val="center"/>
          </w:tcPr>
          <w:p w14:paraId="79D27B9D"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738A7985" w14:textId="77777777" w:rsidTr="00C60DF4">
        <w:trPr>
          <w:jc w:val="center"/>
        </w:trPr>
        <w:tc>
          <w:tcPr>
            <w:tcW w:w="1043" w:type="dxa"/>
            <w:tcBorders>
              <w:top w:val="single" w:sz="8" w:space="0" w:color="auto"/>
              <w:bottom w:val="single" w:sz="8" w:space="0" w:color="auto"/>
            </w:tcBorders>
            <w:vAlign w:val="center"/>
          </w:tcPr>
          <w:p w14:paraId="31C1A791" w14:textId="77777777" w:rsidR="00854E6C" w:rsidRDefault="00854E6C" w:rsidP="00C60DF4">
            <w:pPr>
              <w:jc w:val="center"/>
              <w:rPr>
                <w:rFonts w:cstheme="majorBidi"/>
                <w:bCs/>
                <w:kern w:val="0"/>
                <w:sz w:val="22"/>
                <w:szCs w:val="28"/>
              </w:rPr>
            </w:pPr>
            <w:r>
              <w:rPr>
                <w:rFonts w:cstheme="majorBidi" w:hint="eastAsia"/>
                <w:bCs/>
                <w:kern w:val="0"/>
                <w:sz w:val="22"/>
                <w:szCs w:val="28"/>
              </w:rPr>
              <w:t>4</w:t>
            </w:r>
          </w:p>
        </w:tc>
        <w:tc>
          <w:tcPr>
            <w:tcW w:w="2175" w:type="dxa"/>
            <w:tcBorders>
              <w:top w:val="single" w:sz="8" w:space="0" w:color="auto"/>
              <w:bottom w:val="single" w:sz="8" w:space="0" w:color="auto"/>
            </w:tcBorders>
            <w:vAlign w:val="center"/>
          </w:tcPr>
          <w:p w14:paraId="6D462C41" w14:textId="77777777" w:rsidR="00854E6C" w:rsidRDefault="00854E6C" w:rsidP="00C60DF4">
            <w:pPr>
              <w:jc w:val="center"/>
              <w:rPr>
                <w:rFonts w:cstheme="majorBidi"/>
                <w:bCs/>
                <w:kern w:val="0"/>
                <w:sz w:val="22"/>
                <w:szCs w:val="28"/>
              </w:rPr>
            </w:pPr>
            <w:r>
              <w:rPr>
                <w:rFonts w:cstheme="majorBidi" w:hint="eastAsia"/>
                <w:bCs/>
                <w:kern w:val="0"/>
                <w:sz w:val="22"/>
                <w:szCs w:val="28"/>
              </w:rPr>
              <w:t>停止灭菌</w:t>
            </w:r>
          </w:p>
        </w:tc>
        <w:tc>
          <w:tcPr>
            <w:tcW w:w="2243" w:type="dxa"/>
            <w:tcBorders>
              <w:top w:val="single" w:sz="8" w:space="0" w:color="auto"/>
              <w:bottom w:val="single" w:sz="8" w:space="0" w:color="auto"/>
            </w:tcBorders>
            <w:vAlign w:val="center"/>
          </w:tcPr>
          <w:p w14:paraId="381CBDDD" w14:textId="77777777" w:rsidR="00854E6C" w:rsidRDefault="00854E6C" w:rsidP="00C60DF4">
            <w:pPr>
              <w:jc w:val="center"/>
              <w:rPr>
                <w:rFonts w:ascii="Consolas" w:hAnsi="Consolas" w:cs="宋体"/>
                <w:color w:val="000000"/>
                <w:kern w:val="0"/>
                <w:sz w:val="20"/>
                <w:szCs w:val="20"/>
              </w:rPr>
            </w:pPr>
            <w:r>
              <w:rPr>
                <w:rFonts w:hint="eastAsia"/>
              </w:rPr>
              <w:t>服务器向指定灭菌器连接发送指令</w:t>
            </w:r>
          </w:p>
        </w:tc>
        <w:tc>
          <w:tcPr>
            <w:tcW w:w="2057" w:type="dxa"/>
            <w:tcBorders>
              <w:top w:val="single" w:sz="8" w:space="0" w:color="auto"/>
              <w:bottom w:val="single" w:sz="8" w:space="0" w:color="auto"/>
            </w:tcBorders>
            <w:vAlign w:val="center"/>
          </w:tcPr>
          <w:p w14:paraId="41AC91B0" w14:textId="77777777" w:rsidR="00854E6C" w:rsidRDefault="00854E6C" w:rsidP="00C60DF4">
            <w:pPr>
              <w:jc w:val="center"/>
              <w:rPr>
                <w:rFonts w:cstheme="majorBidi"/>
                <w:bCs/>
                <w:kern w:val="0"/>
                <w:sz w:val="22"/>
                <w:szCs w:val="28"/>
              </w:rPr>
            </w:pPr>
            <w:r>
              <w:rPr>
                <w:rFonts w:hint="eastAsia"/>
              </w:rPr>
              <w:t>工具收到服务器的停止灭菌指令</w:t>
            </w:r>
          </w:p>
        </w:tc>
        <w:tc>
          <w:tcPr>
            <w:tcW w:w="788" w:type="dxa"/>
            <w:tcBorders>
              <w:top w:val="single" w:sz="8" w:space="0" w:color="auto"/>
              <w:bottom w:val="single" w:sz="8" w:space="0" w:color="auto"/>
            </w:tcBorders>
            <w:vAlign w:val="center"/>
          </w:tcPr>
          <w:p w14:paraId="145DF4F1"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3A2FDDEF" w14:textId="77777777" w:rsidTr="00C60DF4">
        <w:trPr>
          <w:jc w:val="center"/>
        </w:trPr>
        <w:tc>
          <w:tcPr>
            <w:tcW w:w="1043" w:type="dxa"/>
            <w:tcBorders>
              <w:top w:val="single" w:sz="8" w:space="0" w:color="auto"/>
              <w:bottom w:val="single" w:sz="8" w:space="0" w:color="auto"/>
            </w:tcBorders>
            <w:vAlign w:val="center"/>
          </w:tcPr>
          <w:p w14:paraId="2264D775" w14:textId="77777777" w:rsidR="00854E6C" w:rsidRDefault="00854E6C" w:rsidP="00C60DF4">
            <w:pPr>
              <w:jc w:val="center"/>
              <w:rPr>
                <w:rFonts w:cstheme="majorBidi"/>
                <w:bCs/>
                <w:kern w:val="0"/>
                <w:sz w:val="22"/>
                <w:szCs w:val="28"/>
              </w:rPr>
            </w:pPr>
            <w:r>
              <w:rPr>
                <w:rFonts w:cstheme="majorBidi" w:hint="eastAsia"/>
                <w:bCs/>
                <w:kern w:val="0"/>
                <w:sz w:val="22"/>
                <w:szCs w:val="28"/>
              </w:rPr>
              <w:lastRenderedPageBreak/>
              <w:t>5</w:t>
            </w:r>
          </w:p>
        </w:tc>
        <w:tc>
          <w:tcPr>
            <w:tcW w:w="2175" w:type="dxa"/>
            <w:tcBorders>
              <w:top w:val="single" w:sz="8" w:space="0" w:color="auto"/>
              <w:bottom w:val="single" w:sz="8" w:space="0" w:color="auto"/>
            </w:tcBorders>
            <w:vAlign w:val="center"/>
          </w:tcPr>
          <w:p w14:paraId="11AA6BF6" w14:textId="77777777" w:rsidR="00854E6C" w:rsidRDefault="00854E6C" w:rsidP="00C60DF4">
            <w:pPr>
              <w:jc w:val="center"/>
              <w:rPr>
                <w:rFonts w:cstheme="majorBidi"/>
                <w:bCs/>
                <w:kern w:val="0"/>
                <w:sz w:val="22"/>
                <w:szCs w:val="28"/>
              </w:rPr>
            </w:pPr>
            <w:r>
              <w:rPr>
                <w:rFonts w:cstheme="majorBidi" w:hint="eastAsia"/>
                <w:bCs/>
                <w:kern w:val="0"/>
                <w:sz w:val="22"/>
                <w:szCs w:val="28"/>
              </w:rPr>
              <w:t>设置排气等级</w:t>
            </w:r>
          </w:p>
        </w:tc>
        <w:tc>
          <w:tcPr>
            <w:tcW w:w="2243" w:type="dxa"/>
            <w:tcBorders>
              <w:top w:val="single" w:sz="8" w:space="0" w:color="auto"/>
              <w:bottom w:val="single" w:sz="8" w:space="0" w:color="auto"/>
            </w:tcBorders>
            <w:vAlign w:val="center"/>
          </w:tcPr>
          <w:p w14:paraId="51FC88A5" w14:textId="77777777" w:rsidR="00854E6C" w:rsidRDefault="00854E6C" w:rsidP="00C60DF4">
            <w:pPr>
              <w:jc w:val="center"/>
              <w:rPr>
                <w:rFonts w:ascii="Consolas" w:hAnsi="Consolas" w:cs="宋体"/>
                <w:color w:val="000000"/>
                <w:kern w:val="0"/>
                <w:sz w:val="20"/>
                <w:szCs w:val="20"/>
              </w:rPr>
            </w:pPr>
            <w:r>
              <w:rPr>
                <w:rFonts w:hint="eastAsia"/>
              </w:rPr>
              <w:t>服务器向指定灭菌器连接发送指令</w:t>
            </w:r>
          </w:p>
        </w:tc>
        <w:tc>
          <w:tcPr>
            <w:tcW w:w="2057" w:type="dxa"/>
            <w:tcBorders>
              <w:top w:val="single" w:sz="8" w:space="0" w:color="auto"/>
              <w:bottom w:val="single" w:sz="8" w:space="0" w:color="auto"/>
            </w:tcBorders>
            <w:vAlign w:val="center"/>
          </w:tcPr>
          <w:p w14:paraId="6012F855" w14:textId="77777777" w:rsidR="00854E6C" w:rsidRDefault="00854E6C" w:rsidP="00C60DF4">
            <w:pPr>
              <w:jc w:val="center"/>
              <w:rPr>
                <w:rFonts w:cstheme="majorBidi"/>
                <w:bCs/>
                <w:kern w:val="0"/>
                <w:sz w:val="22"/>
                <w:szCs w:val="28"/>
              </w:rPr>
            </w:pPr>
            <w:r>
              <w:rPr>
                <w:rFonts w:hint="eastAsia"/>
              </w:rPr>
              <w:t>工具收到服务器的设置排气指令</w:t>
            </w:r>
          </w:p>
        </w:tc>
        <w:tc>
          <w:tcPr>
            <w:tcW w:w="788" w:type="dxa"/>
            <w:tcBorders>
              <w:top w:val="single" w:sz="8" w:space="0" w:color="auto"/>
              <w:bottom w:val="single" w:sz="8" w:space="0" w:color="auto"/>
            </w:tcBorders>
            <w:vAlign w:val="center"/>
          </w:tcPr>
          <w:p w14:paraId="52CDBF47"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3E429281" w14:textId="77777777" w:rsidTr="00C60DF4">
        <w:trPr>
          <w:jc w:val="center"/>
        </w:trPr>
        <w:tc>
          <w:tcPr>
            <w:tcW w:w="1043" w:type="dxa"/>
            <w:tcBorders>
              <w:top w:val="single" w:sz="8" w:space="0" w:color="auto"/>
              <w:bottom w:val="single" w:sz="8" w:space="0" w:color="auto"/>
            </w:tcBorders>
            <w:vAlign w:val="center"/>
          </w:tcPr>
          <w:p w14:paraId="5961FD2E" w14:textId="77777777" w:rsidR="00854E6C" w:rsidRDefault="00854E6C" w:rsidP="00C60DF4">
            <w:pPr>
              <w:jc w:val="center"/>
              <w:rPr>
                <w:rFonts w:cstheme="majorBidi"/>
                <w:bCs/>
                <w:kern w:val="0"/>
                <w:sz w:val="22"/>
                <w:szCs w:val="28"/>
              </w:rPr>
            </w:pPr>
            <w:r>
              <w:rPr>
                <w:rFonts w:cstheme="majorBidi" w:hint="eastAsia"/>
                <w:bCs/>
                <w:kern w:val="0"/>
                <w:sz w:val="22"/>
                <w:szCs w:val="28"/>
              </w:rPr>
              <w:t>6</w:t>
            </w:r>
          </w:p>
        </w:tc>
        <w:tc>
          <w:tcPr>
            <w:tcW w:w="2175" w:type="dxa"/>
            <w:tcBorders>
              <w:top w:val="single" w:sz="8" w:space="0" w:color="auto"/>
              <w:bottom w:val="single" w:sz="8" w:space="0" w:color="auto"/>
            </w:tcBorders>
            <w:vAlign w:val="center"/>
          </w:tcPr>
          <w:p w14:paraId="1F3AA202" w14:textId="77777777" w:rsidR="00854E6C" w:rsidRDefault="00854E6C" w:rsidP="00C60DF4">
            <w:pPr>
              <w:jc w:val="center"/>
              <w:rPr>
                <w:rFonts w:cstheme="majorBidi"/>
                <w:bCs/>
                <w:kern w:val="0"/>
                <w:sz w:val="22"/>
                <w:szCs w:val="28"/>
              </w:rPr>
            </w:pPr>
            <w:r>
              <w:rPr>
                <w:rFonts w:cstheme="majorBidi" w:hint="eastAsia"/>
                <w:bCs/>
                <w:kern w:val="0"/>
                <w:sz w:val="22"/>
                <w:szCs w:val="28"/>
              </w:rPr>
              <w:t>设置临时密码</w:t>
            </w:r>
          </w:p>
        </w:tc>
        <w:tc>
          <w:tcPr>
            <w:tcW w:w="2243" w:type="dxa"/>
            <w:tcBorders>
              <w:top w:val="single" w:sz="8" w:space="0" w:color="auto"/>
              <w:bottom w:val="single" w:sz="8" w:space="0" w:color="auto"/>
            </w:tcBorders>
            <w:vAlign w:val="center"/>
          </w:tcPr>
          <w:p w14:paraId="2765E777" w14:textId="77777777" w:rsidR="00854E6C" w:rsidRDefault="00854E6C" w:rsidP="00C60DF4">
            <w:pPr>
              <w:jc w:val="center"/>
            </w:pPr>
            <w:r>
              <w:rPr>
                <w:rFonts w:hint="eastAsia"/>
              </w:rPr>
              <w:t>服务器向指定灭菌器连接发送指令</w:t>
            </w:r>
          </w:p>
        </w:tc>
        <w:tc>
          <w:tcPr>
            <w:tcW w:w="2057" w:type="dxa"/>
            <w:tcBorders>
              <w:top w:val="single" w:sz="8" w:space="0" w:color="auto"/>
              <w:bottom w:val="single" w:sz="8" w:space="0" w:color="auto"/>
            </w:tcBorders>
            <w:vAlign w:val="center"/>
          </w:tcPr>
          <w:p w14:paraId="0B6D97AD" w14:textId="77777777" w:rsidR="00854E6C" w:rsidRDefault="00854E6C" w:rsidP="00C60DF4">
            <w:pPr>
              <w:jc w:val="center"/>
            </w:pPr>
            <w:r>
              <w:rPr>
                <w:rFonts w:hint="eastAsia"/>
              </w:rPr>
              <w:t>工具收到服务器的设置密码指令</w:t>
            </w:r>
          </w:p>
        </w:tc>
        <w:tc>
          <w:tcPr>
            <w:tcW w:w="788" w:type="dxa"/>
            <w:tcBorders>
              <w:top w:val="single" w:sz="8" w:space="0" w:color="auto"/>
              <w:bottom w:val="single" w:sz="8" w:space="0" w:color="auto"/>
            </w:tcBorders>
            <w:vAlign w:val="center"/>
          </w:tcPr>
          <w:p w14:paraId="06607A5A"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4A9D2037" w14:textId="77777777" w:rsidTr="00C60DF4">
        <w:trPr>
          <w:jc w:val="center"/>
        </w:trPr>
        <w:tc>
          <w:tcPr>
            <w:tcW w:w="1043" w:type="dxa"/>
            <w:tcBorders>
              <w:top w:val="single" w:sz="8" w:space="0" w:color="auto"/>
              <w:bottom w:val="single" w:sz="8" w:space="0" w:color="auto"/>
            </w:tcBorders>
            <w:vAlign w:val="center"/>
          </w:tcPr>
          <w:p w14:paraId="1AFB4777" w14:textId="77777777" w:rsidR="00854E6C" w:rsidRDefault="00854E6C" w:rsidP="00C60DF4">
            <w:pPr>
              <w:jc w:val="center"/>
              <w:rPr>
                <w:rFonts w:cstheme="majorBidi"/>
                <w:bCs/>
                <w:kern w:val="0"/>
                <w:sz w:val="22"/>
                <w:szCs w:val="28"/>
              </w:rPr>
            </w:pPr>
            <w:r>
              <w:rPr>
                <w:rFonts w:cstheme="majorBidi" w:hint="eastAsia"/>
                <w:bCs/>
                <w:kern w:val="0"/>
                <w:sz w:val="22"/>
                <w:szCs w:val="28"/>
              </w:rPr>
              <w:t>7</w:t>
            </w:r>
          </w:p>
        </w:tc>
        <w:tc>
          <w:tcPr>
            <w:tcW w:w="2175" w:type="dxa"/>
            <w:tcBorders>
              <w:top w:val="single" w:sz="8" w:space="0" w:color="auto"/>
              <w:bottom w:val="single" w:sz="8" w:space="0" w:color="auto"/>
            </w:tcBorders>
            <w:vAlign w:val="center"/>
          </w:tcPr>
          <w:p w14:paraId="34F16996" w14:textId="77777777" w:rsidR="00854E6C" w:rsidRDefault="00854E6C" w:rsidP="00C60DF4">
            <w:pPr>
              <w:jc w:val="center"/>
              <w:rPr>
                <w:rFonts w:cstheme="majorBidi"/>
                <w:bCs/>
                <w:kern w:val="0"/>
                <w:sz w:val="22"/>
                <w:szCs w:val="28"/>
              </w:rPr>
            </w:pPr>
            <w:r>
              <w:rPr>
                <w:rFonts w:cstheme="majorBidi" w:hint="eastAsia"/>
                <w:bCs/>
                <w:kern w:val="0"/>
                <w:sz w:val="22"/>
                <w:szCs w:val="28"/>
              </w:rPr>
              <w:t>心跳机制</w:t>
            </w:r>
          </w:p>
        </w:tc>
        <w:tc>
          <w:tcPr>
            <w:tcW w:w="2243" w:type="dxa"/>
            <w:tcBorders>
              <w:top w:val="single" w:sz="8" w:space="0" w:color="auto"/>
              <w:bottom w:val="single" w:sz="8" w:space="0" w:color="auto"/>
            </w:tcBorders>
            <w:vAlign w:val="center"/>
          </w:tcPr>
          <w:p w14:paraId="2C6C72AA" w14:textId="77777777" w:rsidR="00854E6C" w:rsidRDefault="00854E6C" w:rsidP="00C60DF4">
            <w:pPr>
              <w:jc w:val="center"/>
            </w:pPr>
            <w:r>
              <w:rPr>
                <w:rFonts w:hint="eastAsia"/>
              </w:rPr>
              <w:t>服务器向所有灭菌器连接发送指令</w:t>
            </w:r>
          </w:p>
        </w:tc>
        <w:tc>
          <w:tcPr>
            <w:tcW w:w="2057" w:type="dxa"/>
            <w:tcBorders>
              <w:top w:val="single" w:sz="8" w:space="0" w:color="auto"/>
              <w:bottom w:val="single" w:sz="8" w:space="0" w:color="auto"/>
            </w:tcBorders>
            <w:vAlign w:val="center"/>
          </w:tcPr>
          <w:p w14:paraId="5777AF0F" w14:textId="77777777" w:rsidR="00854E6C" w:rsidRDefault="00854E6C" w:rsidP="00C60DF4">
            <w:pPr>
              <w:jc w:val="center"/>
            </w:pPr>
            <w:r>
              <w:rPr>
                <w:rFonts w:hint="eastAsia"/>
              </w:rPr>
              <w:t>所有正在工作的灭菌器发送心跳指令到服务器</w:t>
            </w:r>
          </w:p>
        </w:tc>
        <w:tc>
          <w:tcPr>
            <w:tcW w:w="788" w:type="dxa"/>
            <w:tcBorders>
              <w:top w:val="single" w:sz="8" w:space="0" w:color="auto"/>
              <w:bottom w:val="single" w:sz="8" w:space="0" w:color="auto"/>
            </w:tcBorders>
            <w:vAlign w:val="center"/>
          </w:tcPr>
          <w:p w14:paraId="2583C158" w14:textId="77777777" w:rsidR="00854E6C" w:rsidRDefault="00854E6C" w:rsidP="00C60DF4">
            <w:pPr>
              <w:rPr>
                <w:rFonts w:cstheme="majorBidi"/>
                <w:bCs/>
                <w:kern w:val="0"/>
                <w:sz w:val="22"/>
                <w:szCs w:val="28"/>
              </w:rPr>
            </w:pPr>
            <w:r>
              <w:rPr>
                <w:rFonts w:cstheme="majorBidi" w:hint="eastAsia"/>
                <w:bCs/>
                <w:kern w:val="0"/>
                <w:sz w:val="22"/>
                <w:szCs w:val="28"/>
              </w:rPr>
              <w:t>通过</w:t>
            </w:r>
          </w:p>
        </w:tc>
      </w:tr>
    </w:tbl>
    <w:p w14:paraId="08E9B041" w14:textId="77777777" w:rsidR="00854E6C" w:rsidRDefault="00854E6C" w:rsidP="00854E6C">
      <w:pPr>
        <w:spacing w:afterLines="30" w:after="93"/>
        <w:jc w:val="center"/>
        <w:rPr>
          <w:sz w:val="21"/>
          <w:szCs w:val="21"/>
        </w:rPr>
      </w:pPr>
      <w:r>
        <w:rPr>
          <w:rFonts w:hint="eastAsia"/>
          <w:sz w:val="21"/>
          <w:szCs w:val="21"/>
        </w:rPr>
        <w:t>表</w:t>
      </w:r>
      <w:r>
        <w:rPr>
          <w:rFonts w:hint="eastAsia"/>
          <w:sz w:val="21"/>
          <w:szCs w:val="21"/>
        </w:rPr>
        <w:t xml:space="preserve">5.2 </w:t>
      </w:r>
      <w:r>
        <w:rPr>
          <w:rFonts w:hint="eastAsia"/>
          <w:sz w:val="21"/>
          <w:szCs w:val="21"/>
        </w:rPr>
        <w:t>系统通信功能测试</w:t>
      </w:r>
    </w:p>
    <w:p w14:paraId="081B7207" w14:textId="77777777" w:rsidR="00854E6C" w:rsidRDefault="00854E6C" w:rsidP="00854E6C">
      <w:pPr>
        <w:spacing w:line="360" w:lineRule="auto"/>
        <w:ind w:firstLine="480"/>
      </w:pPr>
      <w:r>
        <w:rPr>
          <w:rFonts w:hint="eastAsia"/>
        </w:rPr>
        <w:t>如表</w:t>
      </w:r>
      <w:r>
        <w:rPr>
          <w:rFonts w:hint="eastAsia"/>
        </w:rPr>
        <w:t>5.2</w:t>
      </w:r>
      <w:r>
        <w:rPr>
          <w:rFonts w:hint="eastAsia"/>
        </w:rPr>
        <w:t>所示，系统通信功能包括服务器确认连接对象是否是灭菌器，灭菌器和服务器正式确认连接，开始灭菌，停止灭菌，设置排气等级，设置临时密码，心跳机制等功能的测试用例均已通过。</w:t>
      </w:r>
    </w:p>
    <w:p w14:paraId="1FF223CD" w14:textId="77777777" w:rsidR="00854E6C" w:rsidRDefault="00854E6C" w:rsidP="00854E6C">
      <w:pPr>
        <w:ind w:firstLine="480"/>
      </w:pPr>
      <w:r>
        <w:rPr>
          <w:rFonts w:hint="eastAsia"/>
        </w:rPr>
        <w:t>（二）系统管理功能测试：</w:t>
      </w:r>
    </w:p>
    <w:tbl>
      <w:tblPr>
        <w:tblStyle w:val="af0"/>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2175"/>
        <w:gridCol w:w="2243"/>
        <w:gridCol w:w="2057"/>
        <w:gridCol w:w="788"/>
      </w:tblGrid>
      <w:tr w:rsidR="00854E6C" w14:paraId="757BE5E9" w14:textId="77777777" w:rsidTr="00C60DF4">
        <w:trPr>
          <w:jc w:val="center"/>
        </w:trPr>
        <w:tc>
          <w:tcPr>
            <w:tcW w:w="1043" w:type="dxa"/>
            <w:tcBorders>
              <w:top w:val="single" w:sz="12" w:space="0" w:color="auto"/>
              <w:bottom w:val="single" w:sz="8" w:space="0" w:color="auto"/>
            </w:tcBorders>
            <w:vAlign w:val="center"/>
          </w:tcPr>
          <w:p w14:paraId="27543E39" w14:textId="77777777" w:rsidR="00854E6C" w:rsidRDefault="00854E6C" w:rsidP="00C60DF4">
            <w:pPr>
              <w:jc w:val="center"/>
              <w:rPr>
                <w:rFonts w:cstheme="majorBidi"/>
                <w:bCs/>
                <w:kern w:val="0"/>
                <w:sz w:val="22"/>
                <w:szCs w:val="28"/>
              </w:rPr>
            </w:pPr>
            <w:r>
              <w:rPr>
                <w:rFonts w:cstheme="majorBidi" w:hint="eastAsia"/>
                <w:bCs/>
                <w:kern w:val="0"/>
                <w:sz w:val="22"/>
                <w:szCs w:val="28"/>
              </w:rPr>
              <w:t>编号</w:t>
            </w:r>
          </w:p>
        </w:tc>
        <w:tc>
          <w:tcPr>
            <w:tcW w:w="2175" w:type="dxa"/>
            <w:tcBorders>
              <w:top w:val="single" w:sz="12" w:space="0" w:color="auto"/>
              <w:bottom w:val="single" w:sz="8" w:space="0" w:color="auto"/>
            </w:tcBorders>
            <w:vAlign w:val="center"/>
          </w:tcPr>
          <w:p w14:paraId="65E3E6DF" w14:textId="77777777" w:rsidR="00854E6C" w:rsidRDefault="00854E6C" w:rsidP="00C60DF4">
            <w:pPr>
              <w:jc w:val="center"/>
              <w:rPr>
                <w:rFonts w:cstheme="majorBidi"/>
                <w:bCs/>
                <w:kern w:val="0"/>
                <w:sz w:val="22"/>
                <w:szCs w:val="28"/>
              </w:rPr>
            </w:pPr>
            <w:r>
              <w:rPr>
                <w:rFonts w:cstheme="majorBidi" w:hint="eastAsia"/>
                <w:bCs/>
                <w:kern w:val="0"/>
                <w:sz w:val="22"/>
                <w:szCs w:val="28"/>
              </w:rPr>
              <w:t>功能名</w:t>
            </w:r>
          </w:p>
        </w:tc>
        <w:tc>
          <w:tcPr>
            <w:tcW w:w="2243" w:type="dxa"/>
            <w:tcBorders>
              <w:top w:val="single" w:sz="12" w:space="0" w:color="auto"/>
              <w:bottom w:val="single" w:sz="8" w:space="0" w:color="auto"/>
            </w:tcBorders>
            <w:vAlign w:val="center"/>
          </w:tcPr>
          <w:p w14:paraId="731CF4DE" w14:textId="77777777" w:rsidR="00854E6C" w:rsidRDefault="00854E6C" w:rsidP="00C60DF4">
            <w:pPr>
              <w:ind w:firstLine="440"/>
              <w:rPr>
                <w:rFonts w:cstheme="majorBidi"/>
                <w:bCs/>
                <w:kern w:val="0"/>
                <w:sz w:val="22"/>
                <w:szCs w:val="28"/>
              </w:rPr>
            </w:pPr>
            <w:r>
              <w:rPr>
                <w:rFonts w:cstheme="majorBidi" w:hint="eastAsia"/>
                <w:bCs/>
                <w:kern w:val="0"/>
                <w:sz w:val="22"/>
                <w:szCs w:val="28"/>
              </w:rPr>
              <w:t>测试用例</w:t>
            </w:r>
          </w:p>
        </w:tc>
        <w:tc>
          <w:tcPr>
            <w:tcW w:w="2057" w:type="dxa"/>
            <w:tcBorders>
              <w:top w:val="single" w:sz="12" w:space="0" w:color="auto"/>
              <w:bottom w:val="single" w:sz="8" w:space="0" w:color="auto"/>
            </w:tcBorders>
            <w:vAlign w:val="center"/>
          </w:tcPr>
          <w:p w14:paraId="38EACC27" w14:textId="77777777" w:rsidR="00854E6C" w:rsidRDefault="00854E6C" w:rsidP="00C60DF4">
            <w:pPr>
              <w:jc w:val="center"/>
              <w:rPr>
                <w:rFonts w:cstheme="majorBidi"/>
                <w:bCs/>
                <w:kern w:val="0"/>
                <w:sz w:val="22"/>
                <w:szCs w:val="28"/>
              </w:rPr>
            </w:pPr>
            <w:r>
              <w:rPr>
                <w:rFonts w:cstheme="majorBidi" w:hint="eastAsia"/>
                <w:bCs/>
                <w:kern w:val="0"/>
                <w:sz w:val="22"/>
                <w:szCs w:val="28"/>
              </w:rPr>
              <w:t>预期结果</w:t>
            </w:r>
          </w:p>
        </w:tc>
        <w:tc>
          <w:tcPr>
            <w:tcW w:w="788" w:type="dxa"/>
            <w:tcBorders>
              <w:top w:val="single" w:sz="12" w:space="0" w:color="auto"/>
              <w:bottom w:val="single" w:sz="8" w:space="0" w:color="auto"/>
            </w:tcBorders>
            <w:vAlign w:val="center"/>
          </w:tcPr>
          <w:p w14:paraId="22A6D667" w14:textId="77777777" w:rsidR="00854E6C" w:rsidRDefault="00854E6C" w:rsidP="00C60DF4">
            <w:pPr>
              <w:rPr>
                <w:rFonts w:cstheme="majorBidi"/>
                <w:bCs/>
                <w:kern w:val="0"/>
                <w:sz w:val="22"/>
                <w:szCs w:val="28"/>
              </w:rPr>
            </w:pPr>
            <w:r>
              <w:rPr>
                <w:rFonts w:cstheme="majorBidi" w:hint="eastAsia"/>
                <w:bCs/>
                <w:kern w:val="0"/>
                <w:sz w:val="22"/>
                <w:szCs w:val="28"/>
              </w:rPr>
              <w:t>结果</w:t>
            </w:r>
          </w:p>
        </w:tc>
      </w:tr>
      <w:tr w:rsidR="00854E6C" w14:paraId="5BAE3053" w14:textId="77777777" w:rsidTr="00C60DF4">
        <w:trPr>
          <w:jc w:val="center"/>
        </w:trPr>
        <w:tc>
          <w:tcPr>
            <w:tcW w:w="1043" w:type="dxa"/>
            <w:tcBorders>
              <w:top w:val="single" w:sz="8" w:space="0" w:color="auto"/>
              <w:bottom w:val="single" w:sz="8" w:space="0" w:color="auto"/>
            </w:tcBorders>
            <w:vAlign w:val="center"/>
          </w:tcPr>
          <w:p w14:paraId="2D301A33" w14:textId="77777777" w:rsidR="00854E6C" w:rsidRDefault="00854E6C" w:rsidP="00C60DF4">
            <w:pPr>
              <w:jc w:val="center"/>
              <w:rPr>
                <w:rFonts w:cstheme="majorBidi"/>
                <w:bCs/>
                <w:kern w:val="0"/>
                <w:sz w:val="22"/>
                <w:szCs w:val="28"/>
              </w:rPr>
            </w:pPr>
            <w:r>
              <w:rPr>
                <w:rFonts w:cstheme="majorBidi" w:hint="eastAsia"/>
                <w:bCs/>
                <w:kern w:val="0"/>
                <w:sz w:val="22"/>
                <w:szCs w:val="28"/>
              </w:rPr>
              <w:t>1</w:t>
            </w:r>
          </w:p>
        </w:tc>
        <w:tc>
          <w:tcPr>
            <w:tcW w:w="2175" w:type="dxa"/>
            <w:tcBorders>
              <w:top w:val="single" w:sz="8" w:space="0" w:color="auto"/>
              <w:bottom w:val="single" w:sz="8" w:space="0" w:color="auto"/>
            </w:tcBorders>
            <w:vAlign w:val="center"/>
          </w:tcPr>
          <w:p w14:paraId="2969E86D" w14:textId="77777777" w:rsidR="00854E6C" w:rsidRDefault="00854E6C" w:rsidP="00C60DF4">
            <w:pPr>
              <w:jc w:val="center"/>
              <w:rPr>
                <w:rFonts w:cstheme="majorBidi"/>
                <w:bCs/>
                <w:kern w:val="0"/>
                <w:sz w:val="22"/>
                <w:szCs w:val="28"/>
              </w:rPr>
            </w:pPr>
            <w:r>
              <w:rPr>
                <w:rFonts w:cstheme="majorBidi" w:hint="eastAsia"/>
                <w:bCs/>
                <w:kern w:val="0"/>
                <w:sz w:val="22"/>
                <w:szCs w:val="28"/>
              </w:rPr>
              <w:t>菜单管理</w:t>
            </w:r>
          </w:p>
        </w:tc>
        <w:tc>
          <w:tcPr>
            <w:tcW w:w="2243" w:type="dxa"/>
            <w:tcBorders>
              <w:top w:val="single" w:sz="8" w:space="0" w:color="auto"/>
              <w:bottom w:val="single" w:sz="8" w:space="0" w:color="auto"/>
            </w:tcBorders>
            <w:vAlign w:val="center"/>
          </w:tcPr>
          <w:p w14:paraId="5F066587" w14:textId="77777777" w:rsidR="00854E6C" w:rsidRDefault="00854E6C" w:rsidP="00C60DF4">
            <w:pPr>
              <w:jc w:val="center"/>
              <w:rPr>
                <w:rFonts w:ascii="Consolas" w:hAnsi="Consolas" w:cs="宋体"/>
                <w:color w:val="000000"/>
                <w:kern w:val="0"/>
                <w:sz w:val="20"/>
                <w:szCs w:val="20"/>
              </w:rPr>
            </w:pPr>
            <w:r>
              <w:rPr>
                <w:rFonts w:hint="eastAsia"/>
              </w:rPr>
              <w:t>系统菜单增删改查</w:t>
            </w:r>
          </w:p>
        </w:tc>
        <w:tc>
          <w:tcPr>
            <w:tcW w:w="2057" w:type="dxa"/>
            <w:tcBorders>
              <w:top w:val="single" w:sz="8" w:space="0" w:color="auto"/>
              <w:bottom w:val="single" w:sz="8" w:space="0" w:color="auto"/>
            </w:tcBorders>
            <w:vAlign w:val="center"/>
          </w:tcPr>
          <w:p w14:paraId="1371D445" w14:textId="77777777" w:rsidR="00854E6C" w:rsidRDefault="00854E6C" w:rsidP="00C60DF4">
            <w:pPr>
              <w:jc w:val="center"/>
              <w:rPr>
                <w:rFonts w:cstheme="majorBidi"/>
                <w:bCs/>
                <w:kern w:val="0"/>
                <w:sz w:val="22"/>
                <w:szCs w:val="28"/>
              </w:rPr>
            </w:pPr>
            <w:r>
              <w:rPr>
                <w:rFonts w:hint="eastAsia"/>
              </w:rPr>
              <w:t>测试通过</w:t>
            </w:r>
          </w:p>
        </w:tc>
        <w:tc>
          <w:tcPr>
            <w:tcW w:w="788" w:type="dxa"/>
            <w:tcBorders>
              <w:top w:val="single" w:sz="8" w:space="0" w:color="auto"/>
              <w:bottom w:val="single" w:sz="8" w:space="0" w:color="auto"/>
            </w:tcBorders>
            <w:vAlign w:val="center"/>
          </w:tcPr>
          <w:p w14:paraId="10E927F2"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5B397F61" w14:textId="77777777" w:rsidTr="00C60DF4">
        <w:trPr>
          <w:jc w:val="center"/>
        </w:trPr>
        <w:tc>
          <w:tcPr>
            <w:tcW w:w="1043" w:type="dxa"/>
            <w:tcBorders>
              <w:top w:val="single" w:sz="8" w:space="0" w:color="auto"/>
              <w:bottom w:val="single" w:sz="8" w:space="0" w:color="auto"/>
            </w:tcBorders>
            <w:vAlign w:val="center"/>
          </w:tcPr>
          <w:p w14:paraId="4480CFF2" w14:textId="77777777" w:rsidR="00854E6C" w:rsidRDefault="00854E6C" w:rsidP="00C60DF4">
            <w:pPr>
              <w:jc w:val="center"/>
              <w:rPr>
                <w:rFonts w:cstheme="majorBidi"/>
                <w:bCs/>
                <w:kern w:val="0"/>
                <w:sz w:val="22"/>
                <w:szCs w:val="28"/>
              </w:rPr>
            </w:pPr>
            <w:r>
              <w:rPr>
                <w:rFonts w:cstheme="majorBidi" w:hint="eastAsia"/>
                <w:bCs/>
                <w:kern w:val="0"/>
                <w:sz w:val="22"/>
                <w:szCs w:val="28"/>
              </w:rPr>
              <w:t>2</w:t>
            </w:r>
          </w:p>
        </w:tc>
        <w:tc>
          <w:tcPr>
            <w:tcW w:w="2175" w:type="dxa"/>
            <w:tcBorders>
              <w:top w:val="single" w:sz="8" w:space="0" w:color="auto"/>
              <w:bottom w:val="single" w:sz="8" w:space="0" w:color="auto"/>
            </w:tcBorders>
            <w:vAlign w:val="center"/>
          </w:tcPr>
          <w:p w14:paraId="1CB6510E" w14:textId="77777777" w:rsidR="00854E6C" w:rsidRDefault="00854E6C" w:rsidP="00C60DF4">
            <w:pPr>
              <w:jc w:val="center"/>
              <w:rPr>
                <w:rFonts w:cstheme="majorBidi"/>
                <w:bCs/>
                <w:kern w:val="0"/>
                <w:sz w:val="22"/>
                <w:szCs w:val="28"/>
              </w:rPr>
            </w:pPr>
            <w:r>
              <w:rPr>
                <w:rFonts w:cstheme="majorBidi" w:hint="eastAsia"/>
                <w:bCs/>
                <w:kern w:val="0"/>
                <w:sz w:val="22"/>
                <w:szCs w:val="28"/>
              </w:rPr>
              <w:t>新建用户并</w:t>
            </w:r>
          </w:p>
          <w:p w14:paraId="19504D45" w14:textId="77777777" w:rsidR="00854E6C" w:rsidRDefault="00854E6C" w:rsidP="00C60DF4">
            <w:pPr>
              <w:jc w:val="center"/>
              <w:rPr>
                <w:rFonts w:cstheme="majorBidi"/>
                <w:bCs/>
                <w:kern w:val="0"/>
                <w:sz w:val="22"/>
                <w:szCs w:val="28"/>
              </w:rPr>
            </w:pPr>
            <w:r>
              <w:rPr>
                <w:rFonts w:cstheme="majorBidi" w:hint="eastAsia"/>
                <w:bCs/>
                <w:kern w:val="0"/>
                <w:sz w:val="22"/>
                <w:szCs w:val="28"/>
              </w:rPr>
              <w:t>绑定机构</w:t>
            </w:r>
          </w:p>
        </w:tc>
        <w:tc>
          <w:tcPr>
            <w:tcW w:w="2243" w:type="dxa"/>
            <w:tcBorders>
              <w:top w:val="single" w:sz="8" w:space="0" w:color="auto"/>
              <w:bottom w:val="single" w:sz="8" w:space="0" w:color="auto"/>
            </w:tcBorders>
            <w:vAlign w:val="center"/>
          </w:tcPr>
          <w:p w14:paraId="38B118F9" w14:textId="77777777" w:rsidR="00854E6C" w:rsidRDefault="00854E6C" w:rsidP="00C60DF4">
            <w:pPr>
              <w:jc w:val="center"/>
              <w:rPr>
                <w:rFonts w:ascii="Consolas" w:hAnsi="Consolas" w:cs="宋体"/>
                <w:color w:val="000000"/>
                <w:kern w:val="0"/>
                <w:sz w:val="20"/>
                <w:szCs w:val="20"/>
              </w:rPr>
            </w:pPr>
            <w:r>
              <w:rPr>
                <w:rFonts w:hint="eastAsia"/>
              </w:rPr>
              <w:t>新建用户并选择所属部门</w:t>
            </w:r>
          </w:p>
        </w:tc>
        <w:tc>
          <w:tcPr>
            <w:tcW w:w="2057" w:type="dxa"/>
            <w:tcBorders>
              <w:top w:val="single" w:sz="8" w:space="0" w:color="auto"/>
              <w:bottom w:val="single" w:sz="8" w:space="0" w:color="auto"/>
            </w:tcBorders>
            <w:vAlign w:val="center"/>
          </w:tcPr>
          <w:p w14:paraId="7D17D82D" w14:textId="77777777" w:rsidR="00854E6C" w:rsidRDefault="00854E6C" w:rsidP="00C60DF4">
            <w:pPr>
              <w:jc w:val="center"/>
              <w:rPr>
                <w:rFonts w:cstheme="majorBidi"/>
                <w:bCs/>
                <w:kern w:val="0"/>
                <w:sz w:val="22"/>
                <w:szCs w:val="28"/>
              </w:rPr>
            </w:pPr>
            <w:r>
              <w:rPr>
                <w:rFonts w:hint="eastAsia"/>
              </w:rPr>
              <w:t>新建成功</w:t>
            </w:r>
          </w:p>
        </w:tc>
        <w:tc>
          <w:tcPr>
            <w:tcW w:w="788" w:type="dxa"/>
            <w:tcBorders>
              <w:top w:val="single" w:sz="8" w:space="0" w:color="auto"/>
              <w:bottom w:val="single" w:sz="8" w:space="0" w:color="auto"/>
            </w:tcBorders>
            <w:vAlign w:val="center"/>
          </w:tcPr>
          <w:p w14:paraId="16CD40BE"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4383C7AB" w14:textId="77777777" w:rsidTr="00C60DF4">
        <w:trPr>
          <w:jc w:val="center"/>
        </w:trPr>
        <w:tc>
          <w:tcPr>
            <w:tcW w:w="1043" w:type="dxa"/>
            <w:tcBorders>
              <w:top w:val="single" w:sz="8" w:space="0" w:color="auto"/>
              <w:bottom w:val="single" w:sz="8" w:space="0" w:color="auto"/>
            </w:tcBorders>
            <w:vAlign w:val="center"/>
          </w:tcPr>
          <w:p w14:paraId="47D89B95" w14:textId="77777777" w:rsidR="00854E6C" w:rsidRDefault="00854E6C" w:rsidP="00C60DF4">
            <w:pPr>
              <w:jc w:val="center"/>
              <w:rPr>
                <w:rFonts w:cstheme="majorBidi"/>
                <w:bCs/>
                <w:kern w:val="0"/>
                <w:sz w:val="22"/>
                <w:szCs w:val="28"/>
              </w:rPr>
            </w:pPr>
            <w:r>
              <w:rPr>
                <w:rFonts w:cstheme="majorBidi" w:hint="eastAsia"/>
                <w:bCs/>
                <w:kern w:val="0"/>
                <w:sz w:val="22"/>
                <w:szCs w:val="28"/>
              </w:rPr>
              <w:t>3</w:t>
            </w:r>
          </w:p>
        </w:tc>
        <w:tc>
          <w:tcPr>
            <w:tcW w:w="2175" w:type="dxa"/>
            <w:tcBorders>
              <w:top w:val="single" w:sz="8" w:space="0" w:color="auto"/>
              <w:bottom w:val="single" w:sz="8" w:space="0" w:color="auto"/>
            </w:tcBorders>
            <w:vAlign w:val="center"/>
          </w:tcPr>
          <w:p w14:paraId="5BD579D2" w14:textId="77777777" w:rsidR="00854E6C" w:rsidRDefault="00854E6C" w:rsidP="00C60DF4">
            <w:pPr>
              <w:jc w:val="center"/>
              <w:rPr>
                <w:rFonts w:cstheme="majorBidi"/>
                <w:bCs/>
                <w:kern w:val="0"/>
                <w:sz w:val="22"/>
                <w:szCs w:val="28"/>
              </w:rPr>
            </w:pPr>
            <w:r>
              <w:rPr>
                <w:rFonts w:hint="eastAsia"/>
              </w:rPr>
              <w:t>机构管理</w:t>
            </w:r>
          </w:p>
        </w:tc>
        <w:tc>
          <w:tcPr>
            <w:tcW w:w="2243" w:type="dxa"/>
            <w:tcBorders>
              <w:top w:val="single" w:sz="8" w:space="0" w:color="auto"/>
              <w:bottom w:val="single" w:sz="8" w:space="0" w:color="auto"/>
            </w:tcBorders>
            <w:vAlign w:val="center"/>
          </w:tcPr>
          <w:p w14:paraId="27AF4D33" w14:textId="77777777" w:rsidR="00854E6C" w:rsidRDefault="00854E6C" w:rsidP="00C60DF4">
            <w:pPr>
              <w:jc w:val="center"/>
              <w:rPr>
                <w:rFonts w:ascii="Consolas" w:hAnsi="Consolas" w:cs="宋体"/>
                <w:color w:val="000000"/>
                <w:kern w:val="0"/>
                <w:sz w:val="20"/>
                <w:szCs w:val="20"/>
              </w:rPr>
            </w:pPr>
            <w:r>
              <w:rPr>
                <w:rFonts w:hint="eastAsia"/>
              </w:rPr>
              <w:t>系统机构增删改查</w:t>
            </w:r>
          </w:p>
        </w:tc>
        <w:tc>
          <w:tcPr>
            <w:tcW w:w="2057" w:type="dxa"/>
            <w:tcBorders>
              <w:top w:val="single" w:sz="8" w:space="0" w:color="auto"/>
              <w:bottom w:val="single" w:sz="8" w:space="0" w:color="auto"/>
            </w:tcBorders>
            <w:vAlign w:val="center"/>
          </w:tcPr>
          <w:p w14:paraId="0B316430" w14:textId="77777777" w:rsidR="00854E6C" w:rsidRDefault="00854E6C" w:rsidP="00C60DF4">
            <w:pPr>
              <w:jc w:val="center"/>
              <w:rPr>
                <w:rFonts w:cstheme="majorBidi"/>
                <w:bCs/>
                <w:kern w:val="0"/>
                <w:sz w:val="22"/>
                <w:szCs w:val="28"/>
              </w:rPr>
            </w:pPr>
            <w:r>
              <w:rPr>
                <w:rFonts w:hint="eastAsia"/>
              </w:rPr>
              <w:t>测试通过</w:t>
            </w:r>
          </w:p>
        </w:tc>
        <w:tc>
          <w:tcPr>
            <w:tcW w:w="788" w:type="dxa"/>
            <w:tcBorders>
              <w:top w:val="single" w:sz="8" w:space="0" w:color="auto"/>
              <w:bottom w:val="single" w:sz="8" w:space="0" w:color="auto"/>
            </w:tcBorders>
            <w:vAlign w:val="center"/>
          </w:tcPr>
          <w:p w14:paraId="00DD43EF"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1E0D7BA6" w14:textId="77777777" w:rsidTr="00C60DF4">
        <w:trPr>
          <w:jc w:val="center"/>
        </w:trPr>
        <w:tc>
          <w:tcPr>
            <w:tcW w:w="1043" w:type="dxa"/>
            <w:tcBorders>
              <w:top w:val="single" w:sz="8" w:space="0" w:color="auto"/>
              <w:bottom w:val="single" w:sz="8" w:space="0" w:color="auto"/>
            </w:tcBorders>
            <w:vAlign w:val="center"/>
          </w:tcPr>
          <w:p w14:paraId="318FCC88" w14:textId="77777777" w:rsidR="00854E6C" w:rsidRDefault="00854E6C" w:rsidP="00C60DF4">
            <w:pPr>
              <w:jc w:val="center"/>
              <w:rPr>
                <w:rFonts w:cstheme="majorBidi"/>
                <w:bCs/>
                <w:kern w:val="0"/>
                <w:sz w:val="22"/>
                <w:szCs w:val="28"/>
              </w:rPr>
            </w:pPr>
            <w:r>
              <w:rPr>
                <w:rFonts w:cstheme="majorBidi" w:hint="eastAsia"/>
                <w:bCs/>
                <w:kern w:val="0"/>
                <w:sz w:val="22"/>
                <w:szCs w:val="28"/>
              </w:rPr>
              <w:t>4</w:t>
            </w:r>
          </w:p>
        </w:tc>
        <w:tc>
          <w:tcPr>
            <w:tcW w:w="2175" w:type="dxa"/>
            <w:tcBorders>
              <w:top w:val="single" w:sz="8" w:space="0" w:color="auto"/>
              <w:bottom w:val="single" w:sz="8" w:space="0" w:color="auto"/>
            </w:tcBorders>
            <w:vAlign w:val="center"/>
          </w:tcPr>
          <w:p w14:paraId="74A64170" w14:textId="77777777" w:rsidR="00854E6C" w:rsidRDefault="00854E6C" w:rsidP="00C60DF4">
            <w:pPr>
              <w:jc w:val="center"/>
              <w:rPr>
                <w:rFonts w:cstheme="majorBidi"/>
                <w:bCs/>
                <w:kern w:val="0"/>
                <w:sz w:val="22"/>
                <w:szCs w:val="28"/>
              </w:rPr>
            </w:pPr>
            <w:r>
              <w:rPr>
                <w:rFonts w:cstheme="majorBidi" w:hint="eastAsia"/>
                <w:bCs/>
                <w:kern w:val="0"/>
                <w:sz w:val="22"/>
                <w:szCs w:val="28"/>
              </w:rPr>
              <w:t>角色管理</w:t>
            </w:r>
          </w:p>
        </w:tc>
        <w:tc>
          <w:tcPr>
            <w:tcW w:w="2243" w:type="dxa"/>
            <w:tcBorders>
              <w:top w:val="single" w:sz="8" w:space="0" w:color="auto"/>
              <w:bottom w:val="single" w:sz="8" w:space="0" w:color="auto"/>
            </w:tcBorders>
            <w:vAlign w:val="center"/>
          </w:tcPr>
          <w:p w14:paraId="29296332" w14:textId="77777777" w:rsidR="00854E6C" w:rsidRDefault="00854E6C" w:rsidP="00C60DF4">
            <w:pPr>
              <w:jc w:val="center"/>
              <w:rPr>
                <w:rFonts w:ascii="Consolas" w:hAnsi="Consolas" w:cs="宋体"/>
                <w:color w:val="000000"/>
                <w:kern w:val="0"/>
                <w:sz w:val="20"/>
                <w:szCs w:val="20"/>
              </w:rPr>
            </w:pPr>
            <w:r>
              <w:rPr>
                <w:rFonts w:hint="eastAsia"/>
              </w:rPr>
              <w:t>系统角色增删改查</w:t>
            </w:r>
          </w:p>
        </w:tc>
        <w:tc>
          <w:tcPr>
            <w:tcW w:w="2057" w:type="dxa"/>
            <w:tcBorders>
              <w:top w:val="single" w:sz="8" w:space="0" w:color="auto"/>
              <w:bottom w:val="single" w:sz="8" w:space="0" w:color="auto"/>
            </w:tcBorders>
            <w:vAlign w:val="center"/>
          </w:tcPr>
          <w:p w14:paraId="33CF323B" w14:textId="77777777" w:rsidR="00854E6C" w:rsidRDefault="00854E6C" w:rsidP="00C60DF4">
            <w:pPr>
              <w:jc w:val="center"/>
              <w:rPr>
                <w:rFonts w:cstheme="majorBidi"/>
                <w:bCs/>
                <w:kern w:val="0"/>
                <w:sz w:val="22"/>
                <w:szCs w:val="28"/>
              </w:rPr>
            </w:pPr>
            <w:r>
              <w:rPr>
                <w:rFonts w:hint="eastAsia"/>
              </w:rPr>
              <w:t>测试通过</w:t>
            </w:r>
          </w:p>
        </w:tc>
        <w:tc>
          <w:tcPr>
            <w:tcW w:w="788" w:type="dxa"/>
            <w:tcBorders>
              <w:top w:val="single" w:sz="8" w:space="0" w:color="auto"/>
              <w:bottom w:val="single" w:sz="8" w:space="0" w:color="auto"/>
            </w:tcBorders>
            <w:vAlign w:val="center"/>
          </w:tcPr>
          <w:p w14:paraId="2EC6DCB3"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7917798E" w14:textId="77777777" w:rsidTr="00C60DF4">
        <w:trPr>
          <w:jc w:val="center"/>
        </w:trPr>
        <w:tc>
          <w:tcPr>
            <w:tcW w:w="1043" w:type="dxa"/>
            <w:tcBorders>
              <w:top w:val="single" w:sz="8" w:space="0" w:color="auto"/>
              <w:bottom w:val="single" w:sz="8" w:space="0" w:color="auto"/>
            </w:tcBorders>
            <w:vAlign w:val="center"/>
          </w:tcPr>
          <w:p w14:paraId="064D40C3" w14:textId="77777777" w:rsidR="00854E6C" w:rsidRDefault="00854E6C" w:rsidP="00C60DF4">
            <w:pPr>
              <w:jc w:val="center"/>
              <w:rPr>
                <w:rFonts w:cstheme="majorBidi"/>
                <w:bCs/>
                <w:kern w:val="0"/>
                <w:sz w:val="22"/>
                <w:szCs w:val="28"/>
              </w:rPr>
            </w:pPr>
            <w:r>
              <w:rPr>
                <w:rFonts w:cstheme="majorBidi" w:hint="eastAsia"/>
                <w:bCs/>
                <w:kern w:val="0"/>
                <w:sz w:val="22"/>
                <w:szCs w:val="28"/>
              </w:rPr>
              <w:t>5</w:t>
            </w:r>
          </w:p>
        </w:tc>
        <w:tc>
          <w:tcPr>
            <w:tcW w:w="2175" w:type="dxa"/>
            <w:tcBorders>
              <w:top w:val="single" w:sz="8" w:space="0" w:color="auto"/>
              <w:bottom w:val="single" w:sz="8" w:space="0" w:color="auto"/>
            </w:tcBorders>
            <w:vAlign w:val="center"/>
          </w:tcPr>
          <w:p w14:paraId="5CBA27D2" w14:textId="77777777" w:rsidR="00854E6C" w:rsidRDefault="00854E6C" w:rsidP="00C60DF4">
            <w:pPr>
              <w:jc w:val="center"/>
              <w:rPr>
                <w:rFonts w:cstheme="majorBidi"/>
                <w:bCs/>
                <w:kern w:val="0"/>
                <w:sz w:val="22"/>
                <w:szCs w:val="28"/>
              </w:rPr>
            </w:pPr>
            <w:r>
              <w:rPr>
                <w:rFonts w:cstheme="majorBidi" w:hint="eastAsia"/>
                <w:bCs/>
                <w:kern w:val="0"/>
                <w:sz w:val="22"/>
                <w:szCs w:val="28"/>
              </w:rPr>
              <w:t>角色分配权限</w:t>
            </w:r>
          </w:p>
        </w:tc>
        <w:tc>
          <w:tcPr>
            <w:tcW w:w="2243" w:type="dxa"/>
            <w:tcBorders>
              <w:top w:val="single" w:sz="8" w:space="0" w:color="auto"/>
              <w:bottom w:val="single" w:sz="8" w:space="0" w:color="auto"/>
            </w:tcBorders>
            <w:vAlign w:val="center"/>
          </w:tcPr>
          <w:p w14:paraId="6C9678DB" w14:textId="77777777" w:rsidR="00854E6C" w:rsidRDefault="00854E6C" w:rsidP="00C60DF4">
            <w:pPr>
              <w:jc w:val="center"/>
              <w:rPr>
                <w:rFonts w:ascii="Consolas" w:hAnsi="Consolas" w:cs="宋体"/>
                <w:color w:val="000000"/>
                <w:kern w:val="0"/>
                <w:sz w:val="20"/>
                <w:szCs w:val="20"/>
              </w:rPr>
            </w:pPr>
            <w:r>
              <w:rPr>
                <w:rFonts w:hint="eastAsia"/>
              </w:rPr>
              <w:t>任选一个角色名称，给其赋予某些模块权限</w:t>
            </w:r>
          </w:p>
        </w:tc>
        <w:tc>
          <w:tcPr>
            <w:tcW w:w="2057" w:type="dxa"/>
            <w:tcBorders>
              <w:top w:val="single" w:sz="8" w:space="0" w:color="auto"/>
              <w:bottom w:val="single" w:sz="8" w:space="0" w:color="auto"/>
            </w:tcBorders>
            <w:vAlign w:val="center"/>
          </w:tcPr>
          <w:p w14:paraId="63A75408" w14:textId="77777777" w:rsidR="00854E6C" w:rsidRDefault="00854E6C" w:rsidP="00C60DF4">
            <w:pPr>
              <w:jc w:val="center"/>
              <w:rPr>
                <w:rFonts w:cstheme="majorBidi"/>
                <w:bCs/>
                <w:kern w:val="0"/>
                <w:sz w:val="22"/>
                <w:szCs w:val="28"/>
              </w:rPr>
            </w:pPr>
            <w:r>
              <w:rPr>
                <w:rFonts w:cstheme="majorBidi" w:hint="eastAsia"/>
                <w:bCs/>
                <w:kern w:val="0"/>
                <w:sz w:val="22"/>
                <w:szCs w:val="28"/>
              </w:rPr>
              <w:t>属于该角色的用户登录系统只能看到这些模块</w:t>
            </w:r>
          </w:p>
        </w:tc>
        <w:tc>
          <w:tcPr>
            <w:tcW w:w="788" w:type="dxa"/>
            <w:tcBorders>
              <w:top w:val="single" w:sz="8" w:space="0" w:color="auto"/>
              <w:bottom w:val="single" w:sz="8" w:space="0" w:color="auto"/>
            </w:tcBorders>
            <w:vAlign w:val="center"/>
          </w:tcPr>
          <w:p w14:paraId="254F9518"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75D2E2DA" w14:textId="77777777" w:rsidTr="00C60DF4">
        <w:trPr>
          <w:jc w:val="center"/>
        </w:trPr>
        <w:tc>
          <w:tcPr>
            <w:tcW w:w="1043" w:type="dxa"/>
            <w:tcBorders>
              <w:top w:val="single" w:sz="8" w:space="0" w:color="auto"/>
              <w:bottom w:val="single" w:sz="8" w:space="0" w:color="auto"/>
            </w:tcBorders>
            <w:vAlign w:val="center"/>
          </w:tcPr>
          <w:p w14:paraId="149F3380" w14:textId="77777777" w:rsidR="00854E6C" w:rsidRDefault="00854E6C" w:rsidP="00C60DF4">
            <w:pPr>
              <w:jc w:val="center"/>
              <w:rPr>
                <w:rFonts w:cstheme="majorBidi"/>
                <w:bCs/>
                <w:kern w:val="0"/>
                <w:sz w:val="22"/>
                <w:szCs w:val="28"/>
              </w:rPr>
            </w:pPr>
            <w:r>
              <w:rPr>
                <w:rFonts w:cstheme="majorBidi" w:hint="eastAsia"/>
                <w:bCs/>
                <w:kern w:val="0"/>
                <w:sz w:val="22"/>
                <w:szCs w:val="28"/>
              </w:rPr>
              <w:t>6</w:t>
            </w:r>
          </w:p>
        </w:tc>
        <w:tc>
          <w:tcPr>
            <w:tcW w:w="2175" w:type="dxa"/>
            <w:tcBorders>
              <w:top w:val="single" w:sz="8" w:space="0" w:color="auto"/>
              <w:bottom w:val="single" w:sz="8" w:space="0" w:color="auto"/>
            </w:tcBorders>
            <w:vAlign w:val="center"/>
          </w:tcPr>
          <w:p w14:paraId="3A87732B" w14:textId="77777777" w:rsidR="00854E6C" w:rsidRDefault="00854E6C" w:rsidP="00C60DF4">
            <w:pPr>
              <w:jc w:val="center"/>
              <w:rPr>
                <w:rFonts w:cstheme="majorBidi"/>
                <w:bCs/>
                <w:kern w:val="0"/>
                <w:sz w:val="22"/>
                <w:szCs w:val="28"/>
              </w:rPr>
            </w:pPr>
            <w:r>
              <w:rPr>
                <w:rFonts w:cstheme="majorBidi" w:hint="eastAsia"/>
                <w:bCs/>
                <w:kern w:val="0"/>
                <w:sz w:val="22"/>
                <w:szCs w:val="28"/>
              </w:rPr>
              <w:t>角色分配用户</w:t>
            </w:r>
          </w:p>
        </w:tc>
        <w:tc>
          <w:tcPr>
            <w:tcW w:w="2243" w:type="dxa"/>
            <w:tcBorders>
              <w:top w:val="single" w:sz="8" w:space="0" w:color="auto"/>
              <w:bottom w:val="single" w:sz="8" w:space="0" w:color="auto"/>
            </w:tcBorders>
            <w:vAlign w:val="center"/>
          </w:tcPr>
          <w:p w14:paraId="7959FEE7" w14:textId="77777777" w:rsidR="00854E6C" w:rsidRDefault="00854E6C" w:rsidP="00C60DF4">
            <w:pPr>
              <w:jc w:val="center"/>
            </w:pPr>
            <w:r>
              <w:rPr>
                <w:rFonts w:hint="eastAsia"/>
              </w:rPr>
              <w:t>任选一个角色名称，给其分配一批用户</w:t>
            </w:r>
          </w:p>
        </w:tc>
        <w:tc>
          <w:tcPr>
            <w:tcW w:w="2057" w:type="dxa"/>
            <w:tcBorders>
              <w:top w:val="single" w:sz="8" w:space="0" w:color="auto"/>
              <w:bottom w:val="single" w:sz="8" w:space="0" w:color="auto"/>
            </w:tcBorders>
            <w:vAlign w:val="center"/>
          </w:tcPr>
          <w:p w14:paraId="0C94CC4C" w14:textId="77777777" w:rsidR="00854E6C" w:rsidRDefault="00854E6C" w:rsidP="00C60DF4">
            <w:pPr>
              <w:jc w:val="center"/>
            </w:pPr>
            <w:r>
              <w:rPr>
                <w:rFonts w:hint="eastAsia"/>
              </w:rPr>
              <w:t>到用户管理可以看到该用户所属角色为所设置的</w:t>
            </w:r>
          </w:p>
        </w:tc>
        <w:tc>
          <w:tcPr>
            <w:tcW w:w="788" w:type="dxa"/>
            <w:tcBorders>
              <w:top w:val="single" w:sz="8" w:space="0" w:color="auto"/>
              <w:bottom w:val="single" w:sz="8" w:space="0" w:color="auto"/>
            </w:tcBorders>
            <w:vAlign w:val="center"/>
          </w:tcPr>
          <w:p w14:paraId="436E3422" w14:textId="77777777" w:rsidR="00854E6C" w:rsidRDefault="00854E6C" w:rsidP="00C60DF4">
            <w:pPr>
              <w:rPr>
                <w:rFonts w:cstheme="majorBidi"/>
                <w:bCs/>
                <w:kern w:val="0"/>
                <w:sz w:val="22"/>
                <w:szCs w:val="28"/>
              </w:rPr>
            </w:pPr>
            <w:r>
              <w:rPr>
                <w:rFonts w:cstheme="majorBidi" w:hint="eastAsia"/>
                <w:bCs/>
                <w:kern w:val="0"/>
                <w:sz w:val="22"/>
                <w:szCs w:val="28"/>
              </w:rPr>
              <w:t>通过</w:t>
            </w:r>
          </w:p>
        </w:tc>
      </w:tr>
      <w:tr w:rsidR="00854E6C" w14:paraId="5B944956" w14:textId="77777777" w:rsidTr="00C60DF4">
        <w:trPr>
          <w:jc w:val="center"/>
        </w:trPr>
        <w:tc>
          <w:tcPr>
            <w:tcW w:w="1043" w:type="dxa"/>
            <w:tcBorders>
              <w:top w:val="single" w:sz="8" w:space="0" w:color="auto"/>
              <w:bottom w:val="single" w:sz="8" w:space="0" w:color="auto"/>
            </w:tcBorders>
            <w:vAlign w:val="center"/>
          </w:tcPr>
          <w:p w14:paraId="3655B19E" w14:textId="77777777" w:rsidR="00854E6C" w:rsidRDefault="00854E6C" w:rsidP="00C60DF4">
            <w:pPr>
              <w:jc w:val="center"/>
              <w:rPr>
                <w:rFonts w:cstheme="majorBidi"/>
                <w:bCs/>
                <w:kern w:val="0"/>
                <w:sz w:val="22"/>
                <w:szCs w:val="28"/>
              </w:rPr>
            </w:pPr>
            <w:r>
              <w:rPr>
                <w:rFonts w:cstheme="majorBidi" w:hint="eastAsia"/>
                <w:bCs/>
                <w:kern w:val="0"/>
                <w:sz w:val="22"/>
                <w:szCs w:val="28"/>
              </w:rPr>
              <w:t>7</w:t>
            </w:r>
          </w:p>
        </w:tc>
        <w:tc>
          <w:tcPr>
            <w:tcW w:w="2175" w:type="dxa"/>
            <w:tcBorders>
              <w:top w:val="single" w:sz="8" w:space="0" w:color="auto"/>
              <w:bottom w:val="single" w:sz="8" w:space="0" w:color="auto"/>
            </w:tcBorders>
            <w:vAlign w:val="center"/>
          </w:tcPr>
          <w:p w14:paraId="108BCDF2" w14:textId="77777777" w:rsidR="00854E6C" w:rsidRDefault="00854E6C" w:rsidP="00C60DF4">
            <w:pPr>
              <w:jc w:val="center"/>
              <w:rPr>
                <w:rFonts w:cstheme="majorBidi"/>
                <w:bCs/>
                <w:kern w:val="0"/>
                <w:sz w:val="22"/>
                <w:szCs w:val="28"/>
              </w:rPr>
            </w:pPr>
            <w:r>
              <w:rPr>
                <w:rFonts w:cstheme="majorBidi" w:hint="eastAsia"/>
                <w:bCs/>
                <w:kern w:val="0"/>
                <w:sz w:val="22"/>
                <w:szCs w:val="28"/>
              </w:rPr>
              <w:t>用户灭菌器设备</w:t>
            </w:r>
          </w:p>
          <w:p w14:paraId="5E6884B2" w14:textId="77777777" w:rsidR="00854E6C" w:rsidRDefault="00854E6C" w:rsidP="00C60DF4">
            <w:pPr>
              <w:jc w:val="center"/>
              <w:rPr>
                <w:rFonts w:cstheme="majorBidi"/>
                <w:bCs/>
                <w:kern w:val="0"/>
                <w:sz w:val="22"/>
                <w:szCs w:val="28"/>
              </w:rPr>
            </w:pPr>
            <w:r>
              <w:rPr>
                <w:rFonts w:cstheme="majorBidi" w:hint="eastAsia"/>
                <w:bCs/>
                <w:kern w:val="0"/>
                <w:sz w:val="22"/>
                <w:szCs w:val="28"/>
              </w:rPr>
              <w:t>权限控制</w:t>
            </w:r>
          </w:p>
        </w:tc>
        <w:tc>
          <w:tcPr>
            <w:tcW w:w="2243" w:type="dxa"/>
            <w:tcBorders>
              <w:top w:val="single" w:sz="8" w:space="0" w:color="auto"/>
              <w:bottom w:val="single" w:sz="8" w:space="0" w:color="auto"/>
            </w:tcBorders>
            <w:vAlign w:val="center"/>
          </w:tcPr>
          <w:p w14:paraId="6AB77AF3" w14:textId="77777777" w:rsidR="00854E6C" w:rsidRDefault="00854E6C" w:rsidP="00C60DF4">
            <w:pPr>
              <w:jc w:val="center"/>
            </w:pPr>
            <w:r>
              <w:rPr>
                <w:rFonts w:hint="eastAsia"/>
              </w:rPr>
              <w:t>任选一个用户，给其分配某几台灭菌器的操作权限</w:t>
            </w:r>
          </w:p>
        </w:tc>
        <w:tc>
          <w:tcPr>
            <w:tcW w:w="2057" w:type="dxa"/>
            <w:tcBorders>
              <w:top w:val="single" w:sz="8" w:space="0" w:color="auto"/>
              <w:bottom w:val="single" w:sz="8" w:space="0" w:color="auto"/>
            </w:tcBorders>
            <w:vAlign w:val="center"/>
          </w:tcPr>
          <w:p w14:paraId="1BF4B7C3" w14:textId="77777777" w:rsidR="00854E6C" w:rsidRDefault="00854E6C" w:rsidP="00C60DF4">
            <w:pPr>
              <w:jc w:val="center"/>
            </w:pPr>
            <w:r>
              <w:rPr>
                <w:rFonts w:hint="eastAsia"/>
              </w:rPr>
              <w:t>用户在</w:t>
            </w:r>
            <w:r>
              <w:rPr>
                <w:rFonts w:hint="eastAsia"/>
              </w:rPr>
              <w:t>APP</w:t>
            </w:r>
            <w:r>
              <w:rPr>
                <w:rFonts w:hint="eastAsia"/>
              </w:rPr>
              <w:t>和后台上只能操作那几台灭菌器设备</w:t>
            </w:r>
          </w:p>
        </w:tc>
        <w:tc>
          <w:tcPr>
            <w:tcW w:w="788" w:type="dxa"/>
            <w:tcBorders>
              <w:top w:val="single" w:sz="8" w:space="0" w:color="auto"/>
              <w:bottom w:val="single" w:sz="8" w:space="0" w:color="auto"/>
            </w:tcBorders>
            <w:vAlign w:val="center"/>
          </w:tcPr>
          <w:p w14:paraId="163A7481" w14:textId="77777777" w:rsidR="00854E6C" w:rsidRDefault="00854E6C" w:rsidP="00C60DF4">
            <w:pPr>
              <w:rPr>
                <w:rFonts w:cstheme="majorBidi"/>
                <w:bCs/>
                <w:kern w:val="0"/>
                <w:sz w:val="22"/>
                <w:szCs w:val="28"/>
              </w:rPr>
            </w:pPr>
            <w:r>
              <w:rPr>
                <w:rFonts w:cstheme="majorBidi" w:hint="eastAsia"/>
                <w:bCs/>
                <w:kern w:val="0"/>
                <w:sz w:val="22"/>
                <w:szCs w:val="28"/>
              </w:rPr>
              <w:t>通过</w:t>
            </w:r>
          </w:p>
        </w:tc>
      </w:tr>
    </w:tbl>
    <w:p w14:paraId="62CE453A" w14:textId="77777777" w:rsidR="00854E6C" w:rsidRDefault="00854E6C" w:rsidP="00854E6C">
      <w:pPr>
        <w:spacing w:afterLines="30" w:after="93"/>
        <w:jc w:val="center"/>
        <w:rPr>
          <w:sz w:val="21"/>
          <w:szCs w:val="21"/>
        </w:rPr>
      </w:pPr>
      <w:r>
        <w:rPr>
          <w:rFonts w:hint="eastAsia"/>
          <w:sz w:val="21"/>
          <w:szCs w:val="21"/>
        </w:rPr>
        <w:t>表</w:t>
      </w:r>
      <w:r>
        <w:rPr>
          <w:rFonts w:hint="eastAsia"/>
          <w:sz w:val="21"/>
          <w:szCs w:val="21"/>
        </w:rPr>
        <w:t xml:space="preserve">5.3 </w:t>
      </w:r>
      <w:r>
        <w:rPr>
          <w:rFonts w:hint="eastAsia"/>
          <w:sz w:val="21"/>
          <w:szCs w:val="21"/>
        </w:rPr>
        <w:t>系统管理功能测试</w:t>
      </w:r>
    </w:p>
    <w:p w14:paraId="1E42ABDF" w14:textId="77777777" w:rsidR="00854E6C" w:rsidRDefault="00854E6C" w:rsidP="00854E6C">
      <w:pPr>
        <w:spacing w:line="360" w:lineRule="auto"/>
        <w:ind w:firstLine="480"/>
      </w:pPr>
      <w:r>
        <w:rPr>
          <w:rFonts w:hint="eastAsia"/>
        </w:rPr>
        <w:t>如表</w:t>
      </w:r>
      <w:r>
        <w:rPr>
          <w:rFonts w:hint="eastAsia"/>
        </w:rPr>
        <w:t>5.3</w:t>
      </w:r>
      <w:r>
        <w:rPr>
          <w:rFonts w:hint="eastAsia"/>
        </w:rPr>
        <w:t>所示，系统通信功能包括菜单管理，新建用户并绑定机构，机构管理，角色管理，角色分配权限，角色分配用户，用户灭菌器设备，权限控制等功</w:t>
      </w:r>
      <w:r>
        <w:rPr>
          <w:rFonts w:hint="eastAsia"/>
        </w:rPr>
        <w:lastRenderedPageBreak/>
        <w:t>能的测试用例均已通过。</w:t>
      </w:r>
    </w:p>
    <w:p w14:paraId="7EC84FC4" w14:textId="77777777" w:rsidR="00854E6C" w:rsidRDefault="00854E6C" w:rsidP="00854E6C">
      <w:pPr>
        <w:pStyle w:val="2"/>
        <w:spacing w:after="93"/>
      </w:pPr>
      <w:bookmarkStart w:id="97" w:name="_Toc30507"/>
      <w:bookmarkStart w:id="98" w:name="_Toc129791942"/>
      <w:r>
        <w:rPr>
          <w:rFonts w:hint="eastAsia"/>
        </w:rPr>
        <w:t>本章小结</w:t>
      </w:r>
      <w:bookmarkEnd w:id="97"/>
      <w:bookmarkEnd w:id="98"/>
    </w:p>
    <w:p w14:paraId="65A91686" w14:textId="77777777" w:rsidR="00854E6C" w:rsidRDefault="00854E6C" w:rsidP="00854E6C">
      <w:pPr>
        <w:widowControl/>
        <w:spacing w:line="360" w:lineRule="auto"/>
        <w:ind w:firstLineChars="200" w:firstLine="480"/>
        <w:jc w:val="both"/>
        <w:rPr>
          <w:kern w:val="0"/>
          <w:lang w:val="zh-CN"/>
        </w:rPr>
      </w:pPr>
      <w:r>
        <w:rPr>
          <w:rFonts w:hint="eastAsia"/>
        </w:rPr>
        <w:t>本章主要展示了灭菌器智能管控系统中系统通信模块和系统设置模块的主要界面，详细介绍了每个界面对应的功能和使用方法。以及对系统测试环境和系统核心功能开展的测试工作做了简要的介绍。</w:t>
      </w:r>
    </w:p>
    <w:p w14:paraId="22D20A7E" w14:textId="77777777" w:rsidR="00083A38" w:rsidRDefault="00083A38">
      <w:pPr>
        <w:widowControl/>
        <w:spacing w:line="360" w:lineRule="auto"/>
        <w:ind w:firstLineChars="200" w:firstLine="480"/>
        <w:jc w:val="both"/>
        <w:rPr>
          <w:kern w:val="0"/>
          <w:lang w:val="zh-CN"/>
        </w:rPr>
      </w:pPr>
    </w:p>
    <w:p w14:paraId="6EE94841" w14:textId="77777777" w:rsidR="00854E6C" w:rsidRDefault="00854E6C">
      <w:pPr>
        <w:widowControl/>
        <w:spacing w:line="360" w:lineRule="auto"/>
        <w:ind w:firstLineChars="200" w:firstLine="480"/>
        <w:jc w:val="both"/>
        <w:rPr>
          <w:kern w:val="0"/>
          <w:lang w:val="zh-CN"/>
        </w:rPr>
      </w:pPr>
    </w:p>
    <w:p w14:paraId="0685E692" w14:textId="77777777" w:rsidR="00854E6C" w:rsidRDefault="00854E6C">
      <w:pPr>
        <w:widowControl/>
        <w:spacing w:line="360" w:lineRule="auto"/>
        <w:ind w:firstLineChars="200" w:firstLine="480"/>
        <w:jc w:val="both"/>
        <w:rPr>
          <w:kern w:val="0"/>
          <w:lang w:val="zh-CN"/>
        </w:rPr>
      </w:pPr>
    </w:p>
    <w:p w14:paraId="59EB1361" w14:textId="77777777" w:rsidR="00854E6C" w:rsidRDefault="00854E6C">
      <w:pPr>
        <w:widowControl/>
        <w:spacing w:line="360" w:lineRule="auto"/>
        <w:ind w:firstLineChars="200" w:firstLine="480"/>
        <w:jc w:val="both"/>
        <w:rPr>
          <w:kern w:val="0"/>
          <w:lang w:val="zh-CN"/>
        </w:rPr>
      </w:pPr>
    </w:p>
    <w:p w14:paraId="2A534DC0" w14:textId="77777777" w:rsidR="00854E6C" w:rsidRDefault="00854E6C">
      <w:pPr>
        <w:widowControl/>
        <w:spacing w:line="360" w:lineRule="auto"/>
        <w:ind w:firstLineChars="200" w:firstLine="480"/>
        <w:jc w:val="both"/>
        <w:rPr>
          <w:kern w:val="0"/>
          <w:lang w:val="zh-CN"/>
        </w:rPr>
      </w:pPr>
    </w:p>
    <w:p w14:paraId="58DA8C99" w14:textId="77777777" w:rsidR="00854E6C" w:rsidRDefault="00854E6C">
      <w:pPr>
        <w:widowControl/>
        <w:spacing w:line="360" w:lineRule="auto"/>
        <w:ind w:firstLineChars="200" w:firstLine="480"/>
        <w:jc w:val="both"/>
        <w:rPr>
          <w:kern w:val="0"/>
          <w:lang w:val="zh-CN"/>
        </w:rPr>
      </w:pPr>
    </w:p>
    <w:p w14:paraId="5350BF38" w14:textId="77777777" w:rsidR="00C60DF4" w:rsidRDefault="00C60DF4" w:rsidP="00C60DF4">
      <w:pPr>
        <w:pStyle w:val="1"/>
      </w:pPr>
      <w:bookmarkStart w:id="99" w:name="_Toc129791943"/>
      <w:r>
        <w:rPr>
          <w:rFonts w:hint="eastAsia"/>
        </w:rPr>
        <w:lastRenderedPageBreak/>
        <w:t>第六章</w:t>
      </w:r>
      <w:r>
        <w:rPr>
          <w:rFonts w:hint="eastAsia"/>
        </w:rPr>
        <w:t xml:space="preserve"> </w:t>
      </w:r>
      <w:r>
        <w:rPr>
          <w:rFonts w:hint="eastAsia"/>
        </w:rPr>
        <w:t>总结与展望</w:t>
      </w:r>
      <w:bookmarkEnd w:id="99"/>
    </w:p>
    <w:p w14:paraId="5BC4A7ED" w14:textId="77777777" w:rsidR="00C60DF4" w:rsidRDefault="00C60DF4" w:rsidP="00C60DF4">
      <w:pPr>
        <w:pStyle w:val="2"/>
        <w:numPr>
          <w:ilvl w:val="0"/>
          <w:numId w:val="0"/>
        </w:numPr>
        <w:spacing w:after="93"/>
        <w:ind w:left="840" w:hanging="840"/>
      </w:pPr>
      <w:bookmarkStart w:id="100" w:name="_Toc129791944"/>
      <w:r>
        <w:rPr>
          <w:rFonts w:hint="eastAsia"/>
        </w:rPr>
        <w:t>6.1</w:t>
      </w:r>
      <w:r>
        <w:rPr>
          <w:rFonts w:hint="eastAsia"/>
        </w:rPr>
        <w:t>总结</w:t>
      </w:r>
      <w:bookmarkEnd w:id="100"/>
    </w:p>
    <w:p w14:paraId="226B0E1C" w14:textId="77777777" w:rsidR="00854E6C" w:rsidRPr="00B43D62" w:rsidRDefault="00C60DF4">
      <w:pPr>
        <w:widowControl/>
        <w:spacing w:line="360" w:lineRule="auto"/>
        <w:ind w:firstLineChars="200" w:firstLine="480"/>
        <w:jc w:val="both"/>
        <w:rPr>
          <w:color w:val="0000FF"/>
          <w:kern w:val="0"/>
          <w:lang w:val="zh-CN"/>
        </w:rPr>
      </w:pPr>
      <w:r w:rsidRPr="00B43D62">
        <w:rPr>
          <w:rFonts w:hint="eastAsia"/>
          <w:color w:val="0000FF"/>
          <w:kern w:val="0"/>
          <w:lang w:val="zh-CN"/>
        </w:rPr>
        <w:t>这里最好采用两段式，第一段重申论文研究的意义；第二段分</w:t>
      </w:r>
      <w:r w:rsidRPr="00B43D62">
        <w:rPr>
          <w:rFonts w:hint="eastAsia"/>
          <w:color w:val="0000FF"/>
          <w:kern w:val="0"/>
          <w:lang w:val="zh-CN"/>
        </w:rPr>
        <w:t>3-4</w:t>
      </w:r>
      <w:r w:rsidRPr="00B43D62">
        <w:rPr>
          <w:rFonts w:hint="eastAsia"/>
          <w:color w:val="0000FF"/>
          <w:kern w:val="0"/>
          <w:lang w:val="zh-CN"/>
        </w:rPr>
        <w:t>点说明系统或者算法相比同类系统或者算法的优势。</w:t>
      </w:r>
    </w:p>
    <w:p w14:paraId="000907F1" w14:textId="77777777" w:rsidR="00C60DF4" w:rsidRDefault="00C60DF4">
      <w:pPr>
        <w:widowControl/>
        <w:spacing w:line="360" w:lineRule="auto"/>
        <w:ind w:firstLineChars="200" w:firstLine="480"/>
        <w:jc w:val="both"/>
        <w:rPr>
          <w:kern w:val="0"/>
          <w:lang w:val="zh-CN"/>
        </w:rPr>
      </w:pPr>
    </w:p>
    <w:p w14:paraId="75824BC4" w14:textId="77777777" w:rsidR="00C60DF4" w:rsidRDefault="00C60DF4" w:rsidP="00C60DF4">
      <w:pPr>
        <w:pStyle w:val="2"/>
        <w:numPr>
          <w:ilvl w:val="0"/>
          <w:numId w:val="0"/>
        </w:numPr>
        <w:spacing w:after="93"/>
        <w:ind w:left="840" w:hanging="840"/>
      </w:pPr>
      <w:bookmarkStart w:id="101" w:name="_Toc129791945"/>
      <w:r>
        <w:rPr>
          <w:rFonts w:hint="eastAsia"/>
        </w:rPr>
        <w:t>6.2</w:t>
      </w:r>
      <w:r>
        <w:rPr>
          <w:rFonts w:hint="eastAsia"/>
        </w:rPr>
        <w:t>不足与展望</w:t>
      </w:r>
      <w:bookmarkEnd w:id="101"/>
    </w:p>
    <w:p w14:paraId="22A18648" w14:textId="77777777" w:rsidR="00C60DF4" w:rsidRPr="00B43D62" w:rsidRDefault="00B43D62">
      <w:pPr>
        <w:widowControl/>
        <w:spacing w:line="360" w:lineRule="auto"/>
        <w:ind w:firstLineChars="200" w:firstLine="480"/>
        <w:jc w:val="both"/>
        <w:rPr>
          <w:color w:val="0000FF"/>
          <w:kern w:val="0"/>
          <w:lang w:val="zh-CN"/>
        </w:rPr>
      </w:pPr>
      <w:r w:rsidRPr="00B43D62">
        <w:rPr>
          <w:rFonts w:hint="eastAsia"/>
          <w:color w:val="0000FF"/>
          <w:kern w:val="0"/>
          <w:lang w:val="zh-CN"/>
        </w:rPr>
        <w:t>首先要分</w:t>
      </w:r>
      <w:r w:rsidRPr="00B43D62">
        <w:rPr>
          <w:rFonts w:hint="eastAsia"/>
          <w:color w:val="0000FF"/>
          <w:kern w:val="0"/>
          <w:lang w:val="zh-CN"/>
        </w:rPr>
        <w:t>2-3</w:t>
      </w:r>
      <w:r w:rsidRPr="00B43D62">
        <w:rPr>
          <w:rFonts w:hint="eastAsia"/>
          <w:color w:val="0000FF"/>
          <w:kern w:val="0"/>
          <w:lang w:val="zh-CN"/>
        </w:rPr>
        <w:t>点说明系统或者算法的不足，然后对于系统开发或者算法研究提出相对应的一些展望。</w:t>
      </w:r>
    </w:p>
    <w:p w14:paraId="29A944CF" w14:textId="77777777" w:rsidR="00C60DF4" w:rsidRDefault="00C60DF4">
      <w:pPr>
        <w:widowControl/>
        <w:spacing w:line="360" w:lineRule="auto"/>
        <w:ind w:firstLineChars="200" w:firstLine="480"/>
        <w:jc w:val="both"/>
        <w:rPr>
          <w:kern w:val="0"/>
          <w:lang w:val="zh-CN"/>
        </w:rPr>
      </w:pPr>
    </w:p>
    <w:p w14:paraId="5DC18C12" w14:textId="77777777" w:rsidR="00854E6C" w:rsidRDefault="00854E6C">
      <w:pPr>
        <w:widowControl/>
        <w:spacing w:line="360" w:lineRule="auto"/>
        <w:ind w:firstLineChars="200" w:firstLine="480"/>
        <w:jc w:val="both"/>
        <w:rPr>
          <w:kern w:val="0"/>
          <w:lang w:val="zh-CN"/>
        </w:rPr>
      </w:pPr>
    </w:p>
    <w:p w14:paraId="65276454" w14:textId="77777777" w:rsidR="00FB2A7F" w:rsidRDefault="0076383A">
      <w:pPr>
        <w:pStyle w:val="1"/>
        <w:spacing w:before="480" w:after="360"/>
        <w:rPr>
          <w:rFonts w:ascii="黑体" w:eastAsia="黑体" w:hAnsi="黑体" w:cs="黑体" w:hint="eastAsia"/>
          <w:b w:val="0"/>
          <w:szCs w:val="30"/>
        </w:rPr>
      </w:pPr>
      <w:bookmarkStart w:id="102" w:name="_Toc230575417"/>
      <w:bookmarkStart w:id="103" w:name="_Toc129791946"/>
      <w:r>
        <w:rPr>
          <w:rFonts w:ascii="黑体" w:eastAsia="黑体" w:hAnsi="黑体" w:cs="黑体" w:hint="eastAsia"/>
          <w:noProof/>
          <w:szCs w:val="30"/>
        </w:rPr>
        <w:lastRenderedPageBreak/>
        <mc:AlternateContent>
          <mc:Choice Requires="wps">
            <w:drawing>
              <wp:anchor distT="0" distB="0" distL="114300" distR="114300" simplePos="0" relativeHeight="251682304" behindDoc="0" locked="0" layoutInCell="1" allowOverlap="1" wp14:anchorId="1001F23E" wp14:editId="35B700E0">
                <wp:simplePos x="0" y="0"/>
                <wp:positionH relativeFrom="column">
                  <wp:posOffset>-249555</wp:posOffset>
                </wp:positionH>
                <wp:positionV relativeFrom="paragraph">
                  <wp:posOffset>734060</wp:posOffset>
                </wp:positionV>
                <wp:extent cx="415925" cy="196215"/>
                <wp:effectExtent l="1905" t="4445" r="1270" b="8890"/>
                <wp:wrapNone/>
                <wp:docPr id="113" name="直接连接符 113"/>
                <wp:cNvGraphicFramePr/>
                <a:graphic xmlns:a="http://schemas.openxmlformats.org/drawingml/2006/main">
                  <a:graphicData uri="http://schemas.microsoft.com/office/word/2010/wordprocessingShape">
                    <wps:wsp>
                      <wps:cNvCnPr/>
                      <wps:spPr>
                        <a:xfrm>
                          <a:off x="0" y="0"/>
                          <a:ext cx="415925" cy="196215"/>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138AEF94" id="直接连接符 113"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9.65pt,57.8pt" to="13.1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" strokecolor="red">
                <v:stroke endarrow="block"/>
              </v:line>
            </w:pict>
          </mc:Fallback>
        </mc:AlternateContent>
      </w:r>
      <w:r>
        <w:rPr>
          <w:rFonts w:ascii="黑体" w:eastAsia="黑体" w:hAnsi="黑体" w:cs="黑体" w:hint="eastAsia"/>
          <w:noProof/>
          <w:szCs w:val="30"/>
        </w:rPr>
        <mc:AlternateContent>
          <mc:Choice Requires="wps">
            <w:drawing>
              <wp:anchor distT="0" distB="0" distL="114300" distR="114300" simplePos="0" relativeHeight="251681280" behindDoc="0" locked="0" layoutInCell="1" allowOverlap="1" wp14:anchorId="48A96EBC" wp14:editId="270A0893">
                <wp:simplePos x="0" y="0"/>
                <wp:positionH relativeFrom="column">
                  <wp:posOffset>-990600</wp:posOffset>
                </wp:positionH>
                <wp:positionV relativeFrom="paragraph">
                  <wp:posOffset>551815</wp:posOffset>
                </wp:positionV>
                <wp:extent cx="1200150" cy="32385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200150" cy="323850"/>
                        </a:xfrm>
                        <a:prstGeom prst="rect">
                          <a:avLst/>
                        </a:prstGeom>
                        <a:noFill/>
                        <a:ln>
                          <a:noFill/>
                        </a:ln>
                      </wps:spPr>
                      <wps:txbx>
                        <w:txbxContent>
                          <w:p w14:paraId="42ECCAA1" w14:textId="77777777" w:rsidR="00D10B31" w:rsidRDefault="00D10B31">
                            <w:pPr>
                              <w:rPr>
                                <w:color w:val="FF0000"/>
                                <w:sz w:val="18"/>
                              </w:rPr>
                            </w:pPr>
                            <w:r>
                              <w:rPr>
                                <w:rFonts w:hint="eastAsia"/>
                                <w:color w:val="FF0000"/>
                                <w:sz w:val="18"/>
                              </w:rPr>
                              <w:t>（五号宋体）</w:t>
                            </w:r>
                          </w:p>
                        </w:txbxContent>
                      </wps:txbx>
                      <wps:bodyPr upright="1"/>
                    </wps:wsp>
                  </a:graphicData>
                </a:graphic>
              </wp:anchor>
            </w:drawing>
          </mc:Choice>
          <mc:Fallback>
            <w:pict>
              <v:shape w14:anchorId="48A96EBC" id="文本框 112" o:spid="_x0000_s1046" type="#_x0000_t202" style="position:absolute;left:0;text-align:left;margin-left:-78pt;margin-top:43.45pt;width:94.5pt;height:25.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" filled="f" stroked="f">
                <v:textbox>
                  <w:txbxContent>
                    <w:p w14:paraId="42ECCAA1" w14:textId="77777777" w:rsidR="00D10B31" w:rsidRDefault="00D10B31">
                      <w:pPr>
                        <w:rPr>
                          <w:color w:val="FF0000"/>
                          <w:sz w:val="18"/>
                        </w:rPr>
                      </w:pPr>
                      <w:r>
                        <w:rPr>
                          <w:rFonts w:hint="eastAsia"/>
                          <w:color w:val="FF0000"/>
                          <w:sz w:val="18"/>
                        </w:rPr>
                        <w:t>（五号宋体）</w:t>
                      </w:r>
                    </w:p>
                  </w:txbxContent>
                </v:textbox>
              </v:shape>
            </w:pict>
          </mc:Fallback>
        </mc:AlternateContent>
      </w:r>
      <w:r>
        <w:rPr>
          <w:rFonts w:ascii="黑体" w:eastAsia="黑体" w:hAnsi="黑体" w:cs="黑体" w:hint="eastAsia"/>
          <w:noProof/>
          <w:szCs w:val="30"/>
        </w:rPr>
        <mc:AlternateContent>
          <mc:Choice Requires="wps">
            <w:drawing>
              <wp:anchor distT="0" distB="0" distL="114300" distR="114300" simplePos="0" relativeHeight="251679232" behindDoc="0" locked="0" layoutInCell="1" allowOverlap="1" wp14:anchorId="46F7C6EB" wp14:editId="2A970535">
                <wp:simplePos x="0" y="0"/>
                <wp:positionH relativeFrom="column">
                  <wp:posOffset>200025</wp:posOffset>
                </wp:positionH>
                <wp:positionV relativeFrom="paragraph">
                  <wp:posOffset>-99060</wp:posOffset>
                </wp:positionV>
                <wp:extent cx="1200150" cy="32385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200150" cy="323850"/>
                        </a:xfrm>
                        <a:prstGeom prst="rect">
                          <a:avLst/>
                        </a:prstGeom>
                        <a:noFill/>
                        <a:ln>
                          <a:noFill/>
                        </a:ln>
                      </wps:spPr>
                      <wps:txbx>
                        <w:txbxContent>
                          <w:p w14:paraId="0A1DB842" w14:textId="77777777" w:rsidR="00D10B31" w:rsidRDefault="00D10B31">
                            <w:pPr>
                              <w:rPr>
                                <w:color w:val="FF0000"/>
                                <w:sz w:val="18"/>
                              </w:rPr>
                            </w:pPr>
                            <w:r>
                              <w:rPr>
                                <w:rFonts w:hint="eastAsia"/>
                                <w:color w:val="FF0000"/>
                                <w:sz w:val="18"/>
                              </w:rPr>
                              <w:t>（三号黑体居中）</w:t>
                            </w:r>
                          </w:p>
                        </w:txbxContent>
                      </wps:txbx>
                      <wps:bodyPr upright="1"/>
                    </wps:wsp>
                  </a:graphicData>
                </a:graphic>
              </wp:anchor>
            </w:drawing>
          </mc:Choice>
          <mc:Fallback>
            <w:pict>
              <v:shape w14:anchorId="46F7C6EB" id="文本框 110" o:spid="_x0000_s1047" type="#_x0000_t202" style="position:absolute;left:0;text-align:left;margin-left:15.75pt;margin-top:-7.8pt;width:94.5pt;height:25.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" filled="f" stroked="f">
                <v:textbox>
                  <w:txbxContent>
                    <w:p w14:paraId="0A1DB842" w14:textId="77777777" w:rsidR="00D10B31" w:rsidRDefault="00D10B31">
                      <w:pPr>
                        <w:rPr>
                          <w:color w:val="FF0000"/>
                          <w:sz w:val="18"/>
                        </w:rPr>
                      </w:pPr>
                      <w:r>
                        <w:rPr>
                          <w:rFonts w:hint="eastAsia"/>
                          <w:color w:val="FF0000"/>
                          <w:sz w:val="18"/>
                        </w:rPr>
                        <w:t>（三号黑体居中）</w:t>
                      </w:r>
                    </w:p>
                  </w:txbxContent>
                </v:textbox>
              </v:shape>
            </w:pict>
          </mc:Fallback>
        </mc:AlternateContent>
      </w:r>
      <w:r>
        <w:rPr>
          <w:rFonts w:ascii="黑体" w:eastAsia="黑体" w:hAnsi="黑体" w:cs="黑体" w:hint="eastAsia"/>
          <w:noProof/>
          <w:szCs w:val="30"/>
        </w:rPr>
        <mc:AlternateContent>
          <mc:Choice Requires="wps">
            <w:drawing>
              <wp:anchor distT="0" distB="0" distL="114300" distR="114300" simplePos="0" relativeHeight="251680256" behindDoc="0" locked="0" layoutInCell="1" allowOverlap="1" wp14:anchorId="7EAF81F1" wp14:editId="2E18E387">
                <wp:simplePos x="0" y="0"/>
                <wp:positionH relativeFrom="column">
                  <wp:posOffset>1266825</wp:posOffset>
                </wp:positionH>
                <wp:positionV relativeFrom="paragraph">
                  <wp:posOffset>99060</wp:posOffset>
                </wp:positionV>
                <wp:extent cx="878840" cy="273050"/>
                <wp:effectExtent l="1270" t="4445" r="15240" b="27305"/>
                <wp:wrapNone/>
                <wp:docPr id="111" name="直接连接符 111"/>
                <wp:cNvGraphicFramePr/>
                <a:graphic xmlns:a="http://schemas.openxmlformats.org/drawingml/2006/main">
                  <a:graphicData uri="http://schemas.microsoft.com/office/word/2010/wordprocessingShape">
                    <wps:wsp>
                      <wps:cNvCnPr/>
                      <wps:spPr>
                        <a:xfrm>
                          <a:off x="0" y="0"/>
                          <a:ext cx="878840" cy="27305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2F410461" id="直接连接符 111"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99.75pt,7.8pt" to="168.9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" strokecolor="red">
                <v:stroke endarrow="block"/>
              </v:line>
            </w:pict>
          </mc:Fallback>
        </mc:AlternateContent>
      </w:r>
      <w:r>
        <w:rPr>
          <w:rFonts w:ascii="黑体" w:eastAsia="黑体" w:hAnsi="黑体" w:cs="黑体" w:hint="eastAsia"/>
          <w:b w:val="0"/>
          <w:szCs w:val="30"/>
        </w:rPr>
        <w:t>参考文献</w:t>
      </w:r>
      <w:bookmarkEnd w:id="102"/>
      <w:bookmarkEnd w:id="103"/>
    </w:p>
    <w:p w14:paraId="3340E9E5" w14:textId="77777777" w:rsidR="00FB2A7F" w:rsidRDefault="0076383A">
      <w:pPr>
        <w:pStyle w:val="a0"/>
        <w:numPr>
          <w:ilvl w:val="0"/>
          <w:numId w:val="6"/>
        </w:numPr>
        <w:spacing w:before="60" w:line="320" w:lineRule="exact"/>
        <w:ind w:firstLineChars="0"/>
        <w:jc w:val="both"/>
        <w:rPr>
          <w:sz w:val="21"/>
          <w:szCs w:val="21"/>
        </w:rPr>
      </w:pPr>
      <w:r>
        <w:rPr>
          <w:sz w:val="21"/>
          <w:szCs w:val="21"/>
        </w:rPr>
        <w:t>中兴通讯学院</w:t>
      </w:r>
      <w:r>
        <w:rPr>
          <w:sz w:val="21"/>
          <w:szCs w:val="21"/>
        </w:rPr>
        <w:t xml:space="preserve">. </w:t>
      </w:r>
      <w:r>
        <w:rPr>
          <w:sz w:val="21"/>
          <w:szCs w:val="21"/>
        </w:rPr>
        <w:t>对话多媒体通信</w:t>
      </w:r>
      <w:r>
        <w:rPr>
          <w:sz w:val="21"/>
          <w:szCs w:val="21"/>
        </w:rPr>
        <w:t xml:space="preserve">[M]. </w:t>
      </w:r>
      <w:r>
        <w:rPr>
          <w:sz w:val="21"/>
          <w:szCs w:val="21"/>
        </w:rPr>
        <w:t>人民邮电出版社</w:t>
      </w:r>
      <w:r>
        <w:rPr>
          <w:sz w:val="21"/>
          <w:szCs w:val="21"/>
        </w:rPr>
        <w:t>, 2010.</w:t>
      </w:r>
    </w:p>
    <w:p w14:paraId="5C59C7F0" w14:textId="77777777" w:rsidR="00FB2A7F" w:rsidRDefault="0076383A">
      <w:pPr>
        <w:pStyle w:val="a0"/>
        <w:numPr>
          <w:ilvl w:val="0"/>
          <w:numId w:val="6"/>
        </w:numPr>
        <w:spacing w:before="60" w:line="320" w:lineRule="exact"/>
        <w:ind w:firstLineChars="0"/>
        <w:jc w:val="both"/>
        <w:rPr>
          <w:sz w:val="21"/>
          <w:szCs w:val="21"/>
        </w:rPr>
      </w:pPr>
      <w:r>
        <w:rPr>
          <w:sz w:val="21"/>
          <w:szCs w:val="21"/>
        </w:rPr>
        <w:t>E. Zielińska, W. Mazurczyk, K. Szczypiorski, Trends in Steganography[J], Communications of the ACM, 2014, 57(3):86-95</w:t>
      </w:r>
      <w:r>
        <w:rPr>
          <w:sz w:val="21"/>
          <w:szCs w:val="21"/>
        </w:rPr>
        <w:t>。</w:t>
      </w:r>
    </w:p>
    <w:p w14:paraId="7B58228B" w14:textId="77777777" w:rsidR="00FB2A7F" w:rsidRDefault="0076383A">
      <w:pPr>
        <w:pStyle w:val="a0"/>
        <w:numPr>
          <w:ilvl w:val="0"/>
          <w:numId w:val="6"/>
        </w:numPr>
        <w:spacing w:before="60" w:line="320" w:lineRule="exact"/>
        <w:ind w:firstLineChars="0"/>
        <w:jc w:val="both"/>
        <w:rPr>
          <w:sz w:val="21"/>
          <w:szCs w:val="21"/>
        </w:rPr>
      </w:pPr>
      <w:r>
        <w:rPr>
          <w:sz w:val="21"/>
          <w:szCs w:val="21"/>
        </w:rPr>
        <w:t>A. Cheddad, J. Condell, K. Curran, P. M. Kevitt. Digital Image Steganography: Survey and Analysis of Current Methods[J], Signal Processing, 2010, 90 (3): 727–752</w:t>
      </w:r>
    </w:p>
    <w:p w14:paraId="7F321EF6" w14:textId="77777777" w:rsidR="00FB2A7F" w:rsidRDefault="0076383A">
      <w:pPr>
        <w:pStyle w:val="a0"/>
        <w:numPr>
          <w:ilvl w:val="0"/>
          <w:numId w:val="6"/>
        </w:numPr>
        <w:spacing w:before="60" w:line="320" w:lineRule="exact"/>
        <w:ind w:firstLineChars="0"/>
        <w:jc w:val="both"/>
        <w:rPr>
          <w:sz w:val="21"/>
          <w:szCs w:val="21"/>
        </w:rPr>
      </w:pPr>
      <w:r>
        <w:rPr>
          <w:sz w:val="21"/>
          <w:szCs w:val="21"/>
        </w:rPr>
        <w:t>F. Djebbar, B. Ayad, K. A. Meraim, H. Hamam. Comparative Study of Digital Audio Steganography Techniques[J], EURASIP Journal on Audio Speech &amp; Music Processing, 2012, 2012(1):25.</w:t>
      </w:r>
    </w:p>
    <w:p w14:paraId="40DAB5EF" w14:textId="77777777" w:rsidR="00FB2A7F" w:rsidRDefault="0076383A">
      <w:pPr>
        <w:pStyle w:val="a0"/>
        <w:numPr>
          <w:ilvl w:val="0"/>
          <w:numId w:val="6"/>
        </w:numPr>
        <w:spacing w:before="60" w:line="320" w:lineRule="exact"/>
        <w:ind w:firstLineChars="0"/>
        <w:jc w:val="both"/>
        <w:rPr>
          <w:sz w:val="21"/>
          <w:szCs w:val="21"/>
        </w:rPr>
      </w:pPr>
      <w:r>
        <w:rPr>
          <w:sz w:val="21"/>
          <w:szCs w:val="21"/>
        </w:rPr>
        <w:t>M. M. Sadek, A. S. Khalifa, M. G. M. Mostafa. Video Steganography: A Comprehensive Review, Multimedia Tools and Applications[J], 2015, 74 (17): 7063–7094</w:t>
      </w:r>
    </w:p>
    <w:p w14:paraId="21826153" w14:textId="77777777" w:rsidR="00FB2A7F" w:rsidRDefault="0076383A">
      <w:pPr>
        <w:pStyle w:val="a0"/>
        <w:numPr>
          <w:ilvl w:val="0"/>
          <w:numId w:val="6"/>
        </w:numPr>
        <w:spacing w:before="60" w:line="320" w:lineRule="exact"/>
        <w:ind w:firstLineChars="0"/>
        <w:jc w:val="both"/>
        <w:rPr>
          <w:sz w:val="21"/>
          <w:szCs w:val="21"/>
        </w:rPr>
      </w:pPr>
      <w:r>
        <w:rPr>
          <w:sz w:val="21"/>
          <w:szCs w:val="21"/>
        </w:rPr>
        <w:t>W. Mazurczyk. VoIP Steganography and Its Detection - A survey[J], ACM Computing Surveys, 2013, 46, article no. 20</w:t>
      </w:r>
    </w:p>
    <w:p w14:paraId="21DC7C47" w14:textId="77777777" w:rsidR="00FB2A7F" w:rsidRDefault="0076383A">
      <w:pPr>
        <w:pStyle w:val="a0"/>
        <w:numPr>
          <w:ilvl w:val="0"/>
          <w:numId w:val="6"/>
        </w:numPr>
        <w:spacing w:before="60" w:line="320" w:lineRule="exact"/>
        <w:ind w:firstLineChars="0"/>
        <w:jc w:val="both"/>
        <w:rPr>
          <w:sz w:val="21"/>
          <w:szCs w:val="21"/>
        </w:rPr>
      </w:pPr>
      <w:r>
        <w:rPr>
          <w:sz w:val="21"/>
          <w:szCs w:val="21"/>
        </w:rPr>
        <w:t>A. El-Atawy, Q. Duan, E. Al-Shaer. A Novel Class of Robust Covert Channels Using Out-of-Order Packets[J], IEEE Transactions on Dependable and Secure Computing, 2017, 14(2): 116-129</w:t>
      </w:r>
    </w:p>
    <w:p w14:paraId="22988271" w14:textId="77777777" w:rsidR="00FB2A7F" w:rsidRDefault="0076383A">
      <w:pPr>
        <w:pStyle w:val="a0"/>
        <w:numPr>
          <w:ilvl w:val="0"/>
          <w:numId w:val="6"/>
        </w:numPr>
        <w:spacing w:before="60" w:line="320" w:lineRule="exact"/>
        <w:ind w:firstLineChars="0"/>
        <w:jc w:val="both"/>
        <w:rPr>
          <w:sz w:val="21"/>
          <w:szCs w:val="21"/>
        </w:rPr>
      </w:pPr>
      <w:r>
        <w:rPr>
          <w:sz w:val="21"/>
          <w:szCs w:val="21"/>
        </w:rPr>
        <w:t>E. Satir, H. Isik. A Huffman Compression Based Text Steganography Method[J]. Multimedia Tools &amp; Applications, 2014, 70(3):2085-2110.</w:t>
      </w:r>
    </w:p>
    <w:p w14:paraId="4FD0E9F0" w14:textId="77777777" w:rsidR="00FB2A7F" w:rsidRDefault="0076383A">
      <w:pPr>
        <w:pStyle w:val="a0"/>
        <w:numPr>
          <w:ilvl w:val="0"/>
          <w:numId w:val="6"/>
        </w:numPr>
        <w:spacing w:before="60" w:line="320" w:lineRule="exact"/>
        <w:ind w:firstLineChars="0"/>
        <w:jc w:val="both"/>
        <w:rPr>
          <w:sz w:val="21"/>
          <w:szCs w:val="21"/>
        </w:rPr>
      </w:pPr>
      <w:r>
        <w:rPr>
          <w:sz w:val="21"/>
          <w:szCs w:val="21"/>
        </w:rPr>
        <w:t>Y. Xiang, I. Natgunanathan, D. Peng, et al. A Dual-Channel Time-Spread Echo Method for Audio Watermarking[J]. IEEE Transactions on Information Forensics &amp; Security, 2012, 7(2):383-392.</w:t>
      </w:r>
    </w:p>
    <w:p w14:paraId="1CAB8191" w14:textId="77777777" w:rsidR="00FB2A7F" w:rsidRDefault="0076383A">
      <w:pPr>
        <w:pStyle w:val="a0"/>
        <w:numPr>
          <w:ilvl w:val="0"/>
          <w:numId w:val="6"/>
        </w:numPr>
        <w:spacing w:before="60" w:line="320" w:lineRule="exact"/>
        <w:ind w:firstLineChars="0"/>
        <w:jc w:val="both"/>
        <w:rPr>
          <w:sz w:val="21"/>
          <w:szCs w:val="21"/>
        </w:rPr>
      </w:pPr>
      <w:r>
        <w:rPr>
          <w:sz w:val="21"/>
          <w:szCs w:val="21"/>
          <w:lang w:val="en-GB"/>
        </w:rPr>
        <w:t>M. NUTZINGER, J. WURZER. A Novel Phase Coding Technique for Steganography in Auditive Media[C]. Proceedings of IEEE International Conference on Availability, Reliability and Security, Vienna, Austria: IEEE, 2011:91-98</w:t>
      </w:r>
    </w:p>
    <w:p w14:paraId="7A96684C" w14:textId="77777777" w:rsidR="00FB2A7F" w:rsidRDefault="0076383A">
      <w:pPr>
        <w:pStyle w:val="a0"/>
        <w:numPr>
          <w:ilvl w:val="0"/>
          <w:numId w:val="6"/>
        </w:numPr>
        <w:spacing w:before="60" w:line="320" w:lineRule="exact"/>
        <w:ind w:firstLineChars="0"/>
        <w:jc w:val="both"/>
        <w:rPr>
          <w:sz w:val="21"/>
          <w:szCs w:val="21"/>
        </w:rPr>
      </w:pPr>
      <w:r>
        <w:rPr>
          <w:sz w:val="21"/>
          <w:szCs w:val="21"/>
        </w:rPr>
        <w:t>梁惠</w:t>
      </w:r>
      <w:r>
        <w:rPr>
          <w:sz w:val="21"/>
          <w:szCs w:val="21"/>
        </w:rPr>
        <w:t xml:space="preserve">, </w:t>
      </w:r>
      <w:r>
        <w:rPr>
          <w:sz w:val="21"/>
          <w:szCs w:val="21"/>
        </w:rPr>
        <w:t>郭立</w:t>
      </w:r>
      <w:r>
        <w:rPr>
          <w:sz w:val="21"/>
          <w:szCs w:val="21"/>
        </w:rPr>
        <w:t xml:space="preserve">, </w:t>
      </w:r>
      <w:r>
        <w:rPr>
          <w:sz w:val="21"/>
          <w:szCs w:val="21"/>
        </w:rPr>
        <w:t>陈运必</w:t>
      </w:r>
      <w:r>
        <w:rPr>
          <w:sz w:val="21"/>
          <w:szCs w:val="21"/>
        </w:rPr>
        <w:t xml:space="preserve">. </w:t>
      </w:r>
      <w:r>
        <w:rPr>
          <w:sz w:val="21"/>
          <w:szCs w:val="21"/>
        </w:rPr>
        <w:t>基于视觉感知模型的大容量视频隐写算法</w:t>
      </w:r>
      <w:r>
        <w:rPr>
          <w:sz w:val="21"/>
          <w:szCs w:val="21"/>
        </w:rPr>
        <w:t xml:space="preserve">[J]. </w:t>
      </w:r>
      <w:r>
        <w:rPr>
          <w:sz w:val="21"/>
          <w:szCs w:val="21"/>
        </w:rPr>
        <w:t>中国科学院大学学报</w:t>
      </w:r>
      <w:r>
        <w:rPr>
          <w:sz w:val="21"/>
          <w:szCs w:val="21"/>
        </w:rPr>
        <w:t>, 2010, 27(1):55-62.</w:t>
      </w:r>
    </w:p>
    <w:p w14:paraId="772C1687" w14:textId="77777777" w:rsidR="00FB2A7F" w:rsidRDefault="0076383A">
      <w:pPr>
        <w:pStyle w:val="a0"/>
        <w:numPr>
          <w:ilvl w:val="0"/>
          <w:numId w:val="6"/>
        </w:numPr>
        <w:spacing w:before="60" w:line="320" w:lineRule="exact"/>
        <w:ind w:firstLineChars="0"/>
        <w:jc w:val="both"/>
        <w:rPr>
          <w:sz w:val="21"/>
          <w:szCs w:val="21"/>
        </w:rPr>
      </w:pPr>
      <w:r>
        <w:rPr>
          <w:sz w:val="21"/>
          <w:szCs w:val="21"/>
        </w:rPr>
        <w:t>陈青</w:t>
      </w:r>
      <w:r>
        <w:rPr>
          <w:sz w:val="21"/>
          <w:szCs w:val="21"/>
        </w:rPr>
        <w:t xml:space="preserve">, </w:t>
      </w:r>
      <w:r>
        <w:rPr>
          <w:sz w:val="21"/>
          <w:szCs w:val="21"/>
        </w:rPr>
        <w:t>牛月蕊</w:t>
      </w:r>
      <w:r>
        <w:rPr>
          <w:sz w:val="21"/>
          <w:szCs w:val="21"/>
        </w:rPr>
        <w:t xml:space="preserve">, </w:t>
      </w:r>
      <w:r>
        <w:rPr>
          <w:sz w:val="21"/>
          <w:szCs w:val="21"/>
        </w:rPr>
        <w:t>周黎敏</w:t>
      </w:r>
      <w:r>
        <w:rPr>
          <w:sz w:val="21"/>
          <w:szCs w:val="21"/>
        </w:rPr>
        <w:t xml:space="preserve">, </w:t>
      </w:r>
      <w:r>
        <w:rPr>
          <w:sz w:val="21"/>
          <w:szCs w:val="21"/>
        </w:rPr>
        <w:t>等</w:t>
      </w:r>
      <w:r>
        <w:rPr>
          <w:sz w:val="21"/>
          <w:szCs w:val="21"/>
        </w:rPr>
        <w:t xml:space="preserve">. </w:t>
      </w:r>
      <w:r>
        <w:rPr>
          <w:sz w:val="21"/>
          <w:szCs w:val="21"/>
        </w:rPr>
        <w:t>一种基于字符间距编码的双重水印嵌入的文本水印方法</w:t>
      </w:r>
      <w:r>
        <w:rPr>
          <w:sz w:val="21"/>
          <w:szCs w:val="21"/>
        </w:rPr>
        <w:t>: CN, CN103049682A[P]. 2013.</w:t>
      </w:r>
    </w:p>
    <w:p w14:paraId="71694109" w14:textId="77777777" w:rsidR="00FB2A7F" w:rsidRDefault="0076383A">
      <w:pPr>
        <w:pStyle w:val="a0"/>
        <w:numPr>
          <w:ilvl w:val="0"/>
          <w:numId w:val="6"/>
        </w:numPr>
        <w:spacing w:before="60" w:line="320" w:lineRule="exact"/>
        <w:ind w:firstLineChars="0"/>
        <w:jc w:val="both"/>
        <w:rPr>
          <w:sz w:val="21"/>
          <w:szCs w:val="21"/>
        </w:rPr>
      </w:pPr>
      <w:r>
        <w:rPr>
          <w:sz w:val="21"/>
          <w:szCs w:val="21"/>
        </w:rPr>
        <w:t>徐迎晖</w:t>
      </w:r>
      <w:r>
        <w:rPr>
          <w:sz w:val="21"/>
          <w:szCs w:val="21"/>
        </w:rPr>
        <w:t xml:space="preserve">, </w:t>
      </w:r>
      <w:r>
        <w:rPr>
          <w:sz w:val="21"/>
          <w:szCs w:val="21"/>
        </w:rPr>
        <w:t>杨榆</w:t>
      </w:r>
      <w:r>
        <w:rPr>
          <w:sz w:val="21"/>
          <w:szCs w:val="21"/>
        </w:rPr>
        <w:t xml:space="preserve">, </w:t>
      </w:r>
      <w:r>
        <w:rPr>
          <w:sz w:val="21"/>
          <w:szCs w:val="21"/>
        </w:rPr>
        <w:t>钮心忻</w:t>
      </w:r>
      <w:r>
        <w:rPr>
          <w:sz w:val="21"/>
          <w:szCs w:val="21"/>
        </w:rPr>
        <w:t xml:space="preserve">, </w:t>
      </w:r>
      <w:r>
        <w:rPr>
          <w:sz w:val="21"/>
          <w:szCs w:val="21"/>
        </w:rPr>
        <w:t>等</w:t>
      </w:r>
      <w:r>
        <w:rPr>
          <w:sz w:val="21"/>
          <w:szCs w:val="21"/>
        </w:rPr>
        <w:t xml:space="preserve">. </w:t>
      </w:r>
      <w:r>
        <w:rPr>
          <w:sz w:val="21"/>
          <w:szCs w:val="21"/>
        </w:rPr>
        <w:t>基于语义的文本隐藏方法</w:t>
      </w:r>
      <w:r>
        <w:rPr>
          <w:sz w:val="21"/>
          <w:szCs w:val="21"/>
        </w:rPr>
        <w:t xml:space="preserve">[J]. </w:t>
      </w:r>
      <w:r>
        <w:rPr>
          <w:sz w:val="21"/>
          <w:szCs w:val="21"/>
        </w:rPr>
        <w:t>计算机系统应用</w:t>
      </w:r>
      <w:r>
        <w:rPr>
          <w:sz w:val="21"/>
          <w:szCs w:val="21"/>
        </w:rPr>
        <w:t>, 2006, 15(6):91-94.</w:t>
      </w:r>
    </w:p>
    <w:p w14:paraId="6DF0EA2E" w14:textId="77777777" w:rsidR="00FB2A7F" w:rsidRDefault="0076383A">
      <w:pPr>
        <w:pStyle w:val="a0"/>
        <w:numPr>
          <w:ilvl w:val="0"/>
          <w:numId w:val="6"/>
        </w:numPr>
        <w:spacing w:before="60" w:line="320" w:lineRule="exact"/>
        <w:ind w:firstLineChars="0"/>
        <w:jc w:val="both"/>
        <w:rPr>
          <w:sz w:val="21"/>
          <w:szCs w:val="21"/>
        </w:rPr>
      </w:pPr>
      <w:r>
        <w:rPr>
          <w:sz w:val="21"/>
          <w:szCs w:val="21"/>
        </w:rPr>
        <w:t>李彩秋</w:t>
      </w:r>
      <w:r>
        <w:rPr>
          <w:sz w:val="21"/>
          <w:szCs w:val="21"/>
        </w:rPr>
        <w:t xml:space="preserve">, </w:t>
      </w:r>
      <w:r>
        <w:rPr>
          <w:sz w:val="21"/>
          <w:szCs w:val="21"/>
        </w:rPr>
        <w:t>周亚建</w:t>
      </w:r>
      <w:r>
        <w:rPr>
          <w:sz w:val="21"/>
          <w:szCs w:val="21"/>
        </w:rPr>
        <w:t xml:space="preserve">, </w:t>
      </w:r>
      <w:r>
        <w:rPr>
          <w:sz w:val="21"/>
          <w:szCs w:val="21"/>
        </w:rPr>
        <w:t>魏更宇</w:t>
      </w:r>
      <w:r>
        <w:rPr>
          <w:sz w:val="21"/>
          <w:szCs w:val="21"/>
        </w:rPr>
        <w:t>. FTP</w:t>
      </w:r>
      <w:r>
        <w:rPr>
          <w:sz w:val="21"/>
          <w:szCs w:val="21"/>
        </w:rPr>
        <w:t>协议信息隐藏方法的研究与改进</w:t>
      </w:r>
      <w:r>
        <w:rPr>
          <w:sz w:val="21"/>
          <w:szCs w:val="21"/>
        </w:rPr>
        <w:t xml:space="preserve">[J]. </w:t>
      </w:r>
      <w:r>
        <w:rPr>
          <w:sz w:val="21"/>
          <w:szCs w:val="21"/>
        </w:rPr>
        <w:t>计算机工程与应用</w:t>
      </w:r>
      <w:r>
        <w:rPr>
          <w:sz w:val="21"/>
          <w:szCs w:val="21"/>
        </w:rPr>
        <w:t>, 2013, 49(21):111-113.</w:t>
      </w:r>
    </w:p>
    <w:p w14:paraId="4E54E6EA" w14:textId="77777777" w:rsidR="00FB2A7F" w:rsidRDefault="0076383A">
      <w:pPr>
        <w:pStyle w:val="a0"/>
        <w:numPr>
          <w:ilvl w:val="0"/>
          <w:numId w:val="6"/>
        </w:numPr>
        <w:spacing w:before="60" w:line="320" w:lineRule="exact"/>
        <w:ind w:firstLineChars="0"/>
        <w:jc w:val="both"/>
        <w:rPr>
          <w:sz w:val="21"/>
          <w:szCs w:val="21"/>
        </w:rPr>
      </w:pPr>
      <w:r>
        <w:rPr>
          <w:sz w:val="21"/>
          <w:szCs w:val="21"/>
        </w:rPr>
        <w:t>姜绍君</w:t>
      </w:r>
      <w:r>
        <w:rPr>
          <w:sz w:val="21"/>
          <w:szCs w:val="21"/>
        </w:rPr>
        <w:t xml:space="preserve">, </w:t>
      </w:r>
      <w:r>
        <w:rPr>
          <w:sz w:val="21"/>
          <w:szCs w:val="21"/>
        </w:rPr>
        <w:t>王颖</w:t>
      </w:r>
      <w:r>
        <w:rPr>
          <w:sz w:val="21"/>
          <w:szCs w:val="21"/>
        </w:rPr>
        <w:t xml:space="preserve">. </w:t>
      </w:r>
      <w:r>
        <w:rPr>
          <w:sz w:val="21"/>
          <w:szCs w:val="21"/>
        </w:rPr>
        <w:t>基于</w:t>
      </w:r>
      <w:r>
        <w:rPr>
          <w:sz w:val="21"/>
          <w:szCs w:val="21"/>
        </w:rPr>
        <w:t>CSMA/CA</w:t>
      </w:r>
      <w:r>
        <w:rPr>
          <w:sz w:val="21"/>
          <w:szCs w:val="21"/>
        </w:rPr>
        <w:t>协议的隐藏终端问题的改进</w:t>
      </w:r>
      <w:r>
        <w:rPr>
          <w:sz w:val="21"/>
          <w:szCs w:val="21"/>
        </w:rPr>
        <w:t xml:space="preserve">[J]. </w:t>
      </w:r>
      <w:r>
        <w:rPr>
          <w:sz w:val="21"/>
          <w:szCs w:val="21"/>
        </w:rPr>
        <w:t>计算机技术与发展</w:t>
      </w:r>
      <w:r>
        <w:rPr>
          <w:sz w:val="21"/>
          <w:szCs w:val="21"/>
        </w:rPr>
        <w:t>, 2015(1):33-36.</w:t>
      </w:r>
    </w:p>
    <w:p w14:paraId="2A2B70C2" w14:textId="77777777" w:rsidR="00FB2A7F" w:rsidRDefault="0076383A">
      <w:pPr>
        <w:pStyle w:val="a0"/>
        <w:numPr>
          <w:ilvl w:val="0"/>
          <w:numId w:val="6"/>
        </w:numPr>
        <w:spacing w:before="60" w:line="320" w:lineRule="exact"/>
        <w:ind w:firstLineChars="0"/>
        <w:jc w:val="both"/>
        <w:rPr>
          <w:sz w:val="21"/>
          <w:szCs w:val="21"/>
        </w:rPr>
      </w:pPr>
      <w:r>
        <w:rPr>
          <w:sz w:val="21"/>
          <w:szCs w:val="21"/>
        </w:rPr>
        <w:t>刘朝晖</w:t>
      </w:r>
      <w:r>
        <w:rPr>
          <w:sz w:val="21"/>
          <w:szCs w:val="21"/>
        </w:rPr>
        <w:t xml:space="preserve">, </w:t>
      </w:r>
      <w:r>
        <w:rPr>
          <w:sz w:val="21"/>
          <w:szCs w:val="21"/>
        </w:rPr>
        <w:t>孙星明</w:t>
      </w:r>
      <w:r>
        <w:rPr>
          <w:sz w:val="21"/>
          <w:szCs w:val="21"/>
        </w:rPr>
        <w:t xml:space="preserve">. </w:t>
      </w:r>
      <w:r>
        <w:rPr>
          <w:sz w:val="21"/>
          <w:szCs w:val="21"/>
        </w:rPr>
        <w:t>基于</w:t>
      </w:r>
      <w:r>
        <w:rPr>
          <w:sz w:val="21"/>
          <w:szCs w:val="21"/>
        </w:rPr>
        <w:t>TCP/IP</w:t>
      </w:r>
      <w:r>
        <w:rPr>
          <w:sz w:val="21"/>
          <w:szCs w:val="21"/>
        </w:rPr>
        <w:t>协议的信息隐藏新方法</w:t>
      </w:r>
      <w:r>
        <w:rPr>
          <w:sz w:val="21"/>
          <w:szCs w:val="21"/>
        </w:rPr>
        <w:t xml:space="preserve">[J]. </w:t>
      </w:r>
      <w:r>
        <w:rPr>
          <w:sz w:val="21"/>
          <w:szCs w:val="21"/>
        </w:rPr>
        <w:t>计算技术与自动化</w:t>
      </w:r>
      <w:r>
        <w:rPr>
          <w:sz w:val="21"/>
          <w:szCs w:val="21"/>
        </w:rPr>
        <w:t>, 2004, 23(3):109-112.</w:t>
      </w:r>
    </w:p>
    <w:p w14:paraId="5F917C78" w14:textId="77777777" w:rsidR="00FB2A7F" w:rsidRDefault="0076383A">
      <w:pPr>
        <w:pStyle w:val="a0"/>
        <w:numPr>
          <w:ilvl w:val="0"/>
          <w:numId w:val="6"/>
        </w:numPr>
        <w:spacing w:before="60" w:line="320" w:lineRule="exact"/>
        <w:ind w:firstLineChars="0"/>
        <w:jc w:val="both"/>
        <w:rPr>
          <w:sz w:val="21"/>
          <w:szCs w:val="21"/>
        </w:rPr>
      </w:pPr>
      <w:r>
        <w:rPr>
          <w:sz w:val="21"/>
          <w:szCs w:val="21"/>
        </w:rPr>
        <w:t xml:space="preserve">C. K. Chan, L. M. Cheng. Hiding Data in Images by Simple LSB Substitution[J], Pattern </w:t>
      </w:r>
      <w:r>
        <w:rPr>
          <w:sz w:val="21"/>
          <w:szCs w:val="21"/>
        </w:rPr>
        <w:lastRenderedPageBreak/>
        <w:t>Recognition, 2004, 37(3):469-474.</w:t>
      </w:r>
    </w:p>
    <w:p w14:paraId="6B60F80F" w14:textId="77777777" w:rsidR="00FB2A7F" w:rsidRDefault="0076383A">
      <w:pPr>
        <w:pStyle w:val="a0"/>
        <w:numPr>
          <w:ilvl w:val="0"/>
          <w:numId w:val="6"/>
        </w:numPr>
        <w:spacing w:before="60" w:line="320" w:lineRule="exact"/>
        <w:ind w:firstLineChars="0"/>
        <w:jc w:val="both"/>
        <w:rPr>
          <w:sz w:val="21"/>
          <w:szCs w:val="21"/>
        </w:rPr>
      </w:pPr>
      <w:r>
        <w:rPr>
          <w:sz w:val="21"/>
          <w:szCs w:val="21"/>
        </w:rPr>
        <w:t xml:space="preserve">T. Sharp. An Implementation of Key-Based Digital Signal Steganography[C]// </w:t>
      </w:r>
      <w:r>
        <w:rPr>
          <w:sz w:val="21"/>
          <w:szCs w:val="21"/>
          <w:lang w:val="en-GB"/>
        </w:rPr>
        <w:t xml:space="preserve">Proceedings of </w:t>
      </w:r>
      <w:r>
        <w:rPr>
          <w:sz w:val="21"/>
          <w:szCs w:val="21"/>
        </w:rPr>
        <w:t>International Workshop on Information Hiding, Springer-Verlag, 2001:13-26.</w:t>
      </w:r>
    </w:p>
    <w:p w14:paraId="021949F2" w14:textId="77777777" w:rsidR="00FB2A7F" w:rsidRDefault="0076383A">
      <w:pPr>
        <w:pStyle w:val="a0"/>
        <w:numPr>
          <w:ilvl w:val="0"/>
          <w:numId w:val="6"/>
        </w:numPr>
        <w:spacing w:before="60" w:line="320" w:lineRule="exact"/>
        <w:ind w:firstLineChars="0"/>
        <w:jc w:val="both"/>
        <w:rPr>
          <w:sz w:val="21"/>
          <w:szCs w:val="21"/>
        </w:rPr>
      </w:pPr>
      <w:r>
        <w:rPr>
          <w:sz w:val="21"/>
          <w:szCs w:val="21"/>
        </w:rPr>
        <w:t>J. Mielikainen, LSB matching revisited[J], IEEE Signal Processing Letters, 2006, 13(5):285-287.</w:t>
      </w:r>
    </w:p>
    <w:p w14:paraId="1F366B02" w14:textId="77777777" w:rsidR="00FB2A7F" w:rsidRDefault="0076383A">
      <w:pPr>
        <w:pStyle w:val="a0"/>
        <w:numPr>
          <w:ilvl w:val="0"/>
          <w:numId w:val="6"/>
        </w:numPr>
        <w:spacing w:before="60" w:line="320" w:lineRule="exact"/>
        <w:ind w:firstLineChars="0"/>
        <w:jc w:val="both"/>
        <w:rPr>
          <w:sz w:val="21"/>
          <w:szCs w:val="21"/>
        </w:rPr>
      </w:pPr>
      <w:r>
        <w:rPr>
          <w:sz w:val="21"/>
          <w:szCs w:val="21"/>
        </w:rPr>
        <w:t>S. Li, Y. Jia, C.-C. Jay Kuo. Steganalysis of QIM Steganography in Low-Bit-Rate Speech Signals[J], IEEE/ACM Transactions on Audio, Speech, and Language Processing, 2017, 25(5): 1011 – 1022</w:t>
      </w:r>
    </w:p>
    <w:p w14:paraId="05B3F803" w14:textId="77777777" w:rsidR="00FB2A7F" w:rsidRDefault="0076383A">
      <w:pPr>
        <w:pStyle w:val="a0"/>
        <w:numPr>
          <w:ilvl w:val="0"/>
          <w:numId w:val="6"/>
        </w:numPr>
        <w:spacing w:before="60" w:line="320" w:lineRule="exact"/>
        <w:ind w:firstLineChars="0"/>
        <w:jc w:val="both"/>
        <w:rPr>
          <w:sz w:val="21"/>
          <w:szCs w:val="21"/>
        </w:rPr>
      </w:pPr>
      <w:r>
        <w:rPr>
          <w:sz w:val="21"/>
          <w:szCs w:val="21"/>
        </w:rPr>
        <w:t>M. Li, M. K. Kulhandjian, D. A. Pados, S. N. Batalama, M. J. Medley. Extracting Spread-Spectrum Hidden Data from Digital Media[J], IEEE Transactions on Information Forensics and Security, 2013, 8(7): 1201 – 1210</w:t>
      </w:r>
    </w:p>
    <w:p w14:paraId="643E2BC2" w14:textId="77777777" w:rsidR="00FB2A7F" w:rsidRDefault="0076383A">
      <w:pPr>
        <w:pStyle w:val="a0"/>
        <w:numPr>
          <w:ilvl w:val="0"/>
          <w:numId w:val="6"/>
        </w:numPr>
        <w:spacing w:before="60" w:line="320" w:lineRule="exact"/>
        <w:ind w:firstLineChars="0"/>
        <w:jc w:val="both"/>
        <w:rPr>
          <w:sz w:val="21"/>
          <w:szCs w:val="21"/>
        </w:rPr>
      </w:pPr>
      <w:r>
        <w:rPr>
          <w:sz w:val="21"/>
          <w:szCs w:val="21"/>
        </w:rPr>
        <w:t>V. Sedighi, R. Cogranne, J. Fridrich. Content-Adaptive Steganography by Minimizing Statistical Detectability[J], IEEE Transactions on Information Forensics and Security, 2016, 11(2): 221 – 234</w:t>
      </w:r>
    </w:p>
    <w:p w14:paraId="402192CF" w14:textId="77777777" w:rsidR="00FB2A7F" w:rsidRDefault="0076383A">
      <w:pPr>
        <w:pStyle w:val="a0"/>
        <w:numPr>
          <w:ilvl w:val="0"/>
          <w:numId w:val="6"/>
        </w:numPr>
        <w:spacing w:before="60" w:line="320" w:lineRule="exact"/>
        <w:ind w:firstLineChars="0"/>
        <w:jc w:val="both"/>
        <w:rPr>
          <w:sz w:val="21"/>
          <w:szCs w:val="21"/>
        </w:rPr>
      </w:pPr>
      <w:r>
        <w:rPr>
          <w:sz w:val="21"/>
          <w:szCs w:val="21"/>
        </w:rPr>
        <w:t>X. Chen, S. Chen, Y. Wu, Coverless Information Hiding Method Based on the Chinese Character Encoding[J], Journal of Internet Technology, 2017</w:t>
      </w:r>
      <w:r>
        <w:rPr>
          <w:sz w:val="21"/>
          <w:szCs w:val="21"/>
        </w:rPr>
        <w:t>，</w:t>
      </w:r>
      <w:r>
        <w:rPr>
          <w:sz w:val="21"/>
          <w:szCs w:val="21"/>
        </w:rPr>
        <w:t>8(2):91-98.</w:t>
      </w:r>
    </w:p>
    <w:p w14:paraId="6309E72A" w14:textId="77777777" w:rsidR="00FB2A7F" w:rsidRDefault="0076383A">
      <w:pPr>
        <w:pStyle w:val="a0"/>
        <w:numPr>
          <w:ilvl w:val="0"/>
          <w:numId w:val="6"/>
        </w:numPr>
        <w:spacing w:before="60" w:line="320" w:lineRule="exact"/>
        <w:ind w:firstLineChars="0"/>
        <w:jc w:val="both"/>
        <w:rPr>
          <w:sz w:val="21"/>
          <w:szCs w:val="21"/>
        </w:rPr>
      </w:pPr>
      <w:r>
        <w:rPr>
          <w:sz w:val="21"/>
          <w:szCs w:val="21"/>
        </w:rPr>
        <w:t>C. Yuan, Z. Xia, X. Sun, Coverless Image Steganography Based on SIFT and BOF[J], Journal of Internet Technology, 2017</w:t>
      </w:r>
      <w:r>
        <w:rPr>
          <w:sz w:val="21"/>
          <w:szCs w:val="21"/>
        </w:rPr>
        <w:t>，</w:t>
      </w:r>
      <w:r>
        <w:rPr>
          <w:sz w:val="21"/>
          <w:szCs w:val="21"/>
        </w:rPr>
        <w:t>18(2):209-216.</w:t>
      </w:r>
    </w:p>
    <w:p w14:paraId="0DF6198B" w14:textId="77777777" w:rsidR="00FB2A7F" w:rsidRDefault="0076383A">
      <w:pPr>
        <w:pStyle w:val="a0"/>
        <w:numPr>
          <w:ilvl w:val="0"/>
          <w:numId w:val="6"/>
        </w:numPr>
        <w:spacing w:before="60" w:line="320" w:lineRule="exact"/>
        <w:ind w:firstLineChars="0"/>
        <w:jc w:val="both"/>
        <w:rPr>
          <w:sz w:val="21"/>
          <w:szCs w:val="21"/>
        </w:rPr>
      </w:pPr>
      <w:r>
        <w:rPr>
          <w:sz w:val="21"/>
          <w:szCs w:val="21"/>
        </w:rPr>
        <w:t>Z. Zhou, Y. Mu, C. N. Yang, N. Zhao, Coverless Multi-keywords Information Hiding Method Based on Text[J], International Journal of Security and Its Applications, 2016</w:t>
      </w:r>
      <w:r>
        <w:rPr>
          <w:sz w:val="21"/>
          <w:szCs w:val="21"/>
        </w:rPr>
        <w:t>，</w:t>
      </w:r>
      <w:r>
        <w:rPr>
          <w:sz w:val="21"/>
          <w:szCs w:val="21"/>
        </w:rPr>
        <w:t>10(9):309-320.</w:t>
      </w:r>
    </w:p>
    <w:p w14:paraId="353E9076" w14:textId="77777777" w:rsidR="00FB2A7F" w:rsidRDefault="0076383A">
      <w:pPr>
        <w:pStyle w:val="a0"/>
        <w:numPr>
          <w:ilvl w:val="0"/>
          <w:numId w:val="6"/>
        </w:numPr>
        <w:spacing w:before="60" w:line="320" w:lineRule="exact"/>
        <w:ind w:firstLineChars="0"/>
        <w:jc w:val="both"/>
        <w:rPr>
          <w:sz w:val="21"/>
          <w:szCs w:val="21"/>
        </w:rPr>
      </w:pPr>
      <w:r>
        <w:rPr>
          <w:sz w:val="21"/>
          <w:szCs w:val="21"/>
        </w:rPr>
        <w:t>J. Zhang, H. Huang, L. Wang, H. Lin, D. Gao, Coverless Text Information Hiding Method Using the Frequent Words Hash[J], International Journal of Network Security, 2017,19(6): PP.1016-1023.</w:t>
      </w:r>
    </w:p>
    <w:p w14:paraId="3C38C3BA" w14:textId="77777777" w:rsidR="00FB2A7F" w:rsidRDefault="0076383A">
      <w:pPr>
        <w:pStyle w:val="a0"/>
        <w:numPr>
          <w:ilvl w:val="0"/>
          <w:numId w:val="6"/>
        </w:numPr>
        <w:spacing w:before="60" w:line="320" w:lineRule="exact"/>
        <w:ind w:firstLineChars="0"/>
        <w:jc w:val="both"/>
        <w:rPr>
          <w:sz w:val="21"/>
          <w:szCs w:val="21"/>
        </w:rPr>
      </w:pPr>
      <w:r>
        <w:rPr>
          <w:sz w:val="21"/>
          <w:szCs w:val="21"/>
        </w:rPr>
        <w:t>熊雄</w:t>
      </w:r>
      <w:r>
        <w:rPr>
          <w:sz w:val="21"/>
          <w:szCs w:val="21"/>
        </w:rPr>
        <w:t xml:space="preserve">. </w:t>
      </w:r>
      <w:r>
        <w:rPr>
          <w:sz w:val="21"/>
          <w:szCs w:val="21"/>
        </w:rPr>
        <w:t>浅析利用程序处理</w:t>
      </w:r>
      <w:r>
        <w:rPr>
          <w:sz w:val="21"/>
          <w:szCs w:val="21"/>
        </w:rPr>
        <w:t>Visio</w:t>
      </w:r>
      <w:r>
        <w:rPr>
          <w:sz w:val="21"/>
          <w:szCs w:val="21"/>
        </w:rPr>
        <w:t>文档</w:t>
      </w:r>
      <w:r>
        <w:rPr>
          <w:sz w:val="21"/>
          <w:szCs w:val="21"/>
        </w:rPr>
        <w:t>[OL]. Available</w:t>
      </w:r>
      <w:r>
        <w:rPr>
          <w:sz w:val="21"/>
          <w:szCs w:val="21"/>
        </w:rPr>
        <w:t>：</w:t>
      </w:r>
      <w:r>
        <w:rPr>
          <w:sz w:val="21"/>
          <w:szCs w:val="21"/>
        </w:rPr>
        <w:t xml:space="preserve"> http://www. paper.edu.cn/html/releasepaper/2009/06/445/, 2018-01-30</w:t>
      </w:r>
    </w:p>
    <w:p w14:paraId="68B98DA3" w14:textId="77777777" w:rsidR="00FB2A7F" w:rsidRDefault="0076383A">
      <w:pPr>
        <w:pStyle w:val="a0"/>
        <w:numPr>
          <w:ilvl w:val="0"/>
          <w:numId w:val="6"/>
        </w:numPr>
        <w:spacing w:before="60" w:line="320" w:lineRule="exact"/>
        <w:ind w:firstLineChars="0"/>
        <w:jc w:val="both"/>
        <w:rPr>
          <w:sz w:val="21"/>
          <w:szCs w:val="21"/>
        </w:rPr>
      </w:pPr>
      <w:r>
        <w:rPr>
          <w:sz w:val="21"/>
          <w:szCs w:val="21"/>
        </w:rPr>
        <w:t>A. Castiglione, A. D. Santis, C. Soriente. Taking Advantages of A Disadvantage: Digital Forensics and Steganography Using Document Metadata[J]. Journal of Systems &amp; Software, 2007, 80(5):750-764</w:t>
      </w:r>
    </w:p>
    <w:p w14:paraId="317B829A" w14:textId="77777777" w:rsidR="00B43D62" w:rsidRDefault="00B43D62" w:rsidP="00B43D62">
      <w:pPr>
        <w:spacing w:before="60" w:line="320" w:lineRule="exact"/>
        <w:jc w:val="both"/>
        <w:rPr>
          <w:sz w:val="21"/>
          <w:szCs w:val="21"/>
        </w:rPr>
      </w:pPr>
    </w:p>
    <w:p w14:paraId="6A4E265C" w14:textId="77777777" w:rsidR="00B43D62" w:rsidRDefault="00B43D62" w:rsidP="00B43D62">
      <w:pPr>
        <w:spacing w:before="60" w:line="320" w:lineRule="exact"/>
        <w:jc w:val="both"/>
        <w:rPr>
          <w:sz w:val="21"/>
          <w:szCs w:val="21"/>
        </w:rPr>
      </w:pPr>
    </w:p>
    <w:p w14:paraId="53227E26" w14:textId="77777777" w:rsidR="00B43D62" w:rsidRPr="00B43D62" w:rsidRDefault="00B43D62" w:rsidP="00B43D62">
      <w:pPr>
        <w:spacing w:before="60" w:line="320" w:lineRule="exact"/>
        <w:jc w:val="both"/>
        <w:rPr>
          <w:sz w:val="21"/>
          <w:szCs w:val="21"/>
        </w:rPr>
        <w:sectPr w:rsidR="00B43D62" w:rsidRPr="00B43D62">
          <w:headerReference w:type="default" r:id="rId49"/>
          <w:pgSz w:w="11906" w:h="16838"/>
          <w:pgMar w:top="1440" w:right="1800" w:bottom="1440" w:left="1800" w:header="851" w:footer="992" w:gutter="0"/>
          <w:cols w:space="425"/>
          <w:docGrid w:type="lines" w:linePitch="312"/>
        </w:sectPr>
      </w:pPr>
    </w:p>
    <w:p w14:paraId="6D4E52C4" w14:textId="77777777" w:rsidR="00FB2A7F" w:rsidRDefault="0076383A">
      <w:pPr>
        <w:pStyle w:val="1"/>
        <w:spacing w:before="480" w:after="360"/>
        <w:rPr>
          <w:rFonts w:ascii="黑体" w:eastAsia="黑体" w:hAnsi="黑体" w:cs="黑体" w:hint="eastAsia"/>
          <w:b w:val="0"/>
          <w:szCs w:val="30"/>
        </w:rPr>
      </w:pPr>
      <w:bookmarkStart w:id="104" w:name="_Toc129791947"/>
      <w:r>
        <w:rPr>
          <w:rFonts w:ascii="黑体" w:eastAsia="黑体" w:hAnsi="黑体" w:cs="黑体" w:hint="eastAsia"/>
          <w:noProof/>
          <w:szCs w:val="30"/>
        </w:rPr>
        <w:lastRenderedPageBreak/>
        <mc:AlternateContent>
          <mc:Choice Requires="wps">
            <w:drawing>
              <wp:anchor distT="0" distB="0" distL="114300" distR="114300" simplePos="0" relativeHeight="251683328" behindDoc="0" locked="0" layoutInCell="1" allowOverlap="1" wp14:anchorId="0BDD77F4" wp14:editId="4A4F912C">
                <wp:simplePos x="0" y="0"/>
                <wp:positionH relativeFrom="column">
                  <wp:posOffset>200025</wp:posOffset>
                </wp:positionH>
                <wp:positionV relativeFrom="paragraph">
                  <wp:posOffset>-99060</wp:posOffset>
                </wp:positionV>
                <wp:extent cx="1200150" cy="32385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200150" cy="323850"/>
                        </a:xfrm>
                        <a:prstGeom prst="rect">
                          <a:avLst/>
                        </a:prstGeom>
                        <a:noFill/>
                        <a:ln>
                          <a:noFill/>
                        </a:ln>
                      </wps:spPr>
                      <wps:txbx>
                        <w:txbxContent>
                          <w:p w14:paraId="75AE5509" w14:textId="77777777" w:rsidR="00D10B31" w:rsidRDefault="00D10B31">
                            <w:pPr>
                              <w:rPr>
                                <w:color w:val="FF0000"/>
                                <w:sz w:val="18"/>
                              </w:rPr>
                            </w:pPr>
                            <w:r>
                              <w:rPr>
                                <w:rFonts w:hint="eastAsia"/>
                                <w:color w:val="FF0000"/>
                                <w:sz w:val="18"/>
                              </w:rPr>
                              <w:t>（三号黑体居中）</w:t>
                            </w:r>
                          </w:p>
                        </w:txbxContent>
                      </wps:txbx>
                      <wps:bodyPr upright="1"/>
                    </wps:wsp>
                  </a:graphicData>
                </a:graphic>
              </wp:anchor>
            </w:drawing>
          </mc:Choice>
          <mc:Fallback>
            <w:pict>
              <v:shape w14:anchorId="0BDD77F4" id="文本框 114" o:spid="_x0000_s1048" type="#_x0000_t202" style="position:absolute;left:0;text-align:left;margin-left:15.75pt;margin-top:-7.8pt;width:94.5pt;height:25.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" filled="f" stroked="f">
                <v:textbox>
                  <w:txbxContent>
                    <w:p w14:paraId="75AE5509" w14:textId="77777777" w:rsidR="00D10B31" w:rsidRDefault="00D10B31">
                      <w:pPr>
                        <w:rPr>
                          <w:color w:val="FF0000"/>
                          <w:sz w:val="18"/>
                        </w:rPr>
                      </w:pPr>
                      <w:r>
                        <w:rPr>
                          <w:rFonts w:hint="eastAsia"/>
                          <w:color w:val="FF0000"/>
                          <w:sz w:val="18"/>
                        </w:rPr>
                        <w:t>（三号黑体居中）</w:t>
                      </w:r>
                    </w:p>
                  </w:txbxContent>
                </v:textbox>
              </v:shape>
            </w:pict>
          </mc:Fallback>
        </mc:AlternateContent>
      </w:r>
      <w:r>
        <w:rPr>
          <w:rFonts w:ascii="黑体" w:eastAsia="黑体" w:hAnsi="黑体" w:cs="黑体" w:hint="eastAsia"/>
          <w:b w:val="0"/>
          <w:szCs w:val="30"/>
        </w:rPr>
        <w:t>致  谢</w:t>
      </w:r>
      <w:bookmarkEnd w:id="104"/>
    </w:p>
    <w:p w14:paraId="70CA16AC" w14:textId="77777777" w:rsidR="00182CDA" w:rsidRPr="00182CDA" w:rsidRDefault="00182CDA" w:rsidP="00182CDA">
      <w:r w:rsidRPr="00051A19">
        <w:rPr>
          <w:rFonts w:hint="eastAsia"/>
          <w:color w:val="0000FF"/>
        </w:rPr>
        <w:t>（这部分内容各位同学可以自由发挥</w:t>
      </w:r>
      <w:r w:rsidR="00051A19" w:rsidRPr="00051A19">
        <w:rPr>
          <w:rFonts w:hint="eastAsia"/>
          <w:color w:val="0000FF"/>
        </w:rPr>
        <w:t>抒情，展现大家毕业的心情</w:t>
      </w:r>
      <w:r w:rsidRPr="00051A19">
        <w:rPr>
          <w:rFonts w:hint="eastAsia"/>
          <w:color w:val="0000FF"/>
        </w:rPr>
        <w:t>，一般先谢指导老师，然后对你有帮助的</w:t>
      </w:r>
      <w:r w:rsidR="00051A19" w:rsidRPr="00051A19">
        <w:rPr>
          <w:rFonts w:hint="eastAsia"/>
          <w:color w:val="0000FF"/>
        </w:rPr>
        <w:t>一些老师和同学，最后可以感谢父母家人等等）</w:t>
      </w:r>
    </w:p>
    <w:p w14:paraId="13D4ACDD" w14:textId="77777777" w:rsidR="00FB2A7F" w:rsidRDefault="00051A19">
      <w:r>
        <w:rPr>
          <w:rFonts w:ascii="黑体" w:eastAsia="黑体" w:hAnsi="黑体" w:cs="黑体" w:hint="eastAsia"/>
          <w:noProof/>
          <w:szCs w:val="30"/>
        </w:rPr>
        <mc:AlternateContent>
          <mc:Choice Requires="wps">
            <w:drawing>
              <wp:anchor distT="0" distB="0" distL="114300" distR="114300" simplePos="0" relativeHeight="251631104" behindDoc="0" locked="0" layoutInCell="1" allowOverlap="1" wp14:anchorId="69813467" wp14:editId="1CC43115">
                <wp:simplePos x="0" y="0"/>
                <wp:positionH relativeFrom="column">
                  <wp:posOffset>-697230</wp:posOffset>
                </wp:positionH>
                <wp:positionV relativeFrom="paragraph">
                  <wp:posOffset>48260</wp:posOffset>
                </wp:positionV>
                <wp:extent cx="1652270" cy="32385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652270" cy="323850"/>
                        </a:xfrm>
                        <a:prstGeom prst="rect">
                          <a:avLst/>
                        </a:prstGeom>
                        <a:noFill/>
                        <a:ln>
                          <a:noFill/>
                        </a:ln>
                      </wps:spPr>
                      <wps:txbx>
                        <w:txbxContent>
                          <w:p w14:paraId="150D92A4" w14:textId="77777777" w:rsidR="00D10B31" w:rsidRDefault="00D10B31">
                            <w:pPr>
                              <w:rPr>
                                <w:color w:val="FF0000"/>
                                <w:sz w:val="18"/>
                              </w:rPr>
                            </w:pPr>
                            <w:r>
                              <w:rPr>
                                <w:rFonts w:hint="eastAsia"/>
                                <w:color w:val="FF0000"/>
                                <w:sz w:val="18"/>
                              </w:rPr>
                              <w:t>（</w:t>
                            </w:r>
                            <w:r>
                              <w:rPr>
                                <w:rFonts w:hint="eastAsia"/>
                                <w:color w:val="FF0000"/>
                                <w:sz w:val="18"/>
                              </w:rPr>
                              <w:t>28</w:t>
                            </w:r>
                            <w:r>
                              <w:rPr>
                                <w:rFonts w:hint="eastAsia"/>
                                <w:color w:val="FF0000"/>
                                <w:sz w:val="18"/>
                              </w:rPr>
                              <w:t>磅行距，四号仿宋）</w:t>
                            </w:r>
                          </w:p>
                        </w:txbxContent>
                      </wps:txbx>
                      <wps:bodyPr upright="1"/>
                    </wps:wsp>
                  </a:graphicData>
                </a:graphic>
              </wp:anchor>
            </w:drawing>
          </mc:Choice>
          <mc:Fallback>
            <w:pict>
              <v:shape w14:anchorId="69813467" id="文本框 116" o:spid="_x0000_s1049" type="#_x0000_t202" style="position:absolute;margin-left:-54.9pt;margin-top:3.8pt;width:130.1pt;height:25.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" filled="f" stroked="f">
                <v:textbox>
                  <w:txbxContent>
                    <w:p w14:paraId="150D92A4" w14:textId="77777777" w:rsidR="00D10B31" w:rsidRDefault="00D10B31">
                      <w:pPr>
                        <w:rPr>
                          <w:color w:val="FF0000"/>
                          <w:sz w:val="18"/>
                        </w:rPr>
                      </w:pPr>
                      <w:r>
                        <w:rPr>
                          <w:rFonts w:hint="eastAsia"/>
                          <w:color w:val="FF0000"/>
                          <w:sz w:val="18"/>
                        </w:rPr>
                        <w:t>（</w:t>
                      </w:r>
                      <w:r>
                        <w:rPr>
                          <w:rFonts w:hint="eastAsia"/>
                          <w:color w:val="FF0000"/>
                          <w:sz w:val="18"/>
                        </w:rPr>
                        <w:t>28</w:t>
                      </w:r>
                      <w:r>
                        <w:rPr>
                          <w:rFonts w:hint="eastAsia"/>
                          <w:color w:val="FF0000"/>
                          <w:sz w:val="18"/>
                        </w:rPr>
                        <w:t>磅行距，四号仿宋）</w:t>
                      </w:r>
                    </w:p>
                  </w:txbxContent>
                </v:textbox>
              </v:shape>
            </w:pict>
          </mc:Fallback>
        </mc:AlternateContent>
      </w:r>
      <w:r w:rsidR="0076383A">
        <w:rPr>
          <w:rFonts w:ascii="黑体" w:eastAsia="黑体" w:hAnsi="黑体" w:cs="黑体" w:hint="eastAsia"/>
          <w:b/>
          <w:noProof/>
          <w:szCs w:val="30"/>
        </w:rPr>
        <mc:AlternateContent>
          <mc:Choice Requires="wps">
            <w:drawing>
              <wp:anchor distT="0" distB="0" distL="114300" distR="114300" simplePos="0" relativeHeight="251632128" behindDoc="0" locked="0" layoutInCell="1" allowOverlap="1" wp14:anchorId="2D9BA80E" wp14:editId="478AE81E">
                <wp:simplePos x="0" y="0"/>
                <wp:positionH relativeFrom="column">
                  <wp:posOffset>702945</wp:posOffset>
                </wp:positionH>
                <wp:positionV relativeFrom="paragraph">
                  <wp:posOffset>42545</wp:posOffset>
                </wp:positionV>
                <wp:extent cx="878840" cy="273050"/>
                <wp:effectExtent l="1270" t="4445" r="15240" b="27305"/>
                <wp:wrapNone/>
                <wp:docPr id="117" name="直接连接符 117"/>
                <wp:cNvGraphicFramePr/>
                <a:graphic xmlns:a="http://schemas.openxmlformats.org/drawingml/2006/main">
                  <a:graphicData uri="http://schemas.microsoft.com/office/word/2010/wordprocessingShape">
                    <wps:wsp>
                      <wps:cNvCnPr/>
                      <wps:spPr>
                        <a:xfrm>
                          <a:off x="0" y="0"/>
                          <a:ext cx="878840" cy="27305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71948D71" id="直接连接符 117"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55.35pt,3.35pt" to="124.5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" strokecolor="red">
                <v:stroke endarrow="block"/>
              </v:line>
            </w:pict>
          </mc:Fallback>
        </mc:AlternateContent>
      </w:r>
      <w:r w:rsidR="0076383A">
        <w:rPr>
          <w:rFonts w:ascii="黑体" w:eastAsia="黑体" w:hAnsi="黑体" w:cs="黑体" w:hint="eastAsia"/>
          <w:b/>
          <w:noProof/>
          <w:szCs w:val="30"/>
        </w:rPr>
        <mc:AlternateContent>
          <mc:Choice Requires="wps">
            <w:drawing>
              <wp:anchor distT="0" distB="0" distL="114300" distR="114300" simplePos="0" relativeHeight="251684352" behindDoc="0" locked="0" layoutInCell="1" allowOverlap="1" wp14:anchorId="36F7A83B" wp14:editId="55FDB766">
                <wp:simplePos x="0" y="0"/>
                <wp:positionH relativeFrom="column">
                  <wp:posOffset>1266825</wp:posOffset>
                </wp:positionH>
                <wp:positionV relativeFrom="paragraph">
                  <wp:posOffset>-830580</wp:posOffset>
                </wp:positionV>
                <wp:extent cx="878840" cy="273050"/>
                <wp:effectExtent l="1270" t="4445" r="15240" b="27305"/>
                <wp:wrapNone/>
                <wp:docPr id="115" name="直接连接符 115"/>
                <wp:cNvGraphicFramePr/>
                <a:graphic xmlns:a="http://schemas.openxmlformats.org/drawingml/2006/main">
                  <a:graphicData uri="http://schemas.microsoft.com/office/word/2010/wordprocessingShape">
                    <wps:wsp>
                      <wps:cNvCnPr/>
                      <wps:spPr>
                        <a:xfrm>
                          <a:off x="0" y="0"/>
                          <a:ext cx="878840" cy="273050"/>
                        </a:xfrm>
                        <a:prstGeom prst="line">
                          <a:avLst/>
                        </a:prstGeom>
                        <a:ln w="9525" cap="flat" cmpd="sng">
                          <a:solidFill>
                            <a:srgbClr val="FF0000"/>
                          </a:solidFill>
                          <a:prstDash val="solid"/>
                          <a:headEnd type="none" w="med" len="med"/>
                          <a:tailEnd type="triangle" w="med" len="med"/>
                        </a:ln>
                      </wps:spPr>
                      <wps:bodyPr/>
                    </wps:wsp>
                  </a:graphicData>
                </a:graphic>
              </wp:anchor>
            </w:drawing>
          </mc:Choice>
          <mc:Fallback>
            <w:pict>
              <v:line w14:anchorId="7B36D738" id="直接连接符 115"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99.75pt,-65.4pt" to="168.9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" strokecolor="red">
                <v:stroke endarrow="block"/>
              </v:line>
            </w:pict>
          </mc:Fallback>
        </mc:AlternateContent>
      </w:r>
    </w:p>
    <w:p w14:paraId="60F84ECF" w14:textId="77777777" w:rsidR="00FB2A7F" w:rsidRDefault="0076383A">
      <w:pPr>
        <w:spacing w:line="560" w:lineRule="exact"/>
        <w:ind w:firstLineChars="200" w:firstLine="480"/>
        <w:rPr>
          <w:rFonts w:ascii="仿宋" w:eastAsia="仿宋" w:hAnsi="仿宋" w:cs="仿宋" w:hint="eastAsia"/>
        </w:rPr>
      </w:pPr>
      <w:r>
        <w:rPr>
          <w:rFonts w:ascii="仿宋" w:eastAsia="仿宋" w:hAnsi="仿宋" w:cs="仿宋" w:hint="eastAsia"/>
        </w:rPr>
        <w:t>吋光飞逝，转眼间四年紧张而又充实的大学生活即将画上句号。在这四年的学习生活中，我得到了许多来自老师、同学和朋友的关怀和帮忙。在学位论文即将完成之际，我要向所有在大学期间给予我支持、帮忙和鼓励的人献上我最诚挚的谢意。</w:t>
      </w:r>
    </w:p>
    <w:p w14:paraId="30F441B4" w14:textId="77777777" w:rsidR="00FB2A7F" w:rsidRDefault="0076383A">
      <w:pPr>
        <w:spacing w:line="560" w:lineRule="exact"/>
        <w:ind w:firstLineChars="200" w:firstLine="480"/>
        <w:rPr>
          <w:rFonts w:ascii="仿宋" w:eastAsia="仿宋" w:hAnsi="仿宋" w:cs="仿宋" w:hint="eastAsia"/>
        </w:rPr>
      </w:pPr>
      <w:r>
        <w:rPr>
          <w:rFonts w:ascii="仿宋" w:eastAsia="仿宋" w:hAnsi="仿宋" w:cs="仿宋" w:hint="eastAsia"/>
        </w:rPr>
        <w:t>首先，我要感谢我的指导老师XX老师对我的教导。从毕设课题的选择，开题报告，算法的改进，到论文的撰写，XX老师都给了我悉心的指导和热情的帮忙，让我能从一开始对无载体信息隐藏领域的0基础到一步步深入对该领域的了解，进而提出自己的研究思路，实现算法并最后完成论文。XX老师对工作的认真负责、对学术的钻研精神和严谨的学风，都是值得我终生学习的。</w:t>
      </w:r>
    </w:p>
    <w:p w14:paraId="25895C73" w14:textId="77777777" w:rsidR="00FB2A7F" w:rsidRDefault="0076383A">
      <w:pPr>
        <w:spacing w:line="560" w:lineRule="exact"/>
        <w:ind w:firstLineChars="200" w:firstLine="480"/>
        <w:rPr>
          <w:rFonts w:ascii="仿宋" w:eastAsia="仿宋" w:hAnsi="仿宋" w:cs="仿宋" w:hint="eastAsia"/>
        </w:rPr>
      </w:pPr>
      <w:r>
        <w:rPr>
          <w:rFonts w:ascii="仿宋" w:eastAsia="仿宋" w:hAnsi="仿宋" w:cs="仿宋" w:hint="eastAsia"/>
        </w:rPr>
        <w:t>不积跬步何以至千里，本设计能够顺利的完成，也归功于各位任课老师的认真负责，使我能够很好的掌握和运用专业知识，并在设计中得以体现。在此向华侨大学，计算机学院的全体老师表示由衷的谢意。感谢他们四年来的辛勤栽培</w:t>
      </w:r>
    </w:p>
    <w:p w14:paraId="21AC7B40" w14:textId="77777777" w:rsidR="00FB2A7F" w:rsidRDefault="0076383A">
      <w:pPr>
        <w:spacing w:line="560" w:lineRule="exact"/>
        <w:ind w:firstLineChars="200" w:firstLine="480"/>
        <w:rPr>
          <w:rFonts w:ascii="仿宋" w:eastAsia="仿宋" w:hAnsi="仿宋" w:cs="仿宋" w:hint="eastAsia"/>
        </w:rPr>
      </w:pPr>
      <w:r>
        <w:rPr>
          <w:rFonts w:ascii="仿宋" w:eastAsia="仿宋" w:hAnsi="仿宋" w:cs="仿宋" w:hint="eastAsia"/>
        </w:rPr>
        <w:t>最后，感谢我的家人对我的关爱和鼓励，以及所有陪我一路走来的同学和朋友，正是由于他们的支持和照顾，我才能安心学习，并顺利完成我的学业。</w:t>
      </w:r>
    </w:p>
    <w:p w14:paraId="7101070F" w14:textId="77777777" w:rsidR="00FB2A7F" w:rsidRDefault="00FB2A7F">
      <w:pPr>
        <w:spacing w:line="560" w:lineRule="exact"/>
        <w:rPr>
          <w:rFonts w:ascii="仿宋" w:eastAsia="仿宋" w:hAnsi="仿宋" w:cs="仿宋" w:hint="eastAsia"/>
        </w:rPr>
      </w:pPr>
    </w:p>
    <w:p w14:paraId="4F78CF39" w14:textId="77777777" w:rsidR="00FB2A7F" w:rsidRDefault="0076383A">
      <w:pPr>
        <w:rPr>
          <w:rFonts w:ascii="仿宋" w:eastAsia="仿宋" w:hAnsi="仿宋" w:cs="仿宋" w:hint="eastAsia"/>
        </w:rPr>
      </w:pPr>
      <w:r>
        <w:rPr>
          <w:rFonts w:ascii="仿宋" w:eastAsia="仿宋" w:hAnsi="仿宋" w:cs="仿宋" w:hint="eastAsia"/>
        </w:rPr>
        <w:t xml:space="preserve">                                                     </w:t>
      </w:r>
      <w:r w:rsidR="00083A38">
        <w:rPr>
          <w:rFonts w:ascii="仿宋" w:eastAsia="仿宋" w:hAnsi="仿宋" w:cs="仿宋" w:hint="eastAsia"/>
        </w:rPr>
        <w:t>XXXX</w:t>
      </w:r>
    </w:p>
    <w:p w14:paraId="68B29273" w14:textId="77777777" w:rsidR="00FB2A7F" w:rsidRDefault="0076383A">
      <w:pPr>
        <w:rPr>
          <w:rFonts w:ascii="仿宋" w:eastAsia="仿宋" w:hAnsi="仿宋" w:cs="仿宋" w:hint="eastAsia"/>
        </w:rPr>
      </w:pPr>
      <w:r>
        <w:rPr>
          <w:rFonts w:ascii="仿宋" w:eastAsia="仿宋" w:hAnsi="仿宋" w:cs="仿宋" w:hint="eastAsia"/>
        </w:rPr>
        <w:t xml:space="preserve">                                            20</w:t>
      </w:r>
      <w:r w:rsidR="00083A38">
        <w:rPr>
          <w:rFonts w:ascii="仿宋" w:eastAsia="仿宋" w:hAnsi="仿宋" w:cs="仿宋" w:hint="eastAsia"/>
        </w:rPr>
        <w:t>23</w:t>
      </w:r>
      <w:r>
        <w:rPr>
          <w:rFonts w:ascii="仿宋" w:eastAsia="仿宋" w:hAnsi="仿宋" w:cs="仿宋" w:hint="eastAsia"/>
        </w:rPr>
        <w:t xml:space="preserve"> 年 5 月 20 日</w:t>
      </w:r>
    </w:p>
    <w:p w14:paraId="25A93054" w14:textId="77777777" w:rsidR="00083A38" w:rsidRDefault="00083A38">
      <w:pPr>
        <w:rPr>
          <w:rFonts w:ascii="仿宋" w:eastAsia="仿宋" w:hAnsi="仿宋" w:cs="仿宋" w:hint="eastAsia"/>
        </w:rPr>
      </w:pPr>
    </w:p>
    <w:p w14:paraId="66AFC53B" w14:textId="77777777" w:rsidR="00083A38" w:rsidRDefault="00083A38">
      <w:pPr>
        <w:rPr>
          <w:rFonts w:ascii="仿宋" w:eastAsia="仿宋" w:hAnsi="仿宋" w:cs="仿宋" w:hint="eastAsia"/>
        </w:rPr>
      </w:pPr>
    </w:p>
    <w:p w14:paraId="002E438D" w14:textId="77777777" w:rsidR="00083A38" w:rsidRDefault="00083A38">
      <w:pPr>
        <w:rPr>
          <w:rFonts w:ascii="仿宋" w:eastAsia="仿宋" w:hAnsi="仿宋" w:cs="仿宋" w:hint="eastAsia"/>
        </w:rPr>
      </w:pPr>
    </w:p>
    <w:p w14:paraId="09E226E8" w14:textId="77777777" w:rsidR="00083A38" w:rsidRDefault="00083A38">
      <w:pPr>
        <w:rPr>
          <w:rFonts w:ascii="仿宋" w:eastAsia="仿宋" w:hAnsi="仿宋" w:cs="仿宋" w:hint="eastAsia"/>
        </w:rPr>
      </w:pPr>
    </w:p>
    <w:p w14:paraId="43FB4BFA" w14:textId="77777777" w:rsidR="00083A38" w:rsidRDefault="00083A38">
      <w:pPr>
        <w:rPr>
          <w:rFonts w:ascii="仿宋" w:eastAsia="仿宋" w:hAnsi="仿宋" w:cs="仿宋" w:hint="eastAsia"/>
        </w:rPr>
      </w:pPr>
    </w:p>
    <w:p w14:paraId="1A9E98CB" w14:textId="77777777" w:rsidR="00083A38" w:rsidRDefault="00083A38">
      <w:pPr>
        <w:rPr>
          <w:rFonts w:ascii="仿宋" w:eastAsia="仿宋" w:hAnsi="仿宋" w:cs="仿宋" w:hint="eastAsia"/>
        </w:rPr>
      </w:pPr>
    </w:p>
    <w:p w14:paraId="51586C47" w14:textId="77777777" w:rsidR="00083A38" w:rsidRDefault="00083A38">
      <w:pPr>
        <w:rPr>
          <w:rFonts w:ascii="仿宋" w:eastAsia="仿宋" w:hAnsi="仿宋" w:cs="仿宋" w:hint="eastAsia"/>
        </w:rPr>
      </w:pPr>
    </w:p>
    <w:p w14:paraId="483EB30A" w14:textId="77777777" w:rsidR="00FB2A7F" w:rsidRDefault="00FB2A7F">
      <w:pPr>
        <w:rPr>
          <w:rFonts w:ascii="仿宋" w:eastAsia="仿宋" w:hAnsi="仿宋" w:cs="仿宋" w:hint="eastAsia"/>
        </w:rPr>
      </w:pPr>
    </w:p>
    <w:sectPr w:rsidR="00FB2A7F">
      <w:headerReference w:type="default" r:id="rId5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景华" w:date="2021-01-12T14:53:00Z" w:initials="">
    <w:p w14:paraId="59BEAEB6" w14:textId="77777777" w:rsidR="00D10B31" w:rsidRDefault="00D10B31">
      <w:pPr>
        <w:pStyle w:val="a4"/>
      </w:pPr>
      <w:r>
        <w:rPr>
          <w:rFonts w:hint="eastAsia"/>
        </w:rPr>
        <w:t>顺序编码制参考文献</w:t>
      </w:r>
      <w:r>
        <w:t>的标注方式</w:t>
      </w:r>
      <w:r>
        <w:rPr>
          <w:rFonts w:hint="eastAsia"/>
        </w:rPr>
        <w:t>：数字加</w:t>
      </w:r>
      <w:r>
        <w:t>方括号在</w:t>
      </w:r>
      <w:r>
        <w:rPr>
          <w:rFonts w:hint="eastAsia"/>
        </w:rPr>
        <w:t>右上角，置于句号</w:t>
      </w:r>
      <w:r>
        <w:t>之前。</w:t>
      </w:r>
    </w:p>
  </w:comment>
  <w:comment w:id="18" w:author="景华" w:date="2021-01-12T15:18:00Z" w:initials="">
    <w:p w14:paraId="034158F5" w14:textId="77777777" w:rsidR="00D10B31" w:rsidRDefault="00D10B31">
      <w:pPr>
        <w:pStyle w:val="a4"/>
      </w:pPr>
      <w:r>
        <w:rPr>
          <w:rFonts w:hint="eastAsia"/>
        </w:rPr>
        <w:t>这里给出了论文正文中三个层次的序号使用方法。如果有第四个层次，则可用</w:t>
      </w:r>
      <w:r>
        <w:rPr>
          <w:rFonts w:ascii="宋体" w:hAnsi="宋体" w:hint="eastAsia"/>
        </w:rPr>
        <w:t>①②③</w:t>
      </w:r>
      <w:r>
        <w:t>……</w:t>
      </w:r>
    </w:p>
  </w:comment>
  <w:comment w:id="19" w:author="景华" w:date="2021-01-12T15:23:00Z" w:initials="">
    <w:p w14:paraId="7CFE6480" w14:textId="77777777" w:rsidR="00D10B31" w:rsidRDefault="00D10B31">
      <w:pPr>
        <w:pStyle w:val="a4"/>
      </w:pPr>
      <w:r>
        <w:rPr>
          <w:rFonts w:hint="eastAsia"/>
        </w:rPr>
        <w:t>公式编号用英文圆括号括起，放在公式右边行末，在公式和编号之间不加虚线。</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BEAEB6" w15:done="0"/>
  <w15:commentEx w15:paraId="034158F5" w15:done="0"/>
  <w15:commentEx w15:paraId="7CFE64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BEAEB6" w16cid:durableId="27C1FDAB"/>
  <w16cid:commentId w16cid:paraId="034158F5" w16cid:durableId="27C1FDAC"/>
  <w16cid:commentId w16cid:paraId="7CFE6480" w16cid:durableId="27C1FD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AD0C2" w14:textId="77777777" w:rsidR="00D43C95" w:rsidRDefault="00D43C95"/>
  </w:endnote>
  <w:endnote w:type="continuationSeparator" w:id="0">
    <w:p w14:paraId="0824B67F" w14:textId="77777777" w:rsidR="00D43C95" w:rsidRDefault="00D43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1403" w14:textId="77777777" w:rsidR="00D10B31" w:rsidRDefault="00D10B31">
    <w:pPr>
      <w:pStyle w:val="a8"/>
    </w:pPr>
    <w:r>
      <w:rPr>
        <w:noProof/>
      </w:rPr>
      <mc:AlternateContent>
        <mc:Choice Requires="wps">
          <w:drawing>
            <wp:anchor distT="0" distB="0" distL="114300" distR="114300" simplePos="0" relativeHeight="251673600" behindDoc="0" locked="0" layoutInCell="1" allowOverlap="1" wp14:anchorId="6DFAEDC9" wp14:editId="4E8122DE">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3E9C9"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II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FAEDC9" id="_x0000_t202" coordsize="21600,21600" o:spt="202" path="m,l,21600r21600,l21600,xe">
              <v:stroke joinstyle="miter"/>
              <v:path gradientshapeok="t" o:connecttype="rect"/>
            </v:shapetype>
            <v:shape id="文本框 119" o:spid="_x0000_s1050" type="#_x0000_t202" style="position:absolute;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BF3E9C9"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II</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52DB" w14:textId="77777777" w:rsidR="00D10B31" w:rsidRDefault="00D10B31">
    <w:pPr>
      <w:pStyle w:val="a8"/>
      <w:ind w:firstLine="360"/>
      <w:jc w:val="center"/>
    </w:pPr>
    <w:r>
      <w:rPr>
        <w:noProof/>
      </w:rPr>
      <mc:AlternateContent>
        <mc:Choice Requires="wps">
          <w:drawing>
            <wp:anchor distT="0" distB="0" distL="114300" distR="114300" simplePos="0" relativeHeight="251672576" behindDoc="0" locked="0" layoutInCell="1" allowOverlap="1" wp14:anchorId="4B237963" wp14:editId="2AF4A388">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C419A"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237963" id="_x0000_t202" coordsize="21600,21600" o:spt="202" path="m,l,21600r21600,l21600,xe">
              <v:stroke joinstyle="miter"/>
              <v:path gradientshapeok="t" o:connecttype="rect"/>
            </v:shapetype>
            <v:shape id="文本框 118" o:spid="_x0000_s1051"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89C419A"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I</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5235" w14:textId="77777777" w:rsidR="00D10B31" w:rsidRDefault="00D10B31">
    <w:pPr>
      <w:pStyle w:val="a8"/>
    </w:pPr>
    <w:r>
      <w:rPr>
        <w:noProof/>
      </w:rPr>
      <mc:AlternateContent>
        <mc:Choice Requires="wps">
          <w:drawing>
            <wp:anchor distT="0" distB="0" distL="114300" distR="114300" simplePos="0" relativeHeight="251675648" behindDoc="0" locked="0" layoutInCell="1" allowOverlap="1" wp14:anchorId="063266B6" wp14:editId="569B0079">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3F58D"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VI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3266B6" id="_x0000_t202" coordsize="21600,21600" o:spt="202" path="m,l,21600r21600,l21600,xe">
              <v:stroke joinstyle="miter"/>
              <v:path gradientshapeok="t" o:connecttype="rect"/>
            </v:shapetype>
            <v:shape id="文本框 121" o:spid="_x0000_s1052" type="#_x0000_t202" style="position:absolute;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6443F58D"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VI</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62EE" w14:textId="77777777" w:rsidR="00D10B31" w:rsidRDefault="00D10B31">
    <w:pPr>
      <w:pStyle w:val="a8"/>
      <w:ind w:firstLine="360"/>
    </w:pPr>
    <w:r>
      <w:rPr>
        <w:noProof/>
      </w:rPr>
      <mc:AlternateContent>
        <mc:Choice Requires="wps">
          <w:drawing>
            <wp:anchor distT="0" distB="0" distL="114300" distR="114300" simplePos="0" relativeHeight="251674624" behindDoc="0" locked="0" layoutInCell="1" allowOverlap="1" wp14:anchorId="136E102E" wp14:editId="006F6F9C">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DE091"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V</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6E102E" id="_x0000_t202" coordsize="21600,21600" o:spt="202" path="m,l,21600r21600,l21600,xe">
              <v:stroke joinstyle="miter"/>
              <v:path gradientshapeok="t" o:connecttype="rect"/>
            </v:shapetype>
            <v:shape id="文本框 120" o:spid="_x0000_s1053" type="#_x0000_t202" style="position:absolute;left:0;text-align:left;margin-left:0;margin-top:0;width:2in;height:2in;z-index:2516746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34EDE091"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V</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5855" w14:textId="77777777" w:rsidR="00D10B31" w:rsidRDefault="00D10B31">
    <w:pPr>
      <w:pStyle w:val="a8"/>
    </w:pPr>
    <w:r>
      <w:rPr>
        <w:noProof/>
      </w:rPr>
      <mc:AlternateContent>
        <mc:Choice Requires="wps">
          <w:drawing>
            <wp:anchor distT="0" distB="0" distL="114300" distR="114300" simplePos="0" relativeHeight="251671552" behindDoc="0" locked="0" layoutInCell="1" allowOverlap="1" wp14:anchorId="4E195E4E" wp14:editId="3E43BDBD">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63EA8"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195E4E" id="_x0000_t202" coordsize="21600,21600" o:spt="202" path="m,l,21600r21600,l21600,xe">
              <v:stroke joinstyle="miter"/>
              <v:path gradientshapeok="t" o:connecttype="rect"/>
            </v:shapetype>
            <v:shape id="文本框 92" o:spid="_x0000_s1054" type="#_x0000_t202" style="position:absolute;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65B63EA8"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4</w:t>
                    </w:r>
                    <w:r>
                      <w:rPr>
                        <w:rFonts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F52" w14:textId="77777777" w:rsidR="00D10B31" w:rsidRDefault="00D10B31">
    <w:pPr>
      <w:pStyle w:val="a8"/>
      <w:ind w:firstLine="360"/>
      <w:jc w:val="center"/>
    </w:pPr>
    <w:r>
      <w:rPr>
        <w:noProof/>
      </w:rPr>
      <mc:AlternateContent>
        <mc:Choice Requires="wps">
          <w:drawing>
            <wp:anchor distT="0" distB="0" distL="114300" distR="114300" simplePos="0" relativeHeight="251670528" behindDoc="0" locked="0" layoutInCell="1" allowOverlap="1" wp14:anchorId="47D2D413" wp14:editId="7E1EC3A0">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EA08E"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D2D413" id="_x0000_t202" coordsize="21600,21600" o:spt="202" path="m,l,21600r21600,l21600,xe">
              <v:stroke joinstyle="miter"/>
              <v:path gradientshapeok="t" o:connecttype="rect"/>
            </v:shapetype>
            <v:shape id="文本框 91" o:spid="_x0000_s1055"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4B9EA08E"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FF3C68">
                      <w:rPr>
                        <w:noProof/>
                      </w:rPr>
                      <w:t>5</w:t>
                    </w:r>
                    <w:r>
                      <w:rPr>
                        <w:rFonts w:hint="eastAsia"/>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DEC7" w14:textId="77777777" w:rsidR="00D10B31" w:rsidRDefault="00D10B31">
    <w:pPr>
      <w:pStyle w:val="a8"/>
    </w:pPr>
    <w:r>
      <w:rPr>
        <w:noProof/>
      </w:rPr>
      <mc:AlternateContent>
        <mc:Choice Requires="wps">
          <w:drawing>
            <wp:anchor distT="0" distB="0" distL="114300" distR="114300" simplePos="0" relativeHeight="251669504" behindDoc="0" locked="0" layoutInCell="1" allowOverlap="1" wp14:anchorId="7D43D273" wp14:editId="2DED7366">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12BF4"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051A19">
                            <w:rPr>
                              <w:noProof/>
                            </w:rPr>
                            <w:t>34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43D273" id="_x0000_t202" coordsize="21600,21600" o:spt="202" path="m,l,21600r21600,l21600,xe">
              <v:stroke joinstyle="miter"/>
              <v:path gradientshapeok="t" o:connecttype="rect"/>
            </v:shapetype>
            <v:shape id="文本框 78" o:spid="_x0000_s1056" type="#_x0000_t202" style="position:absolute;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65312BF4" w14:textId="77777777" w:rsidR="00D10B31" w:rsidRDefault="00D10B31">
                    <w:pPr>
                      <w:pStyle w:val="a8"/>
                    </w:pPr>
                    <w:r>
                      <w:rPr>
                        <w:rFonts w:hint="eastAsia"/>
                      </w:rPr>
                      <w:fldChar w:fldCharType="begin"/>
                    </w:r>
                    <w:r>
                      <w:rPr>
                        <w:rFonts w:hint="eastAsia"/>
                      </w:rPr>
                      <w:instrText xml:space="preserve"> PAGE  \* MERGEFORMAT </w:instrText>
                    </w:r>
                    <w:r>
                      <w:rPr>
                        <w:rFonts w:hint="eastAsia"/>
                      </w:rPr>
                      <w:fldChar w:fldCharType="separate"/>
                    </w:r>
                    <w:r w:rsidR="00051A19">
                      <w:rPr>
                        <w:noProof/>
                      </w:rPr>
                      <w:t>34</w:t>
                    </w:r>
                    <w:r>
                      <w:rPr>
                        <w:rFonts w:hint="eastAsia"/>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08FA" w14:textId="77777777" w:rsidR="00D10B31" w:rsidRDefault="00D10B31">
    <w:pPr>
      <w:pStyle w:val="a8"/>
      <w:ind w:firstLine="360"/>
      <w:jc w:val="center"/>
    </w:pPr>
    <w:r>
      <w:rPr>
        <w:noProof/>
      </w:rPr>
      <mc:AlternateContent>
        <mc:Choice Requires="wps">
          <w:drawing>
            <wp:anchor distT="0" distB="0" distL="114300" distR="114300" simplePos="0" relativeHeight="251668480" behindDoc="0" locked="0" layoutInCell="1" allowOverlap="1" wp14:anchorId="0970E002" wp14:editId="4A4E58EF">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61753259"/>
                          </w:sdtPr>
                          <w:sdtContent>
                            <w:p w14:paraId="2BB790DA" w14:textId="77777777" w:rsidR="00D10B31" w:rsidRDefault="00D10B31">
                              <w:pPr>
                                <w:pStyle w:val="a8"/>
                                <w:ind w:firstLine="360"/>
                                <w:jc w:val="center"/>
                              </w:pPr>
                              <w:r>
                                <w:fldChar w:fldCharType="begin"/>
                              </w:r>
                              <w:r>
                                <w:instrText>PAGE   \* MERGEFORMAT</w:instrText>
                              </w:r>
                              <w:r>
                                <w:fldChar w:fldCharType="separate"/>
                              </w:r>
                              <w:r w:rsidR="00051A19" w:rsidRPr="00051A19">
                                <w:rPr>
                                  <w:noProof/>
                                  <w:lang w:val="zh-CN"/>
                                </w:rPr>
                                <w:t>35</w:t>
                              </w:r>
                              <w:r>
                                <w:fldChar w:fldCharType="end"/>
                              </w:r>
                            </w:p>
                          </w:sdtContent>
                        </w:sdt>
                        <w:p w14:paraId="3C3CBD0F" w14:textId="77777777" w:rsidR="00D10B31" w:rsidRDefault="00D10B3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70E002" id="_x0000_t202" coordsize="21600,21600" o:spt="202" path="m,l,21600r21600,l21600,xe">
              <v:stroke joinstyle="miter"/>
              <v:path gradientshapeok="t" o:connecttype="rect"/>
            </v:shapetype>
            <v:shape id="文本框 77" o:spid="_x0000_s1057"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561753259"/>
                    </w:sdtPr>
                    <w:sdtContent>
                      <w:p w14:paraId="2BB790DA" w14:textId="77777777" w:rsidR="00D10B31" w:rsidRDefault="00D10B31">
                        <w:pPr>
                          <w:pStyle w:val="a8"/>
                          <w:ind w:firstLine="360"/>
                          <w:jc w:val="center"/>
                        </w:pPr>
                        <w:r>
                          <w:fldChar w:fldCharType="begin"/>
                        </w:r>
                        <w:r>
                          <w:instrText>PAGE   \* MERGEFORMAT</w:instrText>
                        </w:r>
                        <w:r>
                          <w:fldChar w:fldCharType="separate"/>
                        </w:r>
                        <w:r w:rsidR="00051A19" w:rsidRPr="00051A19">
                          <w:rPr>
                            <w:noProof/>
                            <w:lang w:val="zh-CN"/>
                          </w:rPr>
                          <w:t>35</w:t>
                        </w:r>
                        <w:r>
                          <w:fldChar w:fldCharType="end"/>
                        </w:r>
                      </w:p>
                    </w:sdtContent>
                  </w:sdt>
                  <w:p w14:paraId="3C3CBD0F" w14:textId="77777777" w:rsidR="00D10B31" w:rsidRDefault="00D10B31"/>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9DEB6" w14:textId="77777777" w:rsidR="00D43C95" w:rsidRDefault="00D43C95"/>
  </w:footnote>
  <w:footnote w:type="continuationSeparator" w:id="0">
    <w:p w14:paraId="39286448" w14:textId="77777777" w:rsidR="00D43C95" w:rsidRDefault="00D43C95"/>
  </w:footnote>
  <w:footnote w:id="1">
    <w:p w14:paraId="3AB6A91C" w14:textId="77777777" w:rsidR="00D10B31" w:rsidRDefault="00D10B31">
      <w:pPr>
        <w:pStyle w:val="ac"/>
      </w:pPr>
    </w:p>
  </w:footnote>
  <w:footnote w:id="2">
    <w:p w14:paraId="0C825A50" w14:textId="77777777" w:rsidR="00D10B31" w:rsidRDefault="00D10B31" w:rsidP="00B628C2">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6762" w14:textId="77777777" w:rsidR="00D10B31" w:rsidRDefault="00D10B31">
    <w:pPr>
      <w:pStyle w:val="aa"/>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E020" w14:textId="77777777" w:rsidR="00D10B31" w:rsidRDefault="00D10B31">
    <w:pPr>
      <w:pStyle w:val="aa"/>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F331" w14:textId="77777777" w:rsidR="00D10B31" w:rsidRDefault="00D10B31">
    <w:pPr>
      <w:pStyle w:val="aa"/>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B5B5" w14:textId="77777777" w:rsidR="00D10B31" w:rsidRDefault="00D10B31">
    <w:pPr>
      <w:pStyle w:val="aa"/>
      <w:pBdr>
        <w:bottom w:val="none" w:sz="0" w:space="1" w:color="auto"/>
      </w:pBd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E02A" w14:textId="77777777" w:rsidR="00D10B31" w:rsidRDefault="00D10B31">
    <w:pPr>
      <w:pStyle w:val="aa"/>
      <w:pBdr>
        <w:bottom w:val="single" w:sz="4" w:space="1" w:color="auto"/>
      </w:pBdr>
      <w:rPr>
        <w:sz w:val="21"/>
        <w:szCs w:val="21"/>
      </w:rPr>
    </w:pPr>
    <w:r>
      <w:rPr>
        <w:rFonts w:hint="eastAsia"/>
        <w:sz w:val="21"/>
        <w:szCs w:val="21"/>
      </w:rPr>
      <w:t>论文题目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16B6" w14:textId="77777777" w:rsidR="00D10B31" w:rsidRDefault="00D10B31">
    <w:pPr>
      <w:pStyle w:val="aa"/>
      <w:rPr>
        <w:sz w:val="21"/>
        <w:szCs w:val="21"/>
      </w:rPr>
    </w:pPr>
    <w:r>
      <w:rPr>
        <w:rFonts w:hint="eastAsia"/>
        <w:sz w:val="21"/>
        <w:szCs w:val="21"/>
      </w:rPr>
      <w:t>第一章</w:t>
    </w:r>
    <w:r>
      <w:rPr>
        <w:rFonts w:hint="eastAsia"/>
        <w:sz w:val="21"/>
        <w:szCs w:val="21"/>
      </w:rPr>
      <w:t xml:space="preserve"> </w:t>
    </w:r>
    <w:r>
      <w:rPr>
        <w:rFonts w:hint="eastAsia"/>
        <w:sz w:val="21"/>
        <w:szCs w:val="21"/>
      </w:rPr>
      <w:t>绪论</w:t>
    </w:r>
  </w:p>
  <w:p w14:paraId="054F47B2" w14:textId="77777777" w:rsidR="00D10B31" w:rsidRDefault="00D10B3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8517" w14:textId="77777777" w:rsidR="00D10B31" w:rsidRDefault="00D10B31">
    <w:pPr>
      <w:pStyle w:val="aa"/>
      <w:rPr>
        <w:sz w:val="21"/>
        <w:szCs w:val="21"/>
      </w:rPr>
    </w:pPr>
    <w:r>
      <w:rPr>
        <w:rFonts w:hint="eastAsia"/>
        <w:sz w:val="21"/>
        <w:szCs w:val="21"/>
      </w:rPr>
      <w:t>第二章</w:t>
    </w:r>
    <w:r>
      <w:rPr>
        <w:rFonts w:hint="eastAsia"/>
        <w:sz w:val="21"/>
        <w:szCs w:val="21"/>
      </w:rPr>
      <w:t xml:space="preserve">  </w:t>
    </w:r>
  </w:p>
  <w:p w14:paraId="3F93CBF3" w14:textId="77777777" w:rsidR="00D10B31" w:rsidRDefault="00D10B3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A56B" w14:textId="77777777" w:rsidR="00D10B31" w:rsidRDefault="00D10B31">
    <w:pPr>
      <w:pStyle w:val="aa"/>
      <w:rPr>
        <w:sz w:val="21"/>
        <w:szCs w:val="21"/>
      </w:rPr>
    </w:pPr>
    <w:r>
      <w:rPr>
        <w:rFonts w:hint="eastAsia"/>
        <w:sz w:val="21"/>
        <w:szCs w:val="21"/>
      </w:rPr>
      <w:t>参考文献</w:t>
    </w:r>
    <w:r>
      <w:rPr>
        <w:rFonts w:hint="eastAsia"/>
        <w:sz w:val="21"/>
        <w:szCs w:val="21"/>
      </w:rPr>
      <w:t xml:space="preserve">  </w:t>
    </w:r>
  </w:p>
  <w:p w14:paraId="2AD8C0AE" w14:textId="77777777" w:rsidR="00D10B31" w:rsidRDefault="00D10B3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148C" w14:textId="77777777" w:rsidR="00D10B31" w:rsidRDefault="00D10B31">
    <w:pPr>
      <w:pStyle w:val="aa"/>
      <w:rPr>
        <w:sz w:val="21"/>
        <w:szCs w:val="21"/>
      </w:rPr>
    </w:pPr>
    <w:r>
      <w:rPr>
        <w:rFonts w:hint="eastAsia"/>
        <w:sz w:val="21"/>
        <w:szCs w:val="21"/>
      </w:rPr>
      <w:t>致谢</w:t>
    </w:r>
    <w:r>
      <w:rPr>
        <w:rFonts w:hint="eastAsia"/>
        <w:sz w:val="21"/>
        <w:szCs w:val="21"/>
      </w:rPr>
      <w:t xml:space="preserve">  </w:t>
    </w:r>
  </w:p>
  <w:p w14:paraId="5319FAA7" w14:textId="77777777" w:rsidR="00D10B31" w:rsidRDefault="00D10B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43735"/>
    <w:multiLevelType w:val="singleLevel"/>
    <w:tmpl w:val="A3443735"/>
    <w:lvl w:ilvl="0">
      <w:start w:val="1"/>
      <w:numFmt w:val="decimal"/>
      <w:suff w:val="nothing"/>
      <w:lvlText w:val="（%1）"/>
      <w:lvlJc w:val="left"/>
    </w:lvl>
  </w:abstractNum>
  <w:abstractNum w:abstractNumId="1" w15:restartNumberingAfterBreak="0">
    <w:nsid w:val="B14C7B1D"/>
    <w:multiLevelType w:val="singleLevel"/>
    <w:tmpl w:val="B14C7B1D"/>
    <w:lvl w:ilvl="0">
      <w:start w:val="2"/>
      <w:numFmt w:val="decimal"/>
      <w:suff w:val="nothing"/>
      <w:lvlText w:val="（%1）"/>
      <w:lvlJc w:val="left"/>
    </w:lvl>
  </w:abstractNum>
  <w:abstractNum w:abstractNumId="2" w15:restartNumberingAfterBreak="0">
    <w:nsid w:val="EFA9C33A"/>
    <w:multiLevelType w:val="singleLevel"/>
    <w:tmpl w:val="EFA9C33A"/>
    <w:lvl w:ilvl="0">
      <w:start w:val="1"/>
      <w:numFmt w:val="decimal"/>
      <w:suff w:val="nothing"/>
      <w:lvlText w:val="（%1）"/>
      <w:lvlJc w:val="left"/>
    </w:lvl>
  </w:abstractNum>
  <w:abstractNum w:abstractNumId="3" w15:restartNumberingAfterBreak="0">
    <w:nsid w:val="07EB03D5"/>
    <w:multiLevelType w:val="multilevel"/>
    <w:tmpl w:val="07EB03D5"/>
    <w:lvl w:ilvl="0">
      <w:start w:val="1"/>
      <w:numFmt w:val="decimal"/>
      <w:suff w:val="space"/>
      <w:lvlText w:val="[%1]"/>
      <w:lvlJc w:val="left"/>
      <w:pPr>
        <w:ind w:left="0" w:firstLine="0"/>
      </w:pPr>
      <w:rPr>
        <w:rFonts w:ascii="Times New Roman" w:hAnsi="Times New Roman" w:hint="default"/>
        <w:b w:val="0"/>
        <w:i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08A41E83"/>
    <w:multiLevelType w:val="multilevel"/>
    <w:tmpl w:val="08A41E83"/>
    <w:lvl w:ilvl="0">
      <w:start w:val="1"/>
      <w:numFmt w:val="decimal"/>
      <w:suff w:val="nothing"/>
      <w:lvlText w:val="%1."/>
      <w:lvlJc w:val="left"/>
      <w:pPr>
        <w:ind w:left="0" w:firstLine="480"/>
      </w:pPr>
      <w:rPr>
        <w:rFonts w:hint="eastAsia"/>
      </w:rPr>
    </w:lvl>
    <w:lvl w:ilvl="1">
      <w:start w:val="4"/>
      <w:numFmt w:val="decimal"/>
      <w:isLgl/>
      <w:lvlText w:val="%1.%2"/>
      <w:lvlJc w:val="left"/>
      <w:pPr>
        <w:ind w:left="1275" w:hanging="795"/>
      </w:pPr>
      <w:rPr>
        <w:rFonts w:hint="default"/>
      </w:rPr>
    </w:lvl>
    <w:lvl w:ilvl="2">
      <w:start w:val="1"/>
      <w:numFmt w:val="decimal"/>
      <w:isLgl/>
      <w:suff w:val="space"/>
      <w:lvlText w:val="%1.%2.%3"/>
      <w:lvlJc w:val="left"/>
      <w:pPr>
        <w:ind w:left="1275" w:hanging="1275"/>
      </w:pPr>
      <w:rPr>
        <w:rFonts w:hint="default"/>
        <w:sz w:val="32"/>
        <w:szCs w:val="32"/>
      </w:rPr>
    </w:lvl>
    <w:lvl w:ilvl="3">
      <w:start w:val="1"/>
      <w:numFmt w:val="decimal"/>
      <w:isLgl/>
      <w:lvlText w:val="%1.%2.%3.%4"/>
      <w:lvlJc w:val="left"/>
      <w:pPr>
        <w:ind w:left="1275" w:hanging="795"/>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560" w:hanging="108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1920" w:hanging="1440"/>
      </w:pPr>
      <w:rPr>
        <w:rFonts w:hint="default"/>
      </w:rPr>
    </w:lvl>
  </w:abstractNum>
  <w:abstractNum w:abstractNumId="5" w15:restartNumberingAfterBreak="0">
    <w:nsid w:val="17B726F4"/>
    <w:multiLevelType w:val="singleLevel"/>
    <w:tmpl w:val="17B726F4"/>
    <w:lvl w:ilvl="0">
      <w:start w:val="2"/>
      <w:numFmt w:val="decimal"/>
      <w:suff w:val="nothing"/>
      <w:lvlText w:val="（%1）"/>
      <w:lvlJc w:val="left"/>
    </w:lvl>
  </w:abstractNum>
  <w:abstractNum w:abstractNumId="6" w15:restartNumberingAfterBreak="0">
    <w:nsid w:val="19504583"/>
    <w:multiLevelType w:val="multilevel"/>
    <w:tmpl w:val="19504583"/>
    <w:lvl w:ilvl="0">
      <w:start w:val="1"/>
      <w:numFmt w:val="chineseCountingThousand"/>
      <w:suff w:val="space"/>
      <w:lvlText w:val="第%1章"/>
      <w:lvlJc w:val="left"/>
      <w:pPr>
        <w:ind w:left="975" w:hanging="975"/>
      </w:pPr>
      <w:rPr>
        <w:rFonts w:hint="default"/>
      </w:rPr>
    </w:lvl>
    <w:lvl w:ilvl="1">
      <w:start w:val="1"/>
      <w:numFmt w:val="decimal"/>
      <w:suff w:val="space"/>
      <w:lvlText w:val="4.%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2B2D1F32"/>
    <w:multiLevelType w:val="multilevel"/>
    <w:tmpl w:val="2B2D1F32"/>
    <w:lvl w:ilvl="0">
      <w:start w:val="1"/>
      <w:numFmt w:val="decimal"/>
      <w:suff w:val="space"/>
      <w:lvlText w:val="%1)"/>
      <w:lvlJc w:val="left"/>
      <w:pPr>
        <w:ind w:left="0" w:firstLine="48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369E00BC"/>
    <w:multiLevelType w:val="hybridMultilevel"/>
    <w:tmpl w:val="BC7A0C6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3A5A6BA5"/>
    <w:multiLevelType w:val="singleLevel"/>
    <w:tmpl w:val="3A5A6BA5"/>
    <w:lvl w:ilvl="0">
      <w:start w:val="2"/>
      <w:numFmt w:val="decimal"/>
      <w:suff w:val="nothing"/>
      <w:lvlText w:val="（%1）"/>
      <w:lvlJc w:val="left"/>
    </w:lvl>
  </w:abstractNum>
  <w:abstractNum w:abstractNumId="10" w15:restartNumberingAfterBreak="0">
    <w:nsid w:val="417029A9"/>
    <w:multiLevelType w:val="singleLevel"/>
    <w:tmpl w:val="417029A9"/>
    <w:lvl w:ilvl="0">
      <w:start w:val="2"/>
      <w:numFmt w:val="decimal"/>
      <w:suff w:val="nothing"/>
      <w:lvlText w:val="（%1）"/>
      <w:lvlJc w:val="left"/>
    </w:lvl>
  </w:abstractNum>
  <w:abstractNum w:abstractNumId="11" w15:restartNumberingAfterBreak="0">
    <w:nsid w:val="42A71427"/>
    <w:multiLevelType w:val="singleLevel"/>
    <w:tmpl w:val="42A71427"/>
    <w:lvl w:ilvl="0">
      <w:start w:val="1"/>
      <w:numFmt w:val="decimal"/>
      <w:suff w:val="nothing"/>
      <w:lvlText w:val="（%1）"/>
      <w:lvlJc w:val="left"/>
    </w:lvl>
  </w:abstractNum>
  <w:abstractNum w:abstractNumId="12" w15:restartNumberingAfterBreak="0">
    <w:nsid w:val="442775A4"/>
    <w:multiLevelType w:val="singleLevel"/>
    <w:tmpl w:val="442775A4"/>
    <w:lvl w:ilvl="0">
      <w:start w:val="2"/>
      <w:numFmt w:val="decimal"/>
      <w:suff w:val="nothing"/>
      <w:lvlText w:val="（%1）"/>
      <w:lvlJc w:val="left"/>
    </w:lvl>
  </w:abstractNum>
  <w:abstractNum w:abstractNumId="13" w15:restartNumberingAfterBreak="0">
    <w:nsid w:val="5A0D220E"/>
    <w:multiLevelType w:val="singleLevel"/>
    <w:tmpl w:val="5A0D220E"/>
    <w:lvl w:ilvl="0">
      <w:start w:val="1"/>
      <w:numFmt w:val="decimal"/>
      <w:suff w:val="nothing"/>
      <w:lvlText w:val="%1、"/>
      <w:lvlJc w:val="left"/>
    </w:lvl>
  </w:abstractNum>
  <w:abstractNum w:abstractNumId="14" w15:restartNumberingAfterBreak="0">
    <w:nsid w:val="653C000A"/>
    <w:multiLevelType w:val="multilevel"/>
    <w:tmpl w:val="653C000A"/>
    <w:lvl w:ilvl="0">
      <w:start w:val="1"/>
      <w:numFmt w:val="decimal"/>
      <w:suff w:val="nothing"/>
      <w:lvlText w:val="（%1）"/>
      <w:lvlJc w:val="left"/>
      <w:pPr>
        <w:ind w:left="0" w:firstLine="1417"/>
      </w:pPr>
      <w:rPr>
        <w:rFonts w:hint="default"/>
      </w:rPr>
    </w:lvl>
    <w:lvl w:ilvl="1">
      <w:start w:val="1"/>
      <w:numFmt w:val="lowerLetter"/>
      <w:lvlText w:val="%2)"/>
      <w:lvlJc w:val="left"/>
      <w:pPr>
        <w:ind w:left="2257" w:hanging="420"/>
      </w:pPr>
    </w:lvl>
    <w:lvl w:ilvl="2">
      <w:start w:val="1"/>
      <w:numFmt w:val="lowerRoman"/>
      <w:lvlText w:val="%3."/>
      <w:lvlJc w:val="right"/>
      <w:pPr>
        <w:ind w:left="2677" w:hanging="420"/>
      </w:pPr>
    </w:lvl>
    <w:lvl w:ilvl="3">
      <w:start w:val="1"/>
      <w:numFmt w:val="decimal"/>
      <w:lvlText w:val="%4."/>
      <w:lvlJc w:val="left"/>
      <w:pPr>
        <w:ind w:left="3097" w:hanging="420"/>
      </w:pPr>
    </w:lvl>
    <w:lvl w:ilvl="4">
      <w:start w:val="1"/>
      <w:numFmt w:val="lowerLetter"/>
      <w:lvlText w:val="%5)"/>
      <w:lvlJc w:val="left"/>
      <w:pPr>
        <w:ind w:left="3517" w:hanging="420"/>
      </w:pPr>
    </w:lvl>
    <w:lvl w:ilvl="5">
      <w:start w:val="1"/>
      <w:numFmt w:val="lowerRoman"/>
      <w:lvlText w:val="%6."/>
      <w:lvlJc w:val="right"/>
      <w:pPr>
        <w:ind w:left="3937" w:hanging="420"/>
      </w:pPr>
    </w:lvl>
    <w:lvl w:ilvl="6">
      <w:start w:val="1"/>
      <w:numFmt w:val="decimal"/>
      <w:lvlText w:val="%7."/>
      <w:lvlJc w:val="left"/>
      <w:pPr>
        <w:ind w:left="4357" w:hanging="420"/>
      </w:pPr>
    </w:lvl>
    <w:lvl w:ilvl="7">
      <w:start w:val="1"/>
      <w:numFmt w:val="lowerLetter"/>
      <w:lvlText w:val="%8)"/>
      <w:lvlJc w:val="left"/>
      <w:pPr>
        <w:ind w:left="4777" w:hanging="420"/>
      </w:pPr>
    </w:lvl>
    <w:lvl w:ilvl="8">
      <w:start w:val="1"/>
      <w:numFmt w:val="lowerRoman"/>
      <w:lvlText w:val="%9."/>
      <w:lvlJc w:val="right"/>
      <w:pPr>
        <w:ind w:left="5197" w:hanging="420"/>
      </w:pPr>
    </w:lvl>
  </w:abstractNum>
  <w:abstractNum w:abstractNumId="15" w15:restartNumberingAfterBreak="0">
    <w:nsid w:val="6BBDB114"/>
    <w:multiLevelType w:val="singleLevel"/>
    <w:tmpl w:val="6BBDB114"/>
    <w:lvl w:ilvl="0">
      <w:start w:val="1"/>
      <w:numFmt w:val="decimal"/>
      <w:suff w:val="nothing"/>
      <w:lvlText w:val="%1、"/>
      <w:lvlJc w:val="left"/>
    </w:lvl>
  </w:abstractNum>
  <w:abstractNum w:abstractNumId="16" w15:restartNumberingAfterBreak="0">
    <w:nsid w:val="6DBB6E65"/>
    <w:multiLevelType w:val="multilevel"/>
    <w:tmpl w:val="6DBB6E65"/>
    <w:lvl w:ilvl="0">
      <w:start w:val="1"/>
      <w:numFmt w:val="chineseCountingThousand"/>
      <w:suff w:val="space"/>
      <w:lvlText w:val="第%1章"/>
      <w:lvlJc w:val="left"/>
      <w:pPr>
        <w:ind w:left="975" w:hanging="975"/>
      </w:pPr>
      <w:rPr>
        <w:rFonts w:hint="default"/>
      </w:rPr>
    </w:lvl>
    <w:lvl w:ilvl="1">
      <w:start w:val="1"/>
      <w:numFmt w:val="decimal"/>
      <w:pStyle w:val="2"/>
      <w:suff w:val="space"/>
      <w:lvlText w:val="5.%2"/>
      <w:lvlJc w:val="left"/>
      <w:pPr>
        <w:ind w:left="840" w:hanging="840"/>
      </w:pPr>
      <w:rPr>
        <w:rFonts w:ascii="Times New Roman" w:hAnsi="Times New Roman" w:cs="Times New Roman" w:hint="default"/>
        <w:bCs w:val="0"/>
        <w:i w:val="0"/>
        <w:iCs w:val="0"/>
        <w:caps w:val="0"/>
        <w:smallCaps w:val="0"/>
        <w:strike w:val="0"/>
        <w:dstrike w:val="0"/>
        <w:vanish w:val="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rPr>
    </w:lvl>
    <w:lvl w:ilvl="2">
      <w:start w:val="1"/>
      <w:numFmt w:val="decimal"/>
      <w:suff w:val="space"/>
      <w:lvlText w:val="3.4.%3"/>
      <w:lvlJc w:val="left"/>
      <w:pPr>
        <w:ind w:left="1260" w:hanging="126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141844586">
    <w:abstractNumId w:val="16"/>
  </w:num>
  <w:num w:numId="2" w16cid:durableId="840315899">
    <w:abstractNumId w:val="6"/>
    <w:lvlOverride w:ilvl="0">
      <w:lvl w:ilvl="0">
        <w:start w:val="1"/>
        <w:numFmt w:val="chineseCountingThousand"/>
        <w:suff w:val="space"/>
        <w:lvlText w:val="第%1章"/>
        <w:lvlJc w:val="left"/>
        <w:pPr>
          <w:ind w:left="975" w:hanging="975"/>
        </w:pPr>
        <w:rPr>
          <w:rFonts w:hint="default"/>
        </w:rPr>
      </w:lvl>
    </w:lvlOverride>
    <w:lvlOverride w:ilvl="1">
      <w:lvl w:ilvl="1">
        <w:start w:val="1"/>
        <w:numFmt w:val="decimal"/>
        <w:suff w:val="space"/>
        <w:lvlText w:val="1.%2"/>
        <w:lvlJc w:val="left"/>
        <w:pPr>
          <w:ind w:left="840" w:hanging="840"/>
        </w:pPr>
        <w:rPr>
          <w:rFonts w:hint="eastAsia"/>
          <w:b/>
        </w:rPr>
      </w:lvl>
    </w:lvlOverride>
    <w:lvlOverride w:ilvl="2">
      <w:lvl w:ilvl="2" w:tentative="1">
        <w:start w:val="1"/>
        <w:numFmt w:val="lowerRoman"/>
        <w:lvlText w:val="%3."/>
        <w:lvlJc w:val="right"/>
        <w:pPr>
          <w:ind w:left="1260" w:hanging="420"/>
        </w:pPr>
        <w:rPr>
          <w:rFonts w:hint="eastAsia"/>
        </w:rPr>
      </w:lvl>
    </w:lvlOverride>
    <w:lvlOverride w:ilvl="3">
      <w:lvl w:ilvl="3" w:tentative="1">
        <w:start w:val="1"/>
        <w:numFmt w:val="decimal"/>
        <w:lvlText w:val="%4."/>
        <w:lvlJc w:val="left"/>
        <w:pPr>
          <w:ind w:left="1680" w:hanging="420"/>
        </w:pPr>
        <w:rPr>
          <w:rFonts w:hint="eastAsia"/>
        </w:rPr>
      </w:lvl>
    </w:lvlOverride>
    <w:lvlOverride w:ilvl="4">
      <w:lvl w:ilvl="4" w:tentative="1">
        <w:start w:val="1"/>
        <w:numFmt w:val="lowerLetter"/>
        <w:lvlText w:val="%5)"/>
        <w:lvlJc w:val="left"/>
        <w:pPr>
          <w:ind w:left="2100" w:hanging="420"/>
        </w:pPr>
        <w:rPr>
          <w:rFonts w:hint="eastAsia"/>
        </w:rPr>
      </w:lvl>
    </w:lvlOverride>
    <w:lvlOverride w:ilvl="5">
      <w:lvl w:ilvl="5" w:tentative="1">
        <w:start w:val="1"/>
        <w:numFmt w:val="lowerRoman"/>
        <w:lvlText w:val="%6."/>
        <w:lvlJc w:val="right"/>
        <w:pPr>
          <w:ind w:left="2520" w:hanging="420"/>
        </w:pPr>
        <w:rPr>
          <w:rFonts w:hint="eastAsia"/>
        </w:rPr>
      </w:lvl>
    </w:lvlOverride>
    <w:lvlOverride w:ilvl="6">
      <w:lvl w:ilvl="6" w:tentative="1">
        <w:start w:val="1"/>
        <w:numFmt w:val="decimal"/>
        <w:lvlText w:val="%7."/>
        <w:lvlJc w:val="left"/>
        <w:pPr>
          <w:ind w:left="2940" w:hanging="420"/>
        </w:pPr>
        <w:rPr>
          <w:rFonts w:hint="eastAsia"/>
        </w:rPr>
      </w:lvl>
    </w:lvlOverride>
    <w:lvlOverride w:ilvl="7">
      <w:lvl w:ilvl="7" w:tentative="1">
        <w:start w:val="1"/>
        <w:numFmt w:val="lowerLetter"/>
        <w:lvlText w:val="%8)"/>
        <w:lvlJc w:val="left"/>
        <w:pPr>
          <w:ind w:left="3360" w:hanging="420"/>
        </w:pPr>
        <w:rPr>
          <w:rFonts w:hint="eastAsia"/>
        </w:rPr>
      </w:lvl>
    </w:lvlOverride>
    <w:lvlOverride w:ilvl="8">
      <w:lvl w:ilvl="8" w:tentative="1">
        <w:start w:val="1"/>
        <w:numFmt w:val="lowerRoman"/>
        <w:lvlText w:val="%9."/>
        <w:lvlJc w:val="right"/>
        <w:pPr>
          <w:ind w:left="3780" w:hanging="420"/>
        </w:pPr>
        <w:rPr>
          <w:rFonts w:hint="eastAsia"/>
        </w:rPr>
      </w:lvl>
    </w:lvlOverride>
  </w:num>
  <w:num w:numId="3" w16cid:durableId="1977567254">
    <w:abstractNumId w:val="7"/>
  </w:num>
  <w:num w:numId="4" w16cid:durableId="806051073">
    <w:abstractNumId w:val="16"/>
    <w:lvlOverride w:ilvl="0">
      <w:lvl w:ilvl="0">
        <w:start w:val="1"/>
        <w:numFmt w:val="chineseCountingThousand"/>
        <w:suff w:val="space"/>
        <w:lvlText w:val="第%1章"/>
        <w:lvlJc w:val="left"/>
        <w:pPr>
          <w:ind w:left="975" w:hanging="975"/>
        </w:pPr>
        <w:rPr>
          <w:rFonts w:hint="default"/>
        </w:rPr>
      </w:lvl>
    </w:lvlOverride>
    <w:lvlOverride w:ilvl="1">
      <w:lvl w:ilvl="1">
        <w:start w:val="1"/>
        <w:numFmt w:val="decimal"/>
        <w:pStyle w:val="2"/>
        <w:suff w:val="space"/>
        <w:lvlText w:val="3.%2"/>
        <w:lvlJc w:val="left"/>
        <w:pPr>
          <w:ind w:left="840" w:hanging="840"/>
        </w:pPr>
        <w:rPr>
          <w:rFonts w:ascii="Times New Roman" w:hAnsi="Times New Roman" w:cs="Times New Roman" w:hint="default"/>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Override>
    <w:lvlOverride w:ilvl="2">
      <w:lvl w:ilvl="2" w:tentative="1">
        <w:start w:val="1"/>
        <w:numFmt w:val="decimal"/>
        <w:suff w:val="space"/>
        <w:lvlText w:val="3.4.%3"/>
        <w:lvlJc w:val="left"/>
        <w:pPr>
          <w:ind w:left="1260" w:hanging="1260"/>
        </w:pPr>
        <w:rPr>
          <w:rFonts w:hint="eastAsia"/>
        </w:rPr>
      </w:lvl>
    </w:lvlOverride>
    <w:lvlOverride w:ilvl="3">
      <w:lvl w:ilvl="3" w:tentative="1">
        <w:start w:val="1"/>
        <w:numFmt w:val="decimal"/>
        <w:lvlText w:val="%4."/>
        <w:lvlJc w:val="left"/>
        <w:pPr>
          <w:ind w:left="1680" w:hanging="420"/>
        </w:pPr>
        <w:rPr>
          <w:rFonts w:hint="eastAsia"/>
        </w:rPr>
      </w:lvl>
    </w:lvlOverride>
    <w:lvlOverride w:ilvl="4">
      <w:lvl w:ilvl="4" w:tentative="1">
        <w:start w:val="1"/>
        <w:numFmt w:val="lowerLetter"/>
        <w:lvlText w:val="%5)"/>
        <w:lvlJc w:val="left"/>
        <w:pPr>
          <w:ind w:left="2100" w:hanging="420"/>
        </w:pPr>
        <w:rPr>
          <w:rFonts w:hint="eastAsia"/>
        </w:rPr>
      </w:lvl>
    </w:lvlOverride>
    <w:lvlOverride w:ilvl="5">
      <w:lvl w:ilvl="5" w:tentative="1">
        <w:start w:val="1"/>
        <w:numFmt w:val="lowerRoman"/>
        <w:lvlText w:val="%6."/>
        <w:lvlJc w:val="right"/>
        <w:pPr>
          <w:ind w:left="2520" w:hanging="420"/>
        </w:pPr>
        <w:rPr>
          <w:rFonts w:hint="eastAsia"/>
        </w:rPr>
      </w:lvl>
    </w:lvlOverride>
    <w:lvlOverride w:ilvl="6">
      <w:lvl w:ilvl="6" w:tentative="1">
        <w:start w:val="1"/>
        <w:numFmt w:val="decimal"/>
        <w:lvlText w:val="%7."/>
        <w:lvlJc w:val="left"/>
        <w:pPr>
          <w:ind w:left="2940" w:hanging="420"/>
        </w:pPr>
        <w:rPr>
          <w:rFonts w:hint="eastAsia"/>
        </w:rPr>
      </w:lvl>
    </w:lvlOverride>
    <w:lvlOverride w:ilvl="7">
      <w:lvl w:ilvl="7" w:tentative="1">
        <w:start w:val="1"/>
        <w:numFmt w:val="lowerLetter"/>
        <w:lvlText w:val="%8)"/>
        <w:lvlJc w:val="left"/>
        <w:pPr>
          <w:ind w:left="3360" w:hanging="420"/>
        </w:pPr>
        <w:rPr>
          <w:rFonts w:hint="eastAsia"/>
        </w:rPr>
      </w:lvl>
    </w:lvlOverride>
    <w:lvlOverride w:ilvl="8">
      <w:lvl w:ilvl="8" w:tentative="1">
        <w:start w:val="1"/>
        <w:numFmt w:val="lowerRoman"/>
        <w:lvlText w:val="%9."/>
        <w:lvlJc w:val="right"/>
        <w:pPr>
          <w:ind w:left="3780" w:hanging="420"/>
        </w:pPr>
        <w:rPr>
          <w:rFonts w:hint="eastAsia"/>
        </w:rPr>
      </w:lvl>
    </w:lvlOverride>
  </w:num>
  <w:num w:numId="5" w16cid:durableId="1718554292">
    <w:abstractNumId w:val="4"/>
    <w:lvlOverride w:ilvl="0">
      <w:lvl w:ilvl="0" w:tentative="1">
        <w:start w:val="1"/>
        <w:numFmt w:val="decimal"/>
        <w:suff w:val="nothing"/>
        <w:lvlText w:val="%1."/>
        <w:lvlJc w:val="left"/>
        <w:pPr>
          <w:ind w:left="0" w:firstLine="480"/>
        </w:pPr>
        <w:rPr>
          <w:rFonts w:hint="eastAsia"/>
        </w:rPr>
      </w:lvl>
    </w:lvlOverride>
    <w:lvlOverride w:ilvl="1">
      <w:lvl w:ilvl="1" w:tentative="1">
        <w:start w:val="4"/>
        <w:numFmt w:val="decimal"/>
        <w:isLgl/>
        <w:lvlText w:val="%1.%2"/>
        <w:lvlJc w:val="left"/>
        <w:pPr>
          <w:ind w:left="1275" w:hanging="795"/>
        </w:pPr>
        <w:rPr>
          <w:rFonts w:hint="default"/>
        </w:rPr>
      </w:lvl>
    </w:lvlOverride>
    <w:lvlOverride w:ilvl="2">
      <w:lvl w:ilvl="2">
        <w:start w:val="1"/>
        <w:numFmt w:val="decimal"/>
        <w:isLgl/>
        <w:suff w:val="space"/>
        <w:lvlText w:val="3.%2.%3"/>
        <w:lvlJc w:val="left"/>
        <w:pPr>
          <w:ind w:left="1275" w:hanging="1275"/>
        </w:pPr>
        <w:rPr>
          <w:rFonts w:hint="default"/>
          <w:sz w:val="28"/>
          <w:szCs w:val="28"/>
        </w:rPr>
      </w:lvl>
    </w:lvlOverride>
    <w:lvlOverride w:ilvl="3">
      <w:lvl w:ilvl="3" w:tentative="1">
        <w:start w:val="1"/>
        <w:numFmt w:val="decimal"/>
        <w:isLgl/>
        <w:lvlText w:val="%1.%2.%3.%4"/>
        <w:lvlJc w:val="left"/>
        <w:pPr>
          <w:ind w:left="1275" w:hanging="795"/>
        </w:pPr>
        <w:rPr>
          <w:rFonts w:hint="default"/>
        </w:rPr>
      </w:lvl>
    </w:lvlOverride>
    <w:lvlOverride w:ilvl="4">
      <w:lvl w:ilvl="4" w:tentative="1">
        <w:start w:val="1"/>
        <w:numFmt w:val="decimal"/>
        <w:isLgl/>
        <w:lvlText w:val="%1.%2.%3.%4.%5"/>
        <w:lvlJc w:val="left"/>
        <w:pPr>
          <w:ind w:left="1560" w:hanging="1080"/>
        </w:pPr>
        <w:rPr>
          <w:rFonts w:hint="default"/>
        </w:rPr>
      </w:lvl>
    </w:lvlOverride>
    <w:lvlOverride w:ilvl="5">
      <w:lvl w:ilvl="5" w:tentative="1">
        <w:start w:val="1"/>
        <w:numFmt w:val="decimal"/>
        <w:isLgl/>
        <w:lvlText w:val="%1.%2.%3.%4.%5.%6"/>
        <w:lvlJc w:val="left"/>
        <w:pPr>
          <w:ind w:left="1560" w:hanging="1080"/>
        </w:pPr>
        <w:rPr>
          <w:rFonts w:hint="default"/>
        </w:rPr>
      </w:lvl>
    </w:lvlOverride>
    <w:lvlOverride w:ilvl="6">
      <w:lvl w:ilvl="6" w:tentative="1">
        <w:start w:val="1"/>
        <w:numFmt w:val="decimal"/>
        <w:isLgl/>
        <w:lvlText w:val="%1.%2.%3.%4.%5.%6.%7"/>
        <w:lvlJc w:val="left"/>
        <w:pPr>
          <w:ind w:left="1560" w:hanging="1080"/>
        </w:pPr>
        <w:rPr>
          <w:rFonts w:hint="default"/>
        </w:rPr>
      </w:lvl>
    </w:lvlOverride>
    <w:lvlOverride w:ilvl="7">
      <w:lvl w:ilvl="7" w:tentative="1">
        <w:start w:val="1"/>
        <w:numFmt w:val="decimal"/>
        <w:isLgl/>
        <w:lvlText w:val="%1.%2.%3.%4.%5.%6.%7.%8"/>
        <w:lvlJc w:val="left"/>
        <w:pPr>
          <w:ind w:left="1920" w:hanging="1440"/>
        </w:pPr>
        <w:rPr>
          <w:rFonts w:hint="default"/>
        </w:rPr>
      </w:lvl>
    </w:lvlOverride>
    <w:lvlOverride w:ilvl="8">
      <w:lvl w:ilvl="8" w:tentative="1">
        <w:start w:val="1"/>
        <w:numFmt w:val="decimal"/>
        <w:isLgl/>
        <w:lvlText w:val="%1.%2.%3.%4.%5.%6.%7.%8.%9"/>
        <w:lvlJc w:val="left"/>
        <w:pPr>
          <w:ind w:left="1920" w:hanging="1440"/>
        </w:pPr>
        <w:rPr>
          <w:rFonts w:hint="default"/>
        </w:rPr>
      </w:lvl>
    </w:lvlOverride>
  </w:num>
  <w:num w:numId="6" w16cid:durableId="301228767">
    <w:abstractNumId w:val="3"/>
  </w:num>
  <w:num w:numId="7" w16cid:durableId="792555232">
    <w:abstractNumId w:val="16"/>
  </w:num>
  <w:num w:numId="8" w16cid:durableId="482307926">
    <w:abstractNumId w:val="15"/>
  </w:num>
  <w:num w:numId="9" w16cid:durableId="665477055">
    <w:abstractNumId w:val="0"/>
  </w:num>
  <w:num w:numId="10" w16cid:durableId="827095859">
    <w:abstractNumId w:val="13"/>
  </w:num>
  <w:num w:numId="11" w16cid:durableId="492649104">
    <w:abstractNumId w:val="11"/>
  </w:num>
  <w:num w:numId="12" w16cid:durableId="427888129">
    <w:abstractNumId w:val="14"/>
  </w:num>
  <w:num w:numId="13" w16cid:durableId="1545799342">
    <w:abstractNumId w:val="16"/>
  </w:num>
  <w:num w:numId="14" w16cid:durableId="290331866">
    <w:abstractNumId w:val="16"/>
  </w:num>
  <w:num w:numId="15" w16cid:durableId="485127541">
    <w:abstractNumId w:val="16"/>
  </w:num>
  <w:num w:numId="16" w16cid:durableId="1451632622">
    <w:abstractNumId w:val="16"/>
  </w:num>
  <w:num w:numId="17" w16cid:durableId="2136170260">
    <w:abstractNumId w:val="5"/>
  </w:num>
  <w:num w:numId="18" w16cid:durableId="998538936">
    <w:abstractNumId w:val="12"/>
  </w:num>
  <w:num w:numId="19" w16cid:durableId="2098017617">
    <w:abstractNumId w:val="10"/>
  </w:num>
  <w:num w:numId="20" w16cid:durableId="421073279">
    <w:abstractNumId w:val="1"/>
  </w:num>
  <w:num w:numId="21" w16cid:durableId="1470631974">
    <w:abstractNumId w:val="9"/>
  </w:num>
  <w:num w:numId="22" w16cid:durableId="713236347">
    <w:abstractNumId w:val="2"/>
  </w:num>
  <w:num w:numId="23" w16cid:durableId="1342010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IP5iPKJfZJ99CoYJsEwkklUQBhljHNO70XosbPYwCY6/b0Ud3399fkJVqQs+ug9Wn9MPR239+apzfqIIEn3XLA==" w:salt="sScCREWy20pQJQR66+Vg2w=="/>
  <w:defaultTabStop w:val="420"/>
  <w:evenAndOddHeaders/>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3MDOyMDcxNTUwMDJQ0lEKTi0uzszPAykwrAUATsmz5iwAAAA="/>
  </w:docVars>
  <w:rsids>
    <w:rsidRoot w:val="006B7763"/>
    <w:rsid w:val="00014CDC"/>
    <w:rsid w:val="0001576F"/>
    <w:rsid w:val="000175A5"/>
    <w:rsid w:val="0002454E"/>
    <w:rsid w:val="00024EE0"/>
    <w:rsid w:val="00026048"/>
    <w:rsid w:val="00034A5C"/>
    <w:rsid w:val="00051A19"/>
    <w:rsid w:val="00056891"/>
    <w:rsid w:val="00057955"/>
    <w:rsid w:val="00063469"/>
    <w:rsid w:val="00063C3F"/>
    <w:rsid w:val="00073AD0"/>
    <w:rsid w:val="0008398C"/>
    <w:rsid w:val="00083A38"/>
    <w:rsid w:val="000841F1"/>
    <w:rsid w:val="00084BC9"/>
    <w:rsid w:val="00085955"/>
    <w:rsid w:val="00090F27"/>
    <w:rsid w:val="000B17A8"/>
    <w:rsid w:val="000B61A0"/>
    <w:rsid w:val="000C4A35"/>
    <w:rsid w:val="000C5599"/>
    <w:rsid w:val="000D32FF"/>
    <w:rsid w:val="000E14FE"/>
    <w:rsid w:val="000E6D81"/>
    <w:rsid w:val="000E78A7"/>
    <w:rsid w:val="000F5060"/>
    <w:rsid w:val="000F5696"/>
    <w:rsid w:val="00103DF7"/>
    <w:rsid w:val="00111F3D"/>
    <w:rsid w:val="0012149F"/>
    <w:rsid w:val="0012724E"/>
    <w:rsid w:val="00137248"/>
    <w:rsid w:val="001419F3"/>
    <w:rsid w:val="001456C1"/>
    <w:rsid w:val="0014570F"/>
    <w:rsid w:val="00145846"/>
    <w:rsid w:val="001542AE"/>
    <w:rsid w:val="001571E7"/>
    <w:rsid w:val="00162027"/>
    <w:rsid w:val="001638B3"/>
    <w:rsid w:val="00174511"/>
    <w:rsid w:val="00182CDA"/>
    <w:rsid w:val="00183DF6"/>
    <w:rsid w:val="00185D47"/>
    <w:rsid w:val="00194396"/>
    <w:rsid w:val="0019644A"/>
    <w:rsid w:val="001B5149"/>
    <w:rsid w:val="001C3050"/>
    <w:rsid w:val="001D15E8"/>
    <w:rsid w:val="001E7E9C"/>
    <w:rsid w:val="001F1F20"/>
    <w:rsid w:val="001F28AE"/>
    <w:rsid w:val="00204C35"/>
    <w:rsid w:val="0020610E"/>
    <w:rsid w:val="002103BB"/>
    <w:rsid w:val="00212ACC"/>
    <w:rsid w:val="00213637"/>
    <w:rsid w:val="00213DA8"/>
    <w:rsid w:val="00214983"/>
    <w:rsid w:val="00216AA7"/>
    <w:rsid w:val="00236035"/>
    <w:rsid w:val="002433C9"/>
    <w:rsid w:val="00246FF8"/>
    <w:rsid w:val="00251818"/>
    <w:rsid w:val="0027722C"/>
    <w:rsid w:val="00277C89"/>
    <w:rsid w:val="00293B3D"/>
    <w:rsid w:val="002A61B6"/>
    <w:rsid w:val="002B27B9"/>
    <w:rsid w:val="002B2A39"/>
    <w:rsid w:val="002B4C26"/>
    <w:rsid w:val="002B6CDE"/>
    <w:rsid w:val="002C4F06"/>
    <w:rsid w:val="002D1757"/>
    <w:rsid w:val="002D5EF2"/>
    <w:rsid w:val="002E1886"/>
    <w:rsid w:val="002E2CAC"/>
    <w:rsid w:val="002F3D4D"/>
    <w:rsid w:val="00307CC7"/>
    <w:rsid w:val="00313059"/>
    <w:rsid w:val="003155B5"/>
    <w:rsid w:val="00315FBC"/>
    <w:rsid w:val="0032045E"/>
    <w:rsid w:val="0033571C"/>
    <w:rsid w:val="00337AA2"/>
    <w:rsid w:val="00340182"/>
    <w:rsid w:val="00346B47"/>
    <w:rsid w:val="00353CA6"/>
    <w:rsid w:val="00355C49"/>
    <w:rsid w:val="003576BC"/>
    <w:rsid w:val="003860EB"/>
    <w:rsid w:val="00393138"/>
    <w:rsid w:val="003942A5"/>
    <w:rsid w:val="003952DE"/>
    <w:rsid w:val="003A5FCF"/>
    <w:rsid w:val="003C2E79"/>
    <w:rsid w:val="003C748C"/>
    <w:rsid w:val="003D3B29"/>
    <w:rsid w:val="003E3DBC"/>
    <w:rsid w:val="003E5F7B"/>
    <w:rsid w:val="003F11E7"/>
    <w:rsid w:val="003F15E8"/>
    <w:rsid w:val="004055A5"/>
    <w:rsid w:val="00415188"/>
    <w:rsid w:val="004211D2"/>
    <w:rsid w:val="004251B1"/>
    <w:rsid w:val="004330DB"/>
    <w:rsid w:val="00440FB7"/>
    <w:rsid w:val="00442A5F"/>
    <w:rsid w:val="0045096A"/>
    <w:rsid w:val="00466AE0"/>
    <w:rsid w:val="004702FA"/>
    <w:rsid w:val="00474413"/>
    <w:rsid w:val="00477211"/>
    <w:rsid w:val="004A386C"/>
    <w:rsid w:val="004A416D"/>
    <w:rsid w:val="004C0ED5"/>
    <w:rsid w:val="004D4425"/>
    <w:rsid w:val="004E0B96"/>
    <w:rsid w:val="00504A7B"/>
    <w:rsid w:val="00505BB4"/>
    <w:rsid w:val="00521A9D"/>
    <w:rsid w:val="00524341"/>
    <w:rsid w:val="00532082"/>
    <w:rsid w:val="0054106D"/>
    <w:rsid w:val="00547EE7"/>
    <w:rsid w:val="00561C86"/>
    <w:rsid w:val="00565EC7"/>
    <w:rsid w:val="0057153B"/>
    <w:rsid w:val="00583729"/>
    <w:rsid w:val="00597FED"/>
    <w:rsid w:val="005A0DAD"/>
    <w:rsid w:val="005A4B1C"/>
    <w:rsid w:val="005B3E04"/>
    <w:rsid w:val="005B4BC9"/>
    <w:rsid w:val="005B7B8B"/>
    <w:rsid w:val="005E0D41"/>
    <w:rsid w:val="005F2C2F"/>
    <w:rsid w:val="005F4515"/>
    <w:rsid w:val="005F4F23"/>
    <w:rsid w:val="005F63E3"/>
    <w:rsid w:val="005F6B68"/>
    <w:rsid w:val="00604026"/>
    <w:rsid w:val="006056F4"/>
    <w:rsid w:val="006079EA"/>
    <w:rsid w:val="00636987"/>
    <w:rsid w:val="00640E4E"/>
    <w:rsid w:val="0064713D"/>
    <w:rsid w:val="00647194"/>
    <w:rsid w:val="006558E1"/>
    <w:rsid w:val="006578FF"/>
    <w:rsid w:val="00684E80"/>
    <w:rsid w:val="006867FA"/>
    <w:rsid w:val="00686C7E"/>
    <w:rsid w:val="006967D4"/>
    <w:rsid w:val="006B02AA"/>
    <w:rsid w:val="006B7763"/>
    <w:rsid w:val="006D17A4"/>
    <w:rsid w:val="006E708C"/>
    <w:rsid w:val="006F13B5"/>
    <w:rsid w:val="006F1AA9"/>
    <w:rsid w:val="007025A5"/>
    <w:rsid w:val="00715166"/>
    <w:rsid w:val="007167B5"/>
    <w:rsid w:val="007169AD"/>
    <w:rsid w:val="00717969"/>
    <w:rsid w:val="00721EA0"/>
    <w:rsid w:val="00721F08"/>
    <w:rsid w:val="00742F19"/>
    <w:rsid w:val="007445D6"/>
    <w:rsid w:val="0074732B"/>
    <w:rsid w:val="0075436F"/>
    <w:rsid w:val="0076383A"/>
    <w:rsid w:val="00770017"/>
    <w:rsid w:val="00770FBC"/>
    <w:rsid w:val="00782F18"/>
    <w:rsid w:val="00783501"/>
    <w:rsid w:val="00784342"/>
    <w:rsid w:val="0078459E"/>
    <w:rsid w:val="0079285B"/>
    <w:rsid w:val="00795F75"/>
    <w:rsid w:val="007A1E1C"/>
    <w:rsid w:val="007A2302"/>
    <w:rsid w:val="007A4BA1"/>
    <w:rsid w:val="007B198D"/>
    <w:rsid w:val="007C2BCD"/>
    <w:rsid w:val="007C46F5"/>
    <w:rsid w:val="007C5F74"/>
    <w:rsid w:val="007C6A8C"/>
    <w:rsid w:val="007E1A2C"/>
    <w:rsid w:val="00802BB6"/>
    <w:rsid w:val="00806554"/>
    <w:rsid w:val="008128B9"/>
    <w:rsid w:val="0082617F"/>
    <w:rsid w:val="00833F90"/>
    <w:rsid w:val="00843951"/>
    <w:rsid w:val="00851968"/>
    <w:rsid w:val="00854E6C"/>
    <w:rsid w:val="008557A3"/>
    <w:rsid w:val="00861E63"/>
    <w:rsid w:val="00863E6D"/>
    <w:rsid w:val="00867C1C"/>
    <w:rsid w:val="00871F00"/>
    <w:rsid w:val="00881473"/>
    <w:rsid w:val="00884315"/>
    <w:rsid w:val="008862FF"/>
    <w:rsid w:val="00896843"/>
    <w:rsid w:val="008A2209"/>
    <w:rsid w:val="008A5059"/>
    <w:rsid w:val="008C20A9"/>
    <w:rsid w:val="008D18E0"/>
    <w:rsid w:val="008E0346"/>
    <w:rsid w:val="008E09F1"/>
    <w:rsid w:val="008F43F6"/>
    <w:rsid w:val="008F5875"/>
    <w:rsid w:val="00901E02"/>
    <w:rsid w:val="00903EB4"/>
    <w:rsid w:val="00911F09"/>
    <w:rsid w:val="00917DC5"/>
    <w:rsid w:val="00920232"/>
    <w:rsid w:val="0092027A"/>
    <w:rsid w:val="009421BC"/>
    <w:rsid w:val="00947294"/>
    <w:rsid w:val="00952283"/>
    <w:rsid w:val="0095571F"/>
    <w:rsid w:val="00972254"/>
    <w:rsid w:val="0097325A"/>
    <w:rsid w:val="00991953"/>
    <w:rsid w:val="00993987"/>
    <w:rsid w:val="009978B9"/>
    <w:rsid w:val="00997DF1"/>
    <w:rsid w:val="009A6D59"/>
    <w:rsid w:val="009B5EAB"/>
    <w:rsid w:val="009C1500"/>
    <w:rsid w:val="009C6BEF"/>
    <w:rsid w:val="009E0597"/>
    <w:rsid w:val="009F3EE6"/>
    <w:rsid w:val="009F4C43"/>
    <w:rsid w:val="00A20AE1"/>
    <w:rsid w:val="00A21363"/>
    <w:rsid w:val="00A22CF4"/>
    <w:rsid w:val="00A245C0"/>
    <w:rsid w:val="00A278A1"/>
    <w:rsid w:val="00A27AFF"/>
    <w:rsid w:val="00A5049F"/>
    <w:rsid w:val="00A52BB5"/>
    <w:rsid w:val="00A57982"/>
    <w:rsid w:val="00A742A2"/>
    <w:rsid w:val="00A74732"/>
    <w:rsid w:val="00A773DE"/>
    <w:rsid w:val="00A85279"/>
    <w:rsid w:val="00A86B6F"/>
    <w:rsid w:val="00A93702"/>
    <w:rsid w:val="00AB4272"/>
    <w:rsid w:val="00AD18CF"/>
    <w:rsid w:val="00AD7811"/>
    <w:rsid w:val="00AF4438"/>
    <w:rsid w:val="00B0307C"/>
    <w:rsid w:val="00B1006C"/>
    <w:rsid w:val="00B12121"/>
    <w:rsid w:val="00B1422F"/>
    <w:rsid w:val="00B26584"/>
    <w:rsid w:val="00B27958"/>
    <w:rsid w:val="00B31048"/>
    <w:rsid w:val="00B32804"/>
    <w:rsid w:val="00B36BE3"/>
    <w:rsid w:val="00B43D62"/>
    <w:rsid w:val="00B5139D"/>
    <w:rsid w:val="00B55831"/>
    <w:rsid w:val="00B61DED"/>
    <w:rsid w:val="00B628C2"/>
    <w:rsid w:val="00B64D7C"/>
    <w:rsid w:val="00B67167"/>
    <w:rsid w:val="00B823D6"/>
    <w:rsid w:val="00B8751E"/>
    <w:rsid w:val="00B90D0E"/>
    <w:rsid w:val="00B95357"/>
    <w:rsid w:val="00B95D3B"/>
    <w:rsid w:val="00BA0AC2"/>
    <w:rsid w:val="00BA1939"/>
    <w:rsid w:val="00BA486F"/>
    <w:rsid w:val="00BB013F"/>
    <w:rsid w:val="00BB1467"/>
    <w:rsid w:val="00BE16B5"/>
    <w:rsid w:val="00BE4915"/>
    <w:rsid w:val="00BE6AF5"/>
    <w:rsid w:val="00BF620F"/>
    <w:rsid w:val="00C163E0"/>
    <w:rsid w:val="00C2148E"/>
    <w:rsid w:val="00C2350E"/>
    <w:rsid w:val="00C32B73"/>
    <w:rsid w:val="00C548FE"/>
    <w:rsid w:val="00C60DF4"/>
    <w:rsid w:val="00C65218"/>
    <w:rsid w:val="00C66157"/>
    <w:rsid w:val="00C9533E"/>
    <w:rsid w:val="00CA5D97"/>
    <w:rsid w:val="00CA7FEC"/>
    <w:rsid w:val="00CC5C03"/>
    <w:rsid w:val="00D10B31"/>
    <w:rsid w:val="00D20C01"/>
    <w:rsid w:val="00D21D86"/>
    <w:rsid w:val="00D246C7"/>
    <w:rsid w:val="00D2546F"/>
    <w:rsid w:val="00D31040"/>
    <w:rsid w:val="00D43C95"/>
    <w:rsid w:val="00D5183C"/>
    <w:rsid w:val="00D5347B"/>
    <w:rsid w:val="00D547B1"/>
    <w:rsid w:val="00D76DB7"/>
    <w:rsid w:val="00D808EE"/>
    <w:rsid w:val="00D82359"/>
    <w:rsid w:val="00D837BD"/>
    <w:rsid w:val="00D867C9"/>
    <w:rsid w:val="00DA0769"/>
    <w:rsid w:val="00DA3D67"/>
    <w:rsid w:val="00DA6C4E"/>
    <w:rsid w:val="00DB6281"/>
    <w:rsid w:val="00DC210F"/>
    <w:rsid w:val="00DC4E0B"/>
    <w:rsid w:val="00DD0422"/>
    <w:rsid w:val="00DD4B1E"/>
    <w:rsid w:val="00DD79D9"/>
    <w:rsid w:val="00E01CA1"/>
    <w:rsid w:val="00E10144"/>
    <w:rsid w:val="00E26875"/>
    <w:rsid w:val="00E27D37"/>
    <w:rsid w:val="00E3662D"/>
    <w:rsid w:val="00E3736E"/>
    <w:rsid w:val="00E53842"/>
    <w:rsid w:val="00E54A8D"/>
    <w:rsid w:val="00E5755E"/>
    <w:rsid w:val="00E579F7"/>
    <w:rsid w:val="00E57CAD"/>
    <w:rsid w:val="00E60E6B"/>
    <w:rsid w:val="00E80822"/>
    <w:rsid w:val="00E823D3"/>
    <w:rsid w:val="00E87B5E"/>
    <w:rsid w:val="00E96C5B"/>
    <w:rsid w:val="00EA0989"/>
    <w:rsid w:val="00EA1D94"/>
    <w:rsid w:val="00EA3922"/>
    <w:rsid w:val="00EB3887"/>
    <w:rsid w:val="00EB7143"/>
    <w:rsid w:val="00EC4F4C"/>
    <w:rsid w:val="00ED389F"/>
    <w:rsid w:val="00ED7A16"/>
    <w:rsid w:val="00ED7D08"/>
    <w:rsid w:val="00EF08FA"/>
    <w:rsid w:val="00EF6175"/>
    <w:rsid w:val="00EF6CF1"/>
    <w:rsid w:val="00F05A7B"/>
    <w:rsid w:val="00F1453D"/>
    <w:rsid w:val="00F16B95"/>
    <w:rsid w:val="00F27536"/>
    <w:rsid w:val="00F31FA6"/>
    <w:rsid w:val="00F5007B"/>
    <w:rsid w:val="00F51F82"/>
    <w:rsid w:val="00F5310C"/>
    <w:rsid w:val="00F5421E"/>
    <w:rsid w:val="00F62492"/>
    <w:rsid w:val="00F6397E"/>
    <w:rsid w:val="00F6579B"/>
    <w:rsid w:val="00F73061"/>
    <w:rsid w:val="00F77C12"/>
    <w:rsid w:val="00F84AE1"/>
    <w:rsid w:val="00FA09A8"/>
    <w:rsid w:val="00FA1EC2"/>
    <w:rsid w:val="00FB250C"/>
    <w:rsid w:val="00FB2A7F"/>
    <w:rsid w:val="00FB743B"/>
    <w:rsid w:val="00FC1827"/>
    <w:rsid w:val="00FC34A9"/>
    <w:rsid w:val="00FD12AE"/>
    <w:rsid w:val="00FD7858"/>
    <w:rsid w:val="00FE3D7B"/>
    <w:rsid w:val="00FF3C68"/>
    <w:rsid w:val="00FF4C90"/>
    <w:rsid w:val="00FF606A"/>
    <w:rsid w:val="00FF70EE"/>
    <w:rsid w:val="070415F4"/>
    <w:rsid w:val="176A35DB"/>
    <w:rsid w:val="1F402316"/>
    <w:rsid w:val="21880427"/>
    <w:rsid w:val="3D294FD4"/>
    <w:rsid w:val="497778D5"/>
    <w:rsid w:val="55F55B7D"/>
    <w:rsid w:val="5BC8140F"/>
    <w:rsid w:val="60BA09DF"/>
    <w:rsid w:val="63C03BC2"/>
    <w:rsid w:val="69C37FC5"/>
    <w:rsid w:val="7BE4387E"/>
    <w:rsid w:val="7DF43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47AF6D"/>
  <w15:docId w15:val="{4EEA387E-A925-43D9-B186-48A72196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宋体" w:hAnsi="Times New Roman" w:cs="Times New Roman"/>
      <w:kern w:val="2"/>
      <w:sz w:val="24"/>
      <w:szCs w:val="24"/>
    </w:rPr>
  </w:style>
  <w:style w:type="paragraph" w:styleId="1">
    <w:name w:val="heading 1"/>
    <w:basedOn w:val="a"/>
    <w:next w:val="a"/>
    <w:link w:val="10"/>
    <w:uiPriority w:val="9"/>
    <w:qFormat/>
    <w:pPr>
      <w:pageBreakBefore/>
      <w:spacing w:before="240"/>
      <w:jc w:val="center"/>
      <w:outlineLvl w:val="0"/>
    </w:pPr>
    <w:rPr>
      <w:b/>
      <w:sz w:val="32"/>
      <w:szCs w:val="32"/>
    </w:rPr>
  </w:style>
  <w:style w:type="paragraph" w:styleId="2">
    <w:name w:val="heading 2"/>
    <w:basedOn w:val="a0"/>
    <w:next w:val="a"/>
    <w:link w:val="20"/>
    <w:uiPriority w:val="9"/>
    <w:unhideWhenUsed/>
    <w:qFormat/>
    <w:pPr>
      <w:numPr>
        <w:ilvl w:val="1"/>
        <w:numId w:val="1"/>
      </w:numPr>
      <w:spacing w:afterLines="30" w:after="30" w:line="360" w:lineRule="auto"/>
      <w:ind w:firstLineChars="0" w:firstLine="0"/>
      <w:outlineLvl w:val="1"/>
    </w:pPr>
    <w:rPr>
      <w:b/>
      <w:sz w:val="28"/>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firstLineChars="200" w:firstLine="420"/>
    </w:pPr>
  </w:style>
  <w:style w:type="paragraph" w:styleId="a4">
    <w:name w:val="annotation text"/>
    <w:basedOn w:val="a"/>
    <w:link w:val="a5"/>
    <w:uiPriority w:val="99"/>
    <w:semiHidden/>
    <w:unhideWhenUsed/>
    <w:qFormat/>
  </w:style>
  <w:style w:type="paragraph" w:styleId="TOC3">
    <w:name w:val="toc 3"/>
    <w:basedOn w:val="a"/>
    <w:next w:val="a"/>
    <w:uiPriority w:val="39"/>
    <w:unhideWhenUsed/>
    <w:qFormat/>
    <w:pPr>
      <w:widowControl/>
      <w:spacing w:line="276" w:lineRule="auto"/>
      <w:ind w:left="440"/>
    </w:pPr>
    <w:rPr>
      <w:rFonts w:cstheme="minorBidi"/>
      <w:kern w:val="0"/>
      <w:sz w:val="28"/>
      <w:szCs w:val="22"/>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line="276" w:lineRule="auto"/>
    </w:pPr>
    <w:rPr>
      <w:rFonts w:cstheme="minorBidi"/>
      <w:kern w:val="0"/>
      <w:sz w:val="28"/>
      <w:szCs w:val="22"/>
    </w:rPr>
  </w:style>
  <w:style w:type="paragraph" w:styleId="ac">
    <w:name w:val="footnote text"/>
    <w:basedOn w:val="a"/>
    <w:link w:val="ad"/>
    <w:uiPriority w:val="99"/>
    <w:semiHidden/>
    <w:unhideWhenUsed/>
    <w:qFormat/>
    <w:pPr>
      <w:snapToGrid w:val="0"/>
    </w:pPr>
    <w:rPr>
      <w:sz w:val="18"/>
      <w:szCs w:val="18"/>
    </w:rPr>
  </w:style>
  <w:style w:type="paragraph" w:styleId="TOC2">
    <w:name w:val="toc 2"/>
    <w:basedOn w:val="a"/>
    <w:next w:val="a"/>
    <w:uiPriority w:val="39"/>
    <w:unhideWhenUsed/>
    <w:qFormat/>
    <w:pPr>
      <w:widowControl/>
      <w:spacing w:line="276" w:lineRule="auto"/>
      <w:ind w:left="220"/>
    </w:pPr>
    <w:rPr>
      <w:rFonts w:cstheme="minorBidi"/>
      <w:kern w:val="0"/>
      <w:sz w:val="28"/>
      <w:szCs w:val="22"/>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rPr>
  </w:style>
  <w:style w:type="paragraph" w:styleId="ae">
    <w:name w:val="annotation subject"/>
    <w:basedOn w:val="a4"/>
    <w:next w:val="a4"/>
    <w:link w:val="af"/>
    <w:uiPriority w:val="99"/>
    <w:semiHidden/>
    <w:unhideWhenUsed/>
    <w:qFormat/>
    <w:rPr>
      <w:b/>
      <w:bCs/>
    </w:rPr>
  </w:style>
  <w:style w:type="table" w:styleId="af0">
    <w:name w:val="Table Grid"/>
    <w:basedOn w:val="a2"/>
    <w:uiPriority w:val="39"/>
    <w:qFormat/>
    <w:pPr>
      <w:widowControl w:val="0"/>
      <w:spacing w:line="360" w:lineRule="auto"/>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qFormat/>
    <w:rPr>
      <w:color w:val="0563C1" w:themeColor="hyperlink"/>
      <w:u w:val="single"/>
    </w:rPr>
  </w:style>
  <w:style w:type="character" w:styleId="af2">
    <w:name w:val="annotation reference"/>
    <w:basedOn w:val="a1"/>
    <w:uiPriority w:val="99"/>
    <w:semiHidden/>
    <w:unhideWhenUsed/>
    <w:qFormat/>
    <w:rPr>
      <w:sz w:val="21"/>
      <w:szCs w:val="21"/>
    </w:rPr>
  </w:style>
  <w:style w:type="character" w:styleId="af3">
    <w:name w:val="footnote reference"/>
    <w:basedOn w:val="a1"/>
    <w:uiPriority w:val="99"/>
    <w:semiHidden/>
    <w:unhideWhenUsed/>
    <w:qFormat/>
    <w:rPr>
      <w:vertAlign w:val="superscript"/>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character" w:customStyle="1" w:styleId="HTML0">
    <w:name w:val="HTML 预设格式 字符"/>
    <w:basedOn w:val="a1"/>
    <w:link w:val="HTML"/>
    <w:uiPriority w:val="99"/>
    <w:qFormat/>
    <w:rPr>
      <w:rFonts w:ascii="宋体" w:eastAsia="宋体" w:hAnsi="宋体" w:cs="宋体"/>
      <w:kern w:val="0"/>
      <w:sz w:val="24"/>
      <w:szCs w:val="24"/>
    </w:rPr>
  </w:style>
  <w:style w:type="character" w:customStyle="1" w:styleId="10">
    <w:name w:val="标题 1 字符"/>
    <w:basedOn w:val="a1"/>
    <w:link w:val="1"/>
    <w:uiPriority w:val="9"/>
    <w:qFormat/>
    <w:rPr>
      <w:rFonts w:ascii="Times New Roman" w:eastAsia="宋体" w:hAnsi="Times New Roman" w:cs="Times New Roman"/>
      <w:b/>
      <w:sz w:val="32"/>
      <w:szCs w:val="32"/>
    </w:rPr>
  </w:style>
  <w:style w:type="character" w:customStyle="1" w:styleId="20">
    <w:name w:val="标题 2 字符"/>
    <w:basedOn w:val="a1"/>
    <w:link w:val="2"/>
    <w:uiPriority w:val="9"/>
    <w:qFormat/>
    <w:rPr>
      <w:rFonts w:ascii="Times New Roman" w:eastAsia="宋体" w:hAnsi="Times New Roman" w:cs="Times New Roman"/>
      <w:b/>
      <w:kern w:val="2"/>
      <w:sz w:val="28"/>
      <w:szCs w:val="32"/>
    </w:rPr>
  </w:style>
  <w:style w:type="character" w:customStyle="1" w:styleId="30">
    <w:name w:val="标题 3 字符"/>
    <w:basedOn w:val="a1"/>
    <w:link w:val="3"/>
    <w:uiPriority w:val="9"/>
    <w:qFormat/>
    <w:rPr>
      <w:rFonts w:ascii="Times New Roman" w:eastAsia="宋体" w:hAnsi="Times New Roman" w:cs="Times New Roman"/>
      <w:b/>
      <w:bCs/>
      <w:sz w:val="28"/>
      <w:szCs w:val="32"/>
    </w:rPr>
  </w:style>
  <w:style w:type="paragraph" w:customStyle="1" w:styleId="TOC10">
    <w:name w:val="TOC 标题1"/>
    <w:basedOn w:val="1"/>
    <w:next w:val="a"/>
    <w:uiPriority w:val="39"/>
    <w:unhideWhenUsed/>
    <w:qFormat/>
    <w:pPr>
      <w:keepNext/>
      <w:keepLines/>
      <w:widowControl/>
      <w:spacing w:before="480" w:line="276" w:lineRule="auto"/>
      <w:jc w:val="left"/>
      <w:outlineLvl w:val="9"/>
    </w:pPr>
    <w:rPr>
      <w:rFonts w:asciiTheme="majorHAnsi" w:eastAsiaTheme="majorEastAsia" w:hAnsiTheme="majorHAnsi" w:cstheme="majorBidi"/>
      <w:bCs/>
      <w:color w:val="2E74B5" w:themeColor="accent1" w:themeShade="BF"/>
      <w:kern w:val="0"/>
      <w:sz w:val="28"/>
      <w:szCs w:val="28"/>
    </w:rPr>
  </w:style>
  <w:style w:type="character" w:customStyle="1" w:styleId="a5">
    <w:name w:val="批注文字 字符"/>
    <w:basedOn w:val="a1"/>
    <w:link w:val="a4"/>
    <w:uiPriority w:val="99"/>
    <w:semiHidden/>
    <w:qFormat/>
    <w:rPr>
      <w:rFonts w:ascii="Times New Roman" w:eastAsia="宋体" w:hAnsi="Times New Roman" w:cs="Times New Roman"/>
      <w:sz w:val="24"/>
      <w:szCs w:val="24"/>
    </w:rPr>
  </w:style>
  <w:style w:type="character" w:customStyle="1" w:styleId="af">
    <w:name w:val="批注主题 字符"/>
    <w:basedOn w:val="a5"/>
    <w:link w:val="ae"/>
    <w:uiPriority w:val="99"/>
    <w:semiHidden/>
    <w:qFormat/>
    <w:rPr>
      <w:rFonts w:ascii="Times New Roman" w:eastAsia="宋体" w:hAnsi="Times New Roman" w:cs="Times New Roman"/>
      <w:b/>
      <w:bCs/>
      <w:sz w:val="24"/>
      <w:szCs w:val="24"/>
    </w:rPr>
  </w:style>
  <w:style w:type="character" w:customStyle="1" w:styleId="a7">
    <w:name w:val="批注框文本 字符"/>
    <w:basedOn w:val="a1"/>
    <w:link w:val="a6"/>
    <w:uiPriority w:val="99"/>
    <w:semiHidden/>
    <w:qFormat/>
    <w:rPr>
      <w:rFonts w:ascii="Times New Roman" w:eastAsia="宋体" w:hAnsi="Times New Roman" w:cs="Times New Roman"/>
      <w:sz w:val="18"/>
      <w:szCs w:val="18"/>
    </w:rPr>
  </w:style>
  <w:style w:type="character" w:styleId="af4">
    <w:name w:val="Placeholder Text"/>
    <w:basedOn w:val="a1"/>
    <w:uiPriority w:val="99"/>
    <w:semiHidden/>
    <w:qFormat/>
    <w:rPr>
      <w:color w:val="808080"/>
    </w:rPr>
  </w:style>
  <w:style w:type="character" w:customStyle="1" w:styleId="ad">
    <w:name w:val="脚注文本 字符"/>
    <w:basedOn w:val="a1"/>
    <w:link w:val="ac"/>
    <w:uiPriority w:val="99"/>
    <w:semiHidden/>
    <w:qFormat/>
    <w:rPr>
      <w:rFonts w:ascii="Times New Roman" w:eastAsia="宋体" w:hAnsi="Times New Roman" w:cs="Times New Roman"/>
      <w:sz w:val="18"/>
      <w:szCs w:val="18"/>
    </w:rPr>
  </w:style>
  <w:style w:type="paragraph" w:customStyle="1" w:styleId="af5">
    <w:name w:val="图"/>
    <w:link w:val="Char"/>
    <w:qFormat/>
    <w:pPr>
      <w:spacing w:afterLines="30" w:after="30" w:line="360" w:lineRule="auto"/>
      <w:jc w:val="center"/>
    </w:pPr>
    <w:rPr>
      <w:rFonts w:ascii="Times New Roman" w:eastAsia="Times New Roman" w:hAnsi="Times New Roman" w:cs="Times New Roman"/>
      <w:kern w:val="2"/>
      <w:sz w:val="21"/>
      <w:szCs w:val="24"/>
    </w:rPr>
  </w:style>
  <w:style w:type="character" w:customStyle="1" w:styleId="Char">
    <w:name w:val="图 Char"/>
    <w:basedOn w:val="a1"/>
    <w:link w:val="af5"/>
    <w:qFormat/>
    <w:rPr>
      <w:rFonts w:ascii="Times New Roman" w:eastAsia="Times New Roman" w:hAnsi="Times New Roman" w:cs="Times New Roman"/>
      <w:szCs w:val="24"/>
    </w:rPr>
  </w:style>
  <w:style w:type="paragraph" w:styleId="af6">
    <w:name w:val="Date"/>
    <w:basedOn w:val="a"/>
    <w:next w:val="a"/>
    <w:link w:val="af7"/>
    <w:uiPriority w:val="99"/>
    <w:semiHidden/>
    <w:unhideWhenUsed/>
    <w:rsid w:val="00083A38"/>
    <w:pPr>
      <w:ind w:leftChars="2500" w:left="100"/>
    </w:pPr>
  </w:style>
  <w:style w:type="character" w:customStyle="1" w:styleId="af7">
    <w:name w:val="日期 字符"/>
    <w:basedOn w:val="a1"/>
    <w:link w:val="af6"/>
    <w:uiPriority w:val="99"/>
    <w:semiHidden/>
    <w:rsid w:val="00083A38"/>
    <w:rPr>
      <w:rFonts w:ascii="Times New Roman" w:eastAsia="宋体"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oleObject" Target="embeddings/Microsoft_Visio_2003-2010_Drawing.vsd"/><Relationship Id="rId39" Type="http://schemas.openxmlformats.org/officeDocument/2006/relationships/image" Target="media/image11.png"/><Relationship Id="rId21" Type="http://schemas.openxmlformats.org/officeDocument/2006/relationships/header" Target="header5.xml"/><Relationship Id="rId34" Type="http://schemas.openxmlformats.org/officeDocument/2006/relationships/footer" Target="footer8.xml"/><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header" Target="header9.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4.png"/><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7.xm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oleObject" Target="embeddings/oleObject1.bin"/><Relationship Id="rId36" Type="http://schemas.openxmlformats.org/officeDocument/2006/relationships/image" Target="media/image8.png"/><Relationship Id="rId49" Type="http://schemas.openxmlformats.org/officeDocument/2006/relationships/header" Target="header8.xml"/><Relationship Id="rId10" Type="http://schemas.openxmlformats.org/officeDocument/2006/relationships/header" Target="header1.xml"/><Relationship Id="rId19" Type="http://schemas.microsoft.com/office/2011/relationships/commentsExtended" Target="commentsExtended.xml"/><Relationship Id="rId31" Type="http://schemas.openxmlformats.org/officeDocument/2006/relationships/image" Target="media/image6.png"/><Relationship Id="rId44" Type="http://schemas.openxmlformats.org/officeDocument/2006/relationships/image" Target="media/image1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image" Target="media/image3.wmf"/><Relationship Id="rId30" Type="http://schemas.openxmlformats.org/officeDocument/2006/relationships/image" Target="media/image5.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2.emf"/><Relationship Id="rId33" Type="http://schemas.openxmlformats.org/officeDocument/2006/relationships/footer" Target="footer7.xml"/><Relationship Id="rId38" Type="http://schemas.openxmlformats.org/officeDocument/2006/relationships/image" Target="media/image10.png"/><Relationship Id="rId46" Type="http://schemas.openxmlformats.org/officeDocument/2006/relationships/image" Target="media/image18.png"/><Relationship Id="rId20" Type="http://schemas.microsoft.com/office/2016/09/relationships/commentsIds" Target="commentsIds.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17A505D-F91C-4EBC-ACBD-51CFC7E3B0E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4001</Words>
  <Characters>22811</Characters>
  <Application>Microsoft Office Word</Application>
  <DocSecurity>8</DocSecurity>
  <Lines>190</Lines>
  <Paragraphs>53</Paragraphs>
  <ScaleCrop>false</ScaleCrop>
  <Company>iTianKong.com</Company>
  <LinksUpToDate>false</LinksUpToDate>
  <CharactersWithSpaces>26759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俊 法</dc:creator>
  <cp:lastModifiedBy>俊 法</cp:lastModifiedBy>
  <cp:revision>2</cp:revision>
  <cp:lastPrinted>2018-05-29T14:01:00Z</cp:lastPrinted>
  <dcterms:created xsi:type="dcterms:W3CDTF">2026-05-06T04:35:00Z</dcterms:created>
  <dcterms:modified xsi:type="dcterms:W3CDTF">2026-05-06T04:35:00Z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BCB546BAABEC439594AD5433FDF55C19</vt:lpwstr>
  </property>
</Properties>
</file>